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73EF3" w14:textId="52F3C00E" w:rsidR="001D5FEA" w:rsidRDefault="008D7B8E">
      <w:r>
        <w:t xml:space="preserve">   </w:t>
      </w:r>
      <w:r w:rsidR="001D5FEA">
        <w:t xml:space="preserve">  </w:t>
      </w:r>
    </w:p>
    <w:sdt>
      <w:sdtPr>
        <w:id w:val="-1123922654"/>
        <w:docPartObj>
          <w:docPartGallery w:val="Cover Pages"/>
          <w:docPartUnique/>
        </w:docPartObj>
      </w:sdtPr>
      <w:sdtEndPr>
        <w:rPr>
          <w:rFonts w:eastAsia="Times New Roman" w:cs="Arial"/>
        </w:rPr>
      </w:sdtEndPr>
      <w:sdtContent>
        <w:p w14:paraId="57CA9A4F" w14:textId="53021046" w:rsidR="00576BB1" w:rsidRDefault="00576BB1"/>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620"/>
          </w:tblGrid>
          <w:tr w:rsidR="00576BB1" w14:paraId="04A25DF2" w14:textId="77777777" w:rsidTr="00576BB1">
            <w:tc>
              <w:tcPr>
                <w:tcW w:w="7476" w:type="dxa"/>
                <w:tcMar>
                  <w:top w:w="216" w:type="dxa"/>
                  <w:left w:w="115" w:type="dxa"/>
                  <w:bottom w:w="216" w:type="dxa"/>
                  <w:right w:w="115" w:type="dxa"/>
                </w:tcMar>
              </w:tcPr>
              <w:p w14:paraId="128EA025" w14:textId="2AD4A62F" w:rsidR="00576BB1" w:rsidRDefault="00576BB1">
                <w:pPr>
                  <w:pStyle w:val="NoSpacing"/>
                  <w:rPr>
                    <w:color w:val="2F5496" w:themeColor="accent1" w:themeShade="BF"/>
                    <w:sz w:val="24"/>
                  </w:rPr>
                </w:pPr>
              </w:p>
            </w:tc>
          </w:tr>
          <w:tr w:rsidR="00576BB1" w14:paraId="282631CF" w14:textId="77777777" w:rsidTr="00576BB1">
            <w:tc>
              <w:tcPr>
                <w:tcW w:w="7476" w:type="dxa"/>
              </w:tcPr>
              <w:sdt>
                <w:sdtPr>
                  <w:rPr>
                    <w:rFonts w:ascii="Arial" w:eastAsiaTheme="majorEastAsia" w:hAnsi="Arial" w:cs="Arial"/>
                    <w:b/>
                    <w:bCs/>
                    <w:color w:val="4472C4" w:themeColor="accent1"/>
                    <w:sz w:val="88"/>
                    <w:szCs w:val="88"/>
                  </w:rPr>
                  <w:alias w:val="Title"/>
                  <w:id w:val="13406919"/>
                  <w:placeholder>
                    <w:docPart w:val="01BED0EB88DB44C493248293A44CEA49"/>
                  </w:placeholder>
                  <w:dataBinding w:prefixMappings="xmlns:ns0='http://schemas.openxmlformats.org/package/2006/metadata/core-properties' xmlns:ns1='http://purl.org/dc/elements/1.1/'" w:xpath="/ns0:coreProperties[1]/ns1:title[1]" w:storeItemID="{6C3C8BC8-F283-45AE-878A-BAB7291924A1}"/>
                  <w:text/>
                </w:sdtPr>
                <w:sdtContent>
                  <w:p w14:paraId="63FAD0B9" w14:textId="7929BC65" w:rsidR="00576BB1" w:rsidRPr="00576BB1" w:rsidRDefault="00B00F7A">
                    <w:pPr>
                      <w:pStyle w:val="NoSpacing"/>
                      <w:spacing w:line="216" w:lineRule="auto"/>
                      <w:rPr>
                        <w:rFonts w:ascii="Arial" w:eastAsiaTheme="majorEastAsia" w:hAnsi="Arial" w:cs="Arial"/>
                        <w:b/>
                        <w:bCs/>
                        <w:color w:val="4472C4" w:themeColor="accent1"/>
                        <w:sz w:val="88"/>
                        <w:szCs w:val="88"/>
                      </w:rPr>
                    </w:pPr>
                    <w:r>
                      <w:rPr>
                        <w:rFonts w:ascii="Arial" w:eastAsiaTheme="majorEastAsia" w:hAnsi="Arial" w:cs="Arial"/>
                        <w:b/>
                        <w:bCs/>
                        <w:color w:val="4472C4" w:themeColor="accent1"/>
                        <w:sz w:val="88"/>
                        <w:szCs w:val="88"/>
                      </w:rPr>
                      <w:t>CEL</w:t>
                    </w:r>
                    <w:r w:rsidR="00371235">
                      <w:rPr>
                        <w:rFonts w:ascii="Arial" w:eastAsiaTheme="majorEastAsia" w:hAnsi="Arial" w:cs="Arial"/>
                        <w:b/>
                        <w:bCs/>
                        <w:color w:val="4472C4" w:themeColor="accent1"/>
                        <w:sz w:val="88"/>
                        <w:szCs w:val="88"/>
                      </w:rPr>
                      <w:t>S</w:t>
                    </w:r>
                    <w:r>
                      <w:rPr>
                        <w:rFonts w:ascii="Arial" w:eastAsiaTheme="majorEastAsia" w:hAnsi="Arial" w:cs="Arial"/>
                        <w:b/>
                        <w:bCs/>
                        <w:color w:val="4472C4" w:themeColor="accent1"/>
                        <w:sz w:val="88"/>
                        <w:szCs w:val="88"/>
                      </w:rPr>
                      <w:t xml:space="preserve"> </w:t>
                    </w:r>
                    <w:r w:rsidR="004259DB">
                      <w:rPr>
                        <w:rFonts w:ascii="Arial" w:eastAsiaTheme="majorEastAsia" w:hAnsi="Arial" w:cs="Arial"/>
                        <w:b/>
                        <w:bCs/>
                        <w:color w:val="4472C4" w:themeColor="accent1"/>
                        <w:sz w:val="88"/>
                        <w:szCs w:val="88"/>
                      </w:rPr>
                      <w:t>Provider</w:t>
                    </w:r>
                    <w:r>
                      <w:rPr>
                        <w:rFonts w:ascii="Arial" w:eastAsiaTheme="majorEastAsia" w:hAnsi="Arial" w:cs="Arial"/>
                        <w:b/>
                        <w:bCs/>
                        <w:color w:val="4472C4" w:themeColor="accent1"/>
                        <w:sz w:val="88"/>
                        <w:szCs w:val="88"/>
                      </w:rPr>
                      <w:t xml:space="preserve"> User Guide</w:t>
                    </w:r>
                  </w:p>
                </w:sdtContent>
              </w:sdt>
            </w:tc>
          </w:tr>
          <w:tr w:rsidR="00576BB1" w14:paraId="41C969C2" w14:textId="77777777" w:rsidTr="00576BB1">
            <w:tc>
              <w:tcPr>
                <w:tcW w:w="7476" w:type="dxa"/>
                <w:tcMar>
                  <w:top w:w="216" w:type="dxa"/>
                  <w:left w:w="115" w:type="dxa"/>
                  <w:bottom w:w="216" w:type="dxa"/>
                  <w:right w:w="115" w:type="dxa"/>
                </w:tcMar>
              </w:tcPr>
              <w:p w14:paraId="5C519B8D" w14:textId="70557C61" w:rsidR="00576BB1" w:rsidRDefault="00576BB1">
                <w:pPr>
                  <w:pStyle w:val="NoSpacing"/>
                  <w:rPr>
                    <w:color w:val="2F5496" w:themeColor="accent1" w:themeShade="BF"/>
                    <w:sz w:val="24"/>
                  </w:rPr>
                </w:pPr>
              </w:p>
            </w:tc>
          </w:tr>
        </w:tbl>
        <w:p w14:paraId="15D642BA" w14:textId="5F515BE9" w:rsidR="00576BB1" w:rsidRDefault="00576BB1">
          <w:pPr>
            <w:rPr>
              <w:rFonts w:eastAsia="Times New Roman" w:cs="Arial"/>
            </w:rPr>
          </w:pPr>
          <w:r>
            <w:rPr>
              <w:rFonts w:eastAsia="Times New Roman" w:cs="Arial"/>
            </w:rPr>
            <w:br w:type="page"/>
          </w:r>
        </w:p>
      </w:sdtContent>
    </w:sdt>
    <w:bookmarkStart w:id="0" w:name="_Hlk115771318" w:displacedByCustomXml="next"/>
    <w:sdt>
      <w:sdtPr>
        <w:rPr>
          <w:rFonts w:ascii="Arial" w:eastAsiaTheme="minorEastAsia" w:hAnsi="Arial" w:cs="Calibri"/>
          <w:color w:val="auto"/>
          <w:sz w:val="24"/>
          <w:szCs w:val="24"/>
        </w:rPr>
        <w:id w:val="2013174194"/>
        <w:docPartObj>
          <w:docPartGallery w:val="Table of Contents"/>
          <w:docPartUnique/>
        </w:docPartObj>
      </w:sdtPr>
      <w:sdtEndPr>
        <w:rPr>
          <w:b/>
        </w:rPr>
      </w:sdtEndPr>
      <w:sdtContent>
        <w:p w14:paraId="2D6CB275" w14:textId="647D29D8" w:rsidR="001F468F" w:rsidRPr="003E3FEA" w:rsidRDefault="003E3FEA" w:rsidP="003E3FEA">
          <w:pPr>
            <w:pStyle w:val="TOCHeading"/>
            <w:numPr>
              <w:ilvl w:val="0"/>
              <w:numId w:val="0"/>
            </w:numPr>
            <w:jc w:val="center"/>
            <w:rPr>
              <w:rStyle w:val="Heading1Char"/>
            </w:rPr>
          </w:pPr>
          <w:r w:rsidRPr="003E3FEA">
            <w:rPr>
              <w:rStyle w:val="Heading1Char"/>
            </w:rPr>
            <w:t>Table of Contents</w:t>
          </w:r>
        </w:p>
        <w:p w14:paraId="629EA380" w14:textId="49B623BC" w:rsidR="00F00E58" w:rsidRDefault="001F468F">
          <w:pPr>
            <w:pStyle w:val="TOC1"/>
            <w:tabs>
              <w:tab w:val="left" w:pos="440"/>
              <w:tab w:val="right" w:leader="dot" w:pos="9530"/>
            </w:tabs>
            <w:rPr>
              <w:rFonts w:asciiTheme="minorHAnsi" w:eastAsiaTheme="minorEastAsia" w:hAnsiTheme="minorHAnsi" w:cstheme="minorBidi"/>
              <w:noProof/>
              <w:kern w:val="2"/>
              <w:szCs w:val="24"/>
              <w14:ligatures w14:val="standardContextual"/>
            </w:rPr>
          </w:pPr>
          <w:r>
            <w:fldChar w:fldCharType="begin"/>
          </w:r>
          <w:r>
            <w:instrText xml:space="preserve"> TOC \o "1-3" \h \z \u </w:instrText>
          </w:r>
          <w:r>
            <w:fldChar w:fldCharType="separate"/>
          </w:r>
          <w:hyperlink w:anchor="_Toc176248462" w:history="1">
            <w:r w:rsidR="00F00E58" w:rsidRPr="00044270">
              <w:rPr>
                <w:rStyle w:val="Hyperlink"/>
                <w:noProof/>
              </w:rPr>
              <w:t>1</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Introduction &amp; Background</w:t>
            </w:r>
            <w:r w:rsidR="00F00E58">
              <w:rPr>
                <w:noProof/>
                <w:webHidden/>
              </w:rPr>
              <w:tab/>
            </w:r>
            <w:r w:rsidR="00F00E58">
              <w:rPr>
                <w:noProof/>
                <w:webHidden/>
              </w:rPr>
              <w:fldChar w:fldCharType="begin"/>
            </w:r>
            <w:r w:rsidR="00F00E58">
              <w:rPr>
                <w:noProof/>
                <w:webHidden/>
              </w:rPr>
              <w:instrText xml:space="preserve"> PAGEREF _Toc176248462 \h </w:instrText>
            </w:r>
            <w:r w:rsidR="00F00E58">
              <w:rPr>
                <w:noProof/>
                <w:webHidden/>
              </w:rPr>
            </w:r>
            <w:r w:rsidR="00F00E58">
              <w:rPr>
                <w:noProof/>
                <w:webHidden/>
              </w:rPr>
              <w:fldChar w:fldCharType="separate"/>
            </w:r>
            <w:r w:rsidR="00F00E58">
              <w:rPr>
                <w:noProof/>
                <w:webHidden/>
              </w:rPr>
              <w:t>4</w:t>
            </w:r>
            <w:r w:rsidR="00F00E58">
              <w:rPr>
                <w:noProof/>
                <w:webHidden/>
              </w:rPr>
              <w:fldChar w:fldCharType="end"/>
            </w:r>
          </w:hyperlink>
        </w:p>
        <w:p w14:paraId="7AF349D3" w14:textId="737F82B3" w:rsidR="00F00E58" w:rsidRDefault="00000000">
          <w:pPr>
            <w:pStyle w:val="TOC1"/>
            <w:tabs>
              <w:tab w:val="left" w:pos="440"/>
              <w:tab w:val="right" w:leader="dot" w:pos="9530"/>
            </w:tabs>
            <w:rPr>
              <w:rFonts w:asciiTheme="minorHAnsi" w:eastAsiaTheme="minorEastAsia" w:hAnsiTheme="minorHAnsi" w:cstheme="minorBidi"/>
              <w:noProof/>
              <w:kern w:val="2"/>
              <w:szCs w:val="24"/>
              <w14:ligatures w14:val="standardContextual"/>
            </w:rPr>
          </w:pPr>
          <w:hyperlink w:anchor="_Toc176248463" w:history="1">
            <w:r w:rsidR="00F00E58" w:rsidRPr="00044270">
              <w:rPr>
                <w:rStyle w:val="Hyperlink"/>
                <w:noProof/>
              </w:rPr>
              <w:t>2</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Purpose of a Provider Account</w:t>
            </w:r>
            <w:r w:rsidR="00F00E58">
              <w:rPr>
                <w:noProof/>
                <w:webHidden/>
              </w:rPr>
              <w:tab/>
            </w:r>
            <w:r w:rsidR="00F00E58">
              <w:rPr>
                <w:noProof/>
                <w:webHidden/>
              </w:rPr>
              <w:fldChar w:fldCharType="begin"/>
            </w:r>
            <w:r w:rsidR="00F00E58">
              <w:rPr>
                <w:noProof/>
                <w:webHidden/>
              </w:rPr>
              <w:instrText xml:space="preserve"> PAGEREF _Toc176248463 \h </w:instrText>
            </w:r>
            <w:r w:rsidR="00F00E58">
              <w:rPr>
                <w:noProof/>
                <w:webHidden/>
              </w:rPr>
            </w:r>
            <w:r w:rsidR="00F00E58">
              <w:rPr>
                <w:noProof/>
                <w:webHidden/>
              </w:rPr>
              <w:fldChar w:fldCharType="separate"/>
            </w:r>
            <w:r w:rsidR="00F00E58">
              <w:rPr>
                <w:noProof/>
                <w:webHidden/>
              </w:rPr>
              <w:t>4</w:t>
            </w:r>
            <w:r w:rsidR="00F00E58">
              <w:rPr>
                <w:noProof/>
                <w:webHidden/>
              </w:rPr>
              <w:fldChar w:fldCharType="end"/>
            </w:r>
          </w:hyperlink>
        </w:p>
        <w:p w14:paraId="62642C2C" w14:textId="54BFD08C" w:rsidR="00F00E58" w:rsidRDefault="00000000">
          <w:pPr>
            <w:pStyle w:val="TOC2"/>
            <w:tabs>
              <w:tab w:val="left" w:pos="960"/>
              <w:tab w:val="right" w:leader="dot" w:pos="9530"/>
            </w:tabs>
            <w:rPr>
              <w:rFonts w:asciiTheme="minorHAnsi" w:eastAsiaTheme="minorEastAsia" w:hAnsiTheme="minorHAnsi" w:cstheme="minorBidi"/>
              <w:noProof/>
              <w:kern w:val="2"/>
              <w:szCs w:val="24"/>
              <w14:ligatures w14:val="standardContextual"/>
            </w:rPr>
          </w:pPr>
          <w:hyperlink w:anchor="_Toc176248464" w:history="1">
            <w:r w:rsidR="00F00E58" w:rsidRPr="00044270">
              <w:rPr>
                <w:rStyle w:val="Hyperlink"/>
                <w:noProof/>
              </w:rPr>
              <w:t>2.1</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Who Should Create a Child Care Provider Account?</w:t>
            </w:r>
            <w:r w:rsidR="00F00E58">
              <w:rPr>
                <w:noProof/>
                <w:webHidden/>
              </w:rPr>
              <w:tab/>
            </w:r>
            <w:r w:rsidR="00F00E58">
              <w:rPr>
                <w:noProof/>
                <w:webHidden/>
              </w:rPr>
              <w:fldChar w:fldCharType="begin"/>
            </w:r>
            <w:r w:rsidR="00F00E58">
              <w:rPr>
                <w:noProof/>
                <w:webHidden/>
              </w:rPr>
              <w:instrText xml:space="preserve"> PAGEREF _Toc176248464 \h </w:instrText>
            </w:r>
            <w:r w:rsidR="00F00E58">
              <w:rPr>
                <w:noProof/>
                <w:webHidden/>
              </w:rPr>
            </w:r>
            <w:r w:rsidR="00F00E58">
              <w:rPr>
                <w:noProof/>
                <w:webHidden/>
              </w:rPr>
              <w:fldChar w:fldCharType="separate"/>
            </w:r>
            <w:r w:rsidR="00F00E58">
              <w:rPr>
                <w:noProof/>
                <w:webHidden/>
              </w:rPr>
              <w:t>5</w:t>
            </w:r>
            <w:r w:rsidR="00F00E58">
              <w:rPr>
                <w:noProof/>
                <w:webHidden/>
              </w:rPr>
              <w:fldChar w:fldCharType="end"/>
            </w:r>
          </w:hyperlink>
        </w:p>
        <w:p w14:paraId="37FF6C07" w14:textId="5F4296F9" w:rsidR="00F00E58" w:rsidRDefault="00000000">
          <w:pPr>
            <w:pStyle w:val="TOC2"/>
            <w:tabs>
              <w:tab w:val="left" w:pos="960"/>
              <w:tab w:val="right" w:leader="dot" w:pos="9530"/>
            </w:tabs>
            <w:rPr>
              <w:rFonts w:asciiTheme="minorHAnsi" w:eastAsiaTheme="minorEastAsia" w:hAnsiTheme="minorHAnsi" w:cstheme="minorBidi"/>
              <w:noProof/>
              <w:kern w:val="2"/>
              <w:szCs w:val="24"/>
              <w14:ligatures w14:val="standardContextual"/>
            </w:rPr>
          </w:pPr>
          <w:hyperlink w:anchor="_Toc176248465" w:history="1">
            <w:r w:rsidR="00F00E58" w:rsidRPr="00044270">
              <w:rPr>
                <w:rStyle w:val="Hyperlink"/>
                <w:noProof/>
              </w:rPr>
              <w:t>2.2</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Create a Child Care Provider Account</w:t>
            </w:r>
            <w:r w:rsidR="00F00E58">
              <w:rPr>
                <w:noProof/>
                <w:webHidden/>
              </w:rPr>
              <w:tab/>
            </w:r>
            <w:r w:rsidR="00F00E58">
              <w:rPr>
                <w:noProof/>
                <w:webHidden/>
              </w:rPr>
              <w:fldChar w:fldCharType="begin"/>
            </w:r>
            <w:r w:rsidR="00F00E58">
              <w:rPr>
                <w:noProof/>
                <w:webHidden/>
              </w:rPr>
              <w:instrText xml:space="preserve"> PAGEREF _Toc176248465 \h </w:instrText>
            </w:r>
            <w:r w:rsidR="00F00E58">
              <w:rPr>
                <w:noProof/>
                <w:webHidden/>
              </w:rPr>
            </w:r>
            <w:r w:rsidR="00F00E58">
              <w:rPr>
                <w:noProof/>
                <w:webHidden/>
              </w:rPr>
              <w:fldChar w:fldCharType="separate"/>
            </w:r>
            <w:r w:rsidR="00F00E58">
              <w:rPr>
                <w:noProof/>
                <w:webHidden/>
              </w:rPr>
              <w:t>5</w:t>
            </w:r>
            <w:r w:rsidR="00F00E58">
              <w:rPr>
                <w:noProof/>
                <w:webHidden/>
              </w:rPr>
              <w:fldChar w:fldCharType="end"/>
            </w:r>
          </w:hyperlink>
        </w:p>
        <w:p w14:paraId="5CE00C6D" w14:textId="048A3C3D" w:rsidR="00F00E58" w:rsidRDefault="00000000">
          <w:pPr>
            <w:pStyle w:val="TOC2"/>
            <w:tabs>
              <w:tab w:val="left" w:pos="960"/>
              <w:tab w:val="right" w:leader="dot" w:pos="9530"/>
            </w:tabs>
            <w:rPr>
              <w:rFonts w:asciiTheme="minorHAnsi" w:eastAsiaTheme="minorEastAsia" w:hAnsiTheme="minorHAnsi" w:cstheme="minorBidi"/>
              <w:noProof/>
              <w:kern w:val="2"/>
              <w:szCs w:val="24"/>
              <w14:ligatures w14:val="standardContextual"/>
            </w:rPr>
          </w:pPr>
          <w:hyperlink w:anchor="_Toc176248466" w:history="1">
            <w:r w:rsidR="00F00E58" w:rsidRPr="00044270">
              <w:rPr>
                <w:rStyle w:val="Hyperlink"/>
                <w:noProof/>
              </w:rPr>
              <w:t>2.3</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What if I Already Have a B- Account?</w:t>
            </w:r>
            <w:r w:rsidR="00F00E58">
              <w:rPr>
                <w:noProof/>
                <w:webHidden/>
              </w:rPr>
              <w:tab/>
            </w:r>
            <w:r w:rsidR="00F00E58">
              <w:rPr>
                <w:noProof/>
                <w:webHidden/>
              </w:rPr>
              <w:fldChar w:fldCharType="begin"/>
            </w:r>
            <w:r w:rsidR="00F00E58">
              <w:rPr>
                <w:noProof/>
                <w:webHidden/>
              </w:rPr>
              <w:instrText xml:space="preserve"> PAGEREF _Toc176248466 \h </w:instrText>
            </w:r>
            <w:r w:rsidR="00F00E58">
              <w:rPr>
                <w:noProof/>
                <w:webHidden/>
              </w:rPr>
            </w:r>
            <w:r w:rsidR="00F00E58">
              <w:rPr>
                <w:noProof/>
                <w:webHidden/>
              </w:rPr>
              <w:fldChar w:fldCharType="separate"/>
            </w:r>
            <w:r w:rsidR="00F00E58">
              <w:rPr>
                <w:noProof/>
                <w:webHidden/>
              </w:rPr>
              <w:t>6</w:t>
            </w:r>
            <w:r w:rsidR="00F00E58">
              <w:rPr>
                <w:noProof/>
                <w:webHidden/>
              </w:rPr>
              <w:fldChar w:fldCharType="end"/>
            </w:r>
          </w:hyperlink>
        </w:p>
        <w:p w14:paraId="1A49A12B" w14:textId="41417041" w:rsidR="00F00E58" w:rsidRDefault="00000000">
          <w:pPr>
            <w:pStyle w:val="TOC1"/>
            <w:tabs>
              <w:tab w:val="left" w:pos="440"/>
              <w:tab w:val="right" w:leader="dot" w:pos="9530"/>
            </w:tabs>
            <w:rPr>
              <w:rFonts w:asciiTheme="minorHAnsi" w:eastAsiaTheme="minorEastAsia" w:hAnsiTheme="minorHAnsi" w:cstheme="minorBidi"/>
              <w:noProof/>
              <w:kern w:val="2"/>
              <w:szCs w:val="24"/>
              <w14:ligatures w14:val="standardContextual"/>
            </w:rPr>
          </w:pPr>
          <w:hyperlink w:anchor="_Toc176248467" w:history="1">
            <w:r w:rsidR="00F00E58" w:rsidRPr="00044270">
              <w:rPr>
                <w:rStyle w:val="Hyperlink"/>
                <w:noProof/>
              </w:rPr>
              <w:t>3</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Logging in to CELS</w:t>
            </w:r>
            <w:r w:rsidR="00F00E58">
              <w:rPr>
                <w:noProof/>
                <w:webHidden/>
              </w:rPr>
              <w:tab/>
            </w:r>
            <w:r w:rsidR="00F00E58">
              <w:rPr>
                <w:noProof/>
                <w:webHidden/>
              </w:rPr>
              <w:fldChar w:fldCharType="begin"/>
            </w:r>
            <w:r w:rsidR="00F00E58">
              <w:rPr>
                <w:noProof/>
                <w:webHidden/>
              </w:rPr>
              <w:instrText xml:space="preserve"> PAGEREF _Toc176248467 \h </w:instrText>
            </w:r>
            <w:r w:rsidR="00F00E58">
              <w:rPr>
                <w:noProof/>
                <w:webHidden/>
              </w:rPr>
            </w:r>
            <w:r w:rsidR="00F00E58">
              <w:rPr>
                <w:noProof/>
                <w:webHidden/>
              </w:rPr>
              <w:fldChar w:fldCharType="separate"/>
            </w:r>
            <w:r w:rsidR="00F00E58">
              <w:rPr>
                <w:noProof/>
                <w:webHidden/>
              </w:rPr>
              <w:t>6</w:t>
            </w:r>
            <w:r w:rsidR="00F00E58">
              <w:rPr>
                <w:noProof/>
                <w:webHidden/>
              </w:rPr>
              <w:fldChar w:fldCharType="end"/>
            </w:r>
          </w:hyperlink>
        </w:p>
        <w:p w14:paraId="15B8B3DC" w14:textId="7EDAF4DA" w:rsidR="00F00E58" w:rsidRDefault="00000000">
          <w:pPr>
            <w:pStyle w:val="TOC2"/>
            <w:tabs>
              <w:tab w:val="left" w:pos="960"/>
              <w:tab w:val="right" w:leader="dot" w:pos="9530"/>
            </w:tabs>
            <w:rPr>
              <w:rFonts w:asciiTheme="minorHAnsi" w:eastAsiaTheme="minorEastAsia" w:hAnsiTheme="minorHAnsi" w:cstheme="minorBidi"/>
              <w:noProof/>
              <w:kern w:val="2"/>
              <w:szCs w:val="24"/>
              <w14:ligatures w14:val="standardContextual"/>
            </w:rPr>
          </w:pPr>
          <w:hyperlink w:anchor="_Toc176248468" w:history="1">
            <w:r w:rsidR="00F00E58" w:rsidRPr="00044270">
              <w:rPr>
                <w:rStyle w:val="Hyperlink"/>
                <w:noProof/>
              </w:rPr>
              <w:t>3.1</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Keystone Login</w:t>
            </w:r>
            <w:r w:rsidR="00F00E58">
              <w:rPr>
                <w:noProof/>
                <w:webHidden/>
              </w:rPr>
              <w:tab/>
            </w:r>
            <w:r w:rsidR="00F00E58">
              <w:rPr>
                <w:noProof/>
                <w:webHidden/>
              </w:rPr>
              <w:fldChar w:fldCharType="begin"/>
            </w:r>
            <w:r w:rsidR="00F00E58">
              <w:rPr>
                <w:noProof/>
                <w:webHidden/>
              </w:rPr>
              <w:instrText xml:space="preserve"> PAGEREF _Toc176248468 \h </w:instrText>
            </w:r>
            <w:r w:rsidR="00F00E58">
              <w:rPr>
                <w:noProof/>
                <w:webHidden/>
              </w:rPr>
            </w:r>
            <w:r w:rsidR="00F00E58">
              <w:rPr>
                <w:noProof/>
                <w:webHidden/>
              </w:rPr>
              <w:fldChar w:fldCharType="separate"/>
            </w:r>
            <w:r w:rsidR="00F00E58">
              <w:rPr>
                <w:noProof/>
                <w:webHidden/>
              </w:rPr>
              <w:t>7</w:t>
            </w:r>
            <w:r w:rsidR="00F00E58">
              <w:rPr>
                <w:noProof/>
                <w:webHidden/>
              </w:rPr>
              <w:fldChar w:fldCharType="end"/>
            </w:r>
          </w:hyperlink>
        </w:p>
        <w:p w14:paraId="69D8AC1A" w14:textId="622EEE30" w:rsidR="00F00E58" w:rsidRDefault="00000000">
          <w:pPr>
            <w:pStyle w:val="TOC2"/>
            <w:tabs>
              <w:tab w:val="left" w:pos="960"/>
              <w:tab w:val="right" w:leader="dot" w:pos="9530"/>
            </w:tabs>
            <w:rPr>
              <w:rFonts w:asciiTheme="minorHAnsi" w:eastAsiaTheme="minorEastAsia" w:hAnsiTheme="minorHAnsi" w:cstheme="minorBidi"/>
              <w:noProof/>
              <w:kern w:val="2"/>
              <w:szCs w:val="24"/>
              <w14:ligatures w14:val="standardContextual"/>
            </w:rPr>
          </w:pPr>
          <w:hyperlink w:anchor="_Toc176248469" w:history="1">
            <w:r w:rsidR="00F00E58" w:rsidRPr="00044270">
              <w:rPr>
                <w:rStyle w:val="Hyperlink"/>
                <w:noProof/>
              </w:rPr>
              <w:t>3.2</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Preferred Name (Optional)</w:t>
            </w:r>
            <w:r w:rsidR="00F00E58">
              <w:rPr>
                <w:noProof/>
                <w:webHidden/>
              </w:rPr>
              <w:tab/>
            </w:r>
            <w:r w:rsidR="00F00E58">
              <w:rPr>
                <w:noProof/>
                <w:webHidden/>
              </w:rPr>
              <w:fldChar w:fldCharType="begin"/>
            </w:r>
            <w:r w:rsidR="00F00E58">
              <w:rPr>
                <w:noProof/>
                <w:webHidden/>
              </w:rPr>
              <w:instrText xml:space="preserve"> PAGEREF _Toc176248469 \h </w:instrText>
            </w:r>
            <w:r w:rsidR="00F00E58">
              <w:rPr>
                <w:noProof/>
                <w:webHidden/>
              </w:rPr>
            </w:r>
            <w:r w:rsidR="00F00E58">
              <w:rPr>
                <w:noProof/>
                <w:webHidden/>
              </w:rPr>
              <w:fldChar w:fldCharType="separate"/>
            </w:r>
            <w:r w:rsidR="00F00E58">
              <w:rPr>
                <w:noProof/>
                <w:webHidden/>
              </w:rPr>
              <w:t>9</w:t>
            </w:r>
            <w:r w:rsidR="00F00E58">
              <w:rPr>
                <w:noProof/>
                <w:webHidden/>
              </w:rPr>
              <w:fldChar w:fldCharType="end"/>
            </w:r>
          </w:hyperlink>
        </w:p>
        <w:p w14:paraId="384F4F97" w14:textId="18CAE989" w:rsidR="00F00E58" w:rsidRDefault="00000000">
          <w:pPr>
            <w:pStyle w:val="TOC2"/>
            <w:tabs>
              <w:tab w:val="left" w:pos="960"/>
              <w:tab w:val="right" w:leader="dot" w:pos="9530"/>
            </w:tabs>
            <w:rPr>
              <w:rFonts w:asciiTheme="minorHAnsi" w:eastAsiaTheme="minorEastAsia" w:hAnsiTheme="minorHAnsi" w:cstheme="minorBidi"/>
              <w:noProof/>
              <w:kern w:val="2"/>
              <w:szCs w:val="24"/>
              <w14:ligatures w14:val="standardContextual"/>
            </w:rPr>
          </w:pPr>
          <w:hyperlink w:anchor="_Toc176248470" w:history="1">
            <w:r w:rsidR="00F00E58" w:rsidRPr="00044270">
              <w:rPr>
                <w:rStyle w:val="Hyperlink"/>
                <w:noProof/>
              </w:rPr>
              <w:t>3.3</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 xml:space="preserve">CELS has a Chatbot </w:t>
            </w:r>
            <w:r w:rsidR="00F00E58">
              <w:rPr>
                <w:noProof/>
                <w:webHidden/>
              </w:rPr>
              <w:tab/>
            </w:r>
            <w:r w:rsidR="00F00E58">
              <w:rPr>
                <w:noProof/>
                <w:webHidden/>
              </w:rPr>
              <w:fldChar w:fldCharType="begin"/>
            </w:r>
            <w:r w:rsidR="00F00E58">
              <w:rPr>
                <w:noProof/>
                <w:webHidden/>
              </w:rPr>
              <w:instrText xml:space="preserve"> PAGEREF _Toc176248470 \h </w:instrText>
            </w:r>
            <w:r w:rsidR="00F00E58">
              <w:rPr>
                <w:noProof/>
                <w:webHidden/>
              </w:rPr>
            </w:r>
            <w:r w:rsidR="00F00E58">
              <w:rPr>
                <w:noProof/>
                <w:webHidden/>
              </w:rPr>
              <w:fldChar w:fldCharType="separate"/>
            </w:r>
            <w:r w:rsidR="00F00E58">
              <w:rPr>
                <w:noProof/>
                <w:webHidden/>
              </w:rPr>
              <w:t>10</w:t>
            </w:r>
            <w:r w:rsidR="00F00E58">
              <w:rPr>
                <w:noProof/>
                <w:webHidden/>
              </w:rPr>
              <w:fldChar w:fldCharType="end"/>
            </w:r>
          </w:hyperlink>
        </w:p>
        <w:p w14:paraId="55AD2E25" w14:textId="4A5235D4" w:rsidR="00F00E58" w:rsidRDefault="00000000">
          <w:pPr>
            <w:pStyle w:val="TOC2"/>
            <w:tabs>
              <w:tab w:val="left" w:pos="960"/>
              <w:tab w:val="right" w:leader="dot" w:pos="9530"/>
            </w:tabs>
            <w:rPr>
              <w:rFonts w:asciiTheme="minorHAnsi" w:eastAsiaTheme="minorEastAsia" w:hAnsiTheme="minorHAnsi" w:cstheme="minorBidi"/>
              <w:noProof/>
              <w:kern w:val="2"/>
              <w:szCs w:val="24"/>
              <w14:ligatures w14:val="standardContextual"/>
            </w:rPr>
          </w:pPr>
          <w:hyperlink w:anchor="_Toc176248471" w:history="1">
            <w:r w:rsidR="00F00E58" w:rsidRPr="00044270">
              <w:rPr>
                <w:rStyle w:val="Hyperlink"/>
                <w:noProof/>
              </w:rPr>
              <w:t>3.4</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Accessing the CELS Chatbot</w:t>
            </w:r>
            <w:r w:rsidR="00F00E58">
              <w:rPr>
                <w:noProof/>
                <w:webHidden/>
              </w:rPr>
              <w:tab/>
            </w:r>
            <w:r w:rsidR="00F00E58">
              <w:rPr>
                <w:noProof/>
                <w:webHidden/>
              </w:rPr>
              <w:fldChar w:fldCharType="begin"/>
            </w:r>
            <w:r w:rsidR="00F00E58">
              <w:rPr>
                <w:noProof/>
                <w:webHidden/>
              </w:rPr>
              <w:instrText xml:space="preserve"> PAGEREF _Toc176248471 \h </w:instrText>
            </w:r>
            <w:r w:rsidR="00F00E58">
              <w:rPr>
                <w:noProof/>
                <w:webHidden/>
              </w:rPr>
            </w:r>
            <w:r w:rsidR="00F00E58">
              <w:rPr>
                <w:noProof/>
                <w:webHidden/>
              </w:rPr>
              <w:fldChar w:fldCharType="separate"/>
            </w:r>
            <w:r w:rsidR="00F00E58">
              <w:rPr>
                <w:noProof/>
                <w:webHidden/>
              </w:rPr>
              <w:t>10</w:t>
            </w:r>
            <w:r w:rsidR="00F00E58">
              <w:rPr>
                <w:noProof/>
                <w:webHidden/>
              </w:rPr>
              <w:fldChar w:fldCharType="end"/>
            </w:r>
          </w:hyperlink>
        </w:p>
        <w:p w14:paraId="6FD0168F" w14:textId="19C393B6" w:rsidR="00F00E58" w:rsidRDefault="00000000">
          <w:pPr>
            <w:pStyle w:val="TOC2"/>
            <w:tabs>
              <w:tab w:val="left" w:pos="960"/>
              <w:tab w:val="right" w:leader="dot" w:pos="9530"/>
            </w:tabs>
            <w:rPr>
              <w:rFonts w:asciiTheme="minorHAnsi" w:eastAsiaTheme="minorEastAsia" w:hAnsiTheme="minorHAnsi" w:cstheme="minorBidi"/>
              <w:noProof/>
              <w:kern w:val="2"/>
              <w:szCs w:val="24"/>
              <w14:ligatures w14:val="standardContextual"/>
            </w:rPr>
          </w:pPr>
          <w:hyperlink w:anchor="_Toc176248472" w:history="1">
            <w:r w:rsidR="00F00E58" w:rsidRPr="00044270">
              <w:rPr>
                <w:rStyle w:val="Hyperlink"/>
                <w:noProof/>
              </w:rPr>
              <w:t>3.5</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Chatbot Access from the CELS Landing Page</w:t>
            </w:r>
            <w:r w:rsidR="00F00E58">
              <w:rPr>
                <w:noProof/>
                <w:webHidden/>
              </w:rPr>
              <w:tab/>
            </w:r>
            <w:r w:rsidR="00F00E58">
              <w:rPr>
                <w:noProof/>
                <w:webHidden/>
              </w:rPr>
              <w:fldChar w:fldCharType="begin"/>
            </w:r>
            <w:r w:rsidR="00F00E58">
              <w:rPr>
                <w:noProof/>
                <w:webHidden/>
              </w:rPr>
              <w:instrText xml:space="preserve"> PAGEREF _Toc176248472 \h </w:instrText>
            </w:r>
            <w:r w:rsidR="00F00E58">
              <w:rPr>
                <w:noProof/>
                <w:webHidden/>
              </w:rPr>
            </w:r>
            <w:r w:rsidR="00F00E58">
              <w:rPr>
                <w:noProof/>
                <w:webHidden/>
              </w:rPr>
              <w:fldChar w:fldCharType="separate"/>
            </w:r>
            <w:r w:rsidR="00F00E58">
              <w:rPr>
                <w:noProof/>
                <w:webHidden/>
              </w:rPr>
              <w:t>10</w:t>
            </w:r>
            <w:r w:rsidR="00F00E58">
              <w:rPr>
                <w:noProof/>
                <w:webHidden/>
              </w:rPr>
              <w:fldChar w:fldCharType="end"/>
            </w:r>
          </w:hyperlink>
        </w:p>
        <w:p w14:paraId="1CFE52FA" w14:textId="1755D7A0" w:rsidR="00F00E58" w:rsidRDefault="00000000">
          <w:pPr>
            <w:pStyle w:val="TOC2"/>
            <w:tabs>
              <w:tab w:val="left" w:pos="960"/>
              <w:tab w:val="right" w:leader="dot" w:pos="9530"/>
            </w:tabs>
            <w:rPr>
              <w:rFonts w:asciiTheme="minorHAnsi" w:eastAsiaTheme="minorEastAsia" w:hAnsiTheme="minorHAnsi" w:cstheme="minorBidi"/>
              <w:noProof/>
              <w:kern w:val="2"/>
              <w:szCs w:val="24"/>
              <w14:ligatures w14:val="standardContextual"/>
            </w:rPr>
          </w:pPr>
          <w:hyperlink w:anchor="_Toc176248473" w:history="1">
            <w:r w:rsidR="00F00E58" w:rsidRPr="00044270">
              <w:rPr>
                <w:rStyle w:val="Hyperlink"/>
                <w:noProof/>
              </w:rPr>
              <w:t>3.6</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Chatbot Access from Within CELS</w:t>
            </w:r>
            <w:r w:rsidR="00F00E58">
              <w:rPr>
                <w:noProof/>
                <w:webHidden/>
              </w:rPr>
              <w:tab/>
            </w:r>
            <w:r w:rsidR="00F00E58">
              <w:rPr>
                <w:noProof/>
                <w:webHidden/>
              </w:rPr>
              <w:fldChar w:fldCharType="begin"/>
            </w:r>
            <w:r w:rsidR="00F00E58">
              <w:rPr>
                <w:noProof/>
                <w:webHidden/>
              </w:rPr>
              <w:instrText xml:space="preserve"> PAGEREF _Toc176248473 \h </w:instrText>
            </w:r>
            <w:r w:rsidR="00F00E58">
              <w:rPr>
                <w:noProof/>
                <w:webHidden/>
              </w:rPr>
            </w:r>
            <w:r w:rsidR="00F00E58">
              <w:rPr>
                <w:noProof/>
                <w:webHidden/>
              </w:rPr>
              <w:fldChar w:fldCharType="separate"/>
            </w:r>
            <w:r w:rsidR="00F00E58">
              <w:rPr>
                <w:noProof/>
                <w:webHidden/>
              </w:rPr>
              <w:t>10</w:t>
            </w:r>
            <w:r w:rsidR="00F00E58">
              <w:rPr>
                <w:noProof/>
                <w:webHidden/>
              </w:rPr>
              <w:fldChar w:fldCharType="end"/>
            </w:r>
          </w:hyperlink>
        </w:p>
        <w:p w14:paraId="63C2115E" w14:textId="282D4339" w:rsidR="00F00E58" w:rsidRDefault="00000000">
          <w:pPr>
            <w:pStyle w:val="TOC2"/>
            <w:tabs>
              <w:tab w:val="left" w:pos="960"/>
              <w:tab w:val="right" w:leader="dot" w:pos="9530"/>
            </w:tabs>
            <w:rPr>
              <w:rFonts w:asciiTheme="minorHAnsi" w:eastAsiaTheme="minorEastAsia" w:hAnsiTheme="minorHAnsi" w:cstheme="minorBidi"/>
              <w:noProof/>
              <w:kern w:val="2"/>
              <w:szCs w:val="24"/>
              <w14:ligatures w14:val="standardContextual"/>
            </w:rPr>
          </w:pPr>
          <w:hyperlink w:anchor="_Toc176248474" w:history="1">
            <w:r w:rsidR="00F00E58" w:rsidRPr="00044270">
              <w:rPr>
                <w:rStyle w:val="Hyperlink"/>
                <w:noProof/>
              </w:rPr>
              <w:t>3.7</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Chatbot Assistance</w:t>
            </w:r>
            <w:r w:rsidR="00F00E58" w:rsidRPr="00044270">
              <w:rPr>
                <w:rStyle w:val="Hyperlink"/>
                <w:rFonts w:eastAsia="Times New Roman" w:cs="Times New Roman"/>
                <w:noProof/>
              </w:rPr>
              <w:t xml:space="preserve"> </w:t>
            </w:r>
            <w:r w:rsidR="00F00E58" w:rsidRPr="00044270">
              <w:rPr>
                <w:rStyle w:val="Hyperlink"/>
                <w:noProof/>
              </w:rPr>
              <w:t>by</w:t>
            </w:r>
            <w:r w:rsidR="00F00E58" w:rsidRPr="00044270">
              <w:rPr>
                <w:rStyle w:val="Hyperlink"/>
                <w:rFonts w:eastAsia="Times New Roman" w:cs="Times New Roman"/>
                <w:noProof/>
              </w:rPr>
              <w:t xml:space="preserve"> </w:t>
            </w:r>
            <w:r w:rsidR="00F00E58" w:rsidRPr="00044270">
              <w:rPr>
                <w:rStyle w:val="Hyperlink"/>
                <w:noProof/>
              </w:rPr>
              <w:t>Role</w:t>
            </w:r>
            <w:r w:rsidR="00F00E58" w:rsidRPr="00044270">
              <w:rPr>
                <w:rStyle w:val="Hyperlink"/>
                <w:rFonts w:eastAsia="Times New Roman" w:cs="Times New Roman"/>
                <w:noProof/>
              </w:rPr>
              <w:t xml:space="preserve">: </w:t>
            </w:r>
            <w:r w:rsidR="00F00E58" w:rsidRPr="00044270">
              <w:rPr>
                <w:rStyle w:val="Hyperlink"/>
                <w:noProof/>
              </w:rPr>
              <w:t>Provider</w:t>
            </w:r>
            <w:r w:rsidR="00F00E58">
              <w:rPr>
                <w:noProof/>
                <w:webHidden/>
              </w:rPr>
              <w:tab/>
            </w:r>
            <w:r w:rsidR="00F00E58">
              <w:rPr>
                <w:noProof/>
                <w:webHidden/>
              </w:rPr>
              <w:fldChar w:fldCharType="begin"/>
            </w:r>
            <w:r w:rsidR="00F00E58">
              <w:rPr>
                <w:noProof/>
                <w:webHidden/>
              </w:rPr>
              <w:instrText xml:space="preserve"> PAGEREF _Toc176248474 \h </w:instrText>
            </w:r>
            <w:r w:rsidR="00F00E58">
              <w:rPr>
                <w:noProof/>
                <w:webHidden/>
              </w:rPr>
            </w:r>
            <w:r w:rsidR="00F00E58">
              <w:rPr>
                <w:noProof/>
                <w:webHidden/>
              </w:rPr>
              <w:fldChar w:fldCharType="separate"/>
            </w:r>
            <w:r w:rsidR="00F00E58">
              <w:rPr>
                <w:noProof/>
                <w:webHidden/>
              </w:rPr>
              <w:t>11</w:t>
            </w:r>
            <w:r w:rsidR="00F00E58">
              <w:rPr>
                <w:noProof/>
                <w:webHidden/>
              </w:rPr>
              <w:fldChar w:fldCharType="end"/>
            </w:r>
          </w:hyperlink>
        </w:p>
        <w:p w14:paraId="2721271B" w14:textId="789D45FD" w:rsidR="00F00E58" w:rsidRDefault="00000000">
          <w:pPr>
            <w:pStyle w:val="TOC2"/>
            <w:tabs>
              <w:tab w:val="left" w:pos="960"/>
              <w:tab w:val="right" w:leader="dot" w:pos="9530"/>
            </w:tabs>
            <w:rPr>
              <w:rFonts w:asciiTheme="minorHAnsi" w:eastAsiaTheme="minorEastAsia" w:hAnsiTheme="minorHAnsi" w:cstheme="minorBidi"/>
              <w:noProof/>
              <w:kern w:val="2"/>
              <w:szCs w:val="24"/>
              <w14:ligatures w14:val="standardContextual"/>
            </w:rPr>
          </w:pPr>
          <w:hyperlink w:anchor="_Toc176248475" w:history="1">
            <w:r w:rsidR="00F00E58" w:rsidRPr="00044270">
              <w:rPr>
                <w:rStyle w:val="Hyperlink"/>
                <w:noProof/>
              </w:rPr>
              <w:t>3.8</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Submitting a Chatbot Feedback Ticket</w:t>
            </w:r>
            <w:r w:rsidR="00F00E58">
              <w:rPr>
                <w:noProof/>
                <w:webHidden/>
              </w:rPr>
              <w:tab/>
            </w:r>
            <w:r w:rsidR="00F00E58">
              <w:rPr>
                <w:noProof/>
                <w:webHidden/>
              </w:rPr>
              <w:fldChar w:fldCharType="begin"/>
            </w:r>
            <w:r w:rsidR="00F00E58">
              <w:rPr>
                <w:noProof/>
                <w:webHidden/>
              </w:rPr>
              <w:instrText xml:space="preserve"> PAGEREF _Toc176248475 \h </w:instrText>
            </w:r>
            <w:r w:rsidR="00F00E58">
              <w:rPr>
                <w:noProof/>
                <w:webHidden/>
              </w:rPr>
            </w:r>
            <w:r w:rsidR="00F00E58">
              <w:rPr>
                <w:noProof/>
                <w:webHidden/>
              </w:rPr>
              <w:fldChar w:fldCharType="separate"/>
            </w:r>
            <w:r w:rsidR="00F00E58">
              <w:rPr>
                <w:noProof/>
                <w:webHidden/>
              </w:rPr>
              <w:t>11</w:t>
            </w:r>
            <w:r w:rsidR="00F00E58">
              <w:rPr>
                <w:noProof/>
                <w:webHidden/>
              </w:rPr>
              <w:fldChar w:fldCharType="end"/>
            </w:r>
          </w:hyperlink>
        </w:p>
        <w:p w14:paraId="3DE5F620" w14:textId="737E5E4B" w:rsidR="00F00E58" w:rsidRDefault="00000000">
          <w:pPr>
            <w:pStyle w:val="TOC2"/>
            <w:tabs>
              <w:tab w:val="left" w:pos="960"/>
              <w:tab w:val="right" w:leader="dot" w:pos="9530"/>
            </w:tabs>
            <w:rPr>
              <w:rFonts w:asciiTheme="minorHAnsi" w:eastAsiaTheme="minorEastAsia" w:hAnsiTheme="minorHAnsi" w:cstheme="minorBidi"/>
              <w:noProof/>
              <w:kern w:val="2"/>
              <w:szCs w:val="24"/>
              <w14:ligatures w14:val="standardContextual"/>
            </w:rPr>
          </w:pPr>
          <w:hyperlink w:anchor="_Toc176248476" w:history="1">
            <w:r w:rsidR="00F00E58" w:rsidRPr="00044270">
              <w:rPr>
                <w:rStyle w:val="Hyperlink"/>
                <w:noProof/>
              </w:rPr>
              <w:t>3.9</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Submitting a Help Ticket</w:t>
            </w:r>
            <w:r w:rsidR="00F00E58">
              <w:rPr>
                <w:noProof/>
                <w:webHidden/>
              </w:rPr>
              <w:tab/>
            </w:r>
            <w:r w:rsidR="00F00E58">
              <w:rPr>
                <w:noProof/>
                <w:webHidden/>
              </w:rPr>
              <w:fldChar w:fldCharType="begin"/>
            </w:r>
            <w:r w:rsidR="00F00E58">
              <w:rPr>
                <w:noProof/>
                <w:webHidden/>
              </w:rPr>
              <w:instrText xml:space="preserve"> PAGEREF _Toc176248476 \h </w:instrText>
            </w:r>
            <w:r w:rsidR="00F00E58">
              <w:rPr>
                <w:noProof/>
                <w:webHidden/>
              </w:rPr>
            </w:r>
            <w:r w:rsidR="00F00E58">
              <w:rPr>
                <w:noProof/>
                <w:webHidden/>
              </w:rPr>
              <w:fldChar w:fldCharType="separate"/>
            </w:r>
            <w:r w:rsidR="00F00E58">
              <w:rPr>
                <w:noProof/>
                <w:webHidden/>
              </w:rPr>
              <w:t>12</w:t>
            </w:r>
            <w:r w:rsidR="00F00E58">
              <w:rPr>
                <w:noProof/>
                <w:webHidden/>
              </w:rPr>
              <w:fldChar w:fldCharType="end"/>
            </w:r>
          </w:hyperlink>
        </w:p>
        <w:p w14:paraId="3A1FEFC2" w14:textId="41959E9F" w:rsidR="00F00E58" w:rsidRDefault="00000000">
          <w:pPr>
            <w:pStyle w:val="TOC2"/>
            <w:tabs>
              <w:tab w:val="left" w:pos="960"/>
              <w:tab w:val="right" w:leader="dot" w:pos="9530"/>
            </w:tabs>
            <w:rPr>
              <w:rFonts w:asciiTheme="minorHAnsi" w:eastAsiaTheme="minorEastAsia" w:hAnsiTheme="minorHAnsi" w:cstheme="minorBidi"/>
              <w:noProof/>
              <w:kern w:val="2"/>
              <w:szCs w:val="24"/>
              <w14:ligatures w14:val="standardContextual"/>
            </w:rPr>
          </w:pPr>
          <w:hyperlink w:anchor="_Toc176248477" w:history="1">
            <w:r w:rsidR="00F00E58" w:rsidRPr="00044270">
              <w:rPr>
                <w:rStyle w:val="Hyperlink"/>
                <w:noProof/>
              </w:rPr>
              <w:t>3.10</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Disconnect from the CELS Chatbot</w:t>
            </w:r>
            <w:r w:rsidR="00F00E58">
              <w:rPr>
                <w:noProof/>
                <w:webHidden/>
              </w:rPr>
              <w:tab/>
            </w:r>
            <w:r w:rsidR="00F00E58">
              <w:rPr>
                <w:noProof/>
                <w:webHidden/>
              </w:rPr>
              <w:fldChar w:fldCharType="begin"/>
            </w:r>
            <w:r w:rsidR="00F00E58">
              <w:rPr>
                <w:noProof/>
                <w:webHidden/>
              </w:rPr>
              <w:instrText xml:space="preserve"> PAGEREF _Toc176248477 \h </w:instrText>
            </w:r>
            <w:r w:rsidR="00F00E58">
              <w:rPr>
                <w:noProof/>
                <w:webHidden/>
              </w:rPr>
            </w:r>
            <w:r w:rsidR="00F00E58">
              <w:rPr>
                <w:noProof/>
                <w:webHidden/>
              </w:rPr>
              <w:fldChar w:fldCharType="separate"/>
            </w:r>
            <w:r w:rsidR="00F00E58">
              <w:rPr>
                <w:noProof/>
                <w:webHidden/>
              </w:rPr>
              <w:t>13</w:t>
            </w:r>
            <w:r w:rsidR="00F00E58">
              <w:rPr>
                <w:noProof/>
                <w:webHidden/>
              </w:rPr>
              <w:fldChar w:fldCharType="end"/>
            </w:r>
          </w:hyperlink>
        </w:p>
        <w:p w14:paraId="763DBFE9" w14:textId="3B6DE4BE" w:rsidR="00F00E58" w:rsidRDefault="00000000">
          <w:pPr>
            <w:pStyle w:val="TOC1"/>
            <w:tabs>
              <w:tab w:val="left" w:pos="440"/>
              <w:tab w:val="right" w:leader="dot" w:pos="9530"/>
            </w:tabs>
            <w:rPr>
              <w:rFonts w:asciiTheme="minorHAnsi" w:eastAsiaTheme="minorEastAsia" w:hAnsiTheme="minorHAnsi" w:cstheme="minorBidi"/>
              <w:noProof/>
              <w:kern w:val="2"/>
              <w:szCs w:val="24"/>
              <w14:ligatures w14:val="standardContextual"/>
            </w:rPr>
          </w:pPr>
          <w:hyperlink w:anchor="_Toc176248478" w:history="1">
            <w:r w:rsidR="00F00E58" w:rsidRPr="00044270">
              <w:rPr>
                <w:rStyle w:val="Hyperlink"/>
                <w:noProof/>
              </w:rPr>
              <w:t>4</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 xml:space="preserve">Provider Dashboard </w:t>
            </w:r>
            <w:r w:rsidR="00F00E58">
              <w:rPr>
                <w:noProof/>
                <w:webHidden/>
              </w:rPr>
              <w:tab/>
            </w:r>
            <w:r w:rsidR="00F00E58">
              <w:rPr>
                <w:noProof/>
                <w:webHidden/>
              </w:rPr>
              <w:fldChar w:fldCharType="begin"/>
            </w:r>
            <w:r w:rsidR="00F00E58">
              <w:rPr>
                <w:noProof/>
                <w:webHidden/>
              </w:rPr>
              <w:instrText xml:space="preserve"> PAGEREF _Toc176248478 \h </w:instrText>
            </w:r>
            <w:r w:rsidR="00F00E58">
              <w:rPr>
                <w:noProof/>
                <w:webHidden/>
              </w:rPr>
            </w:r>
            <w:r w:rsidR="00F00E58">
              <w:rPr>
                <w:noProof/>
                <w:webHidden/>
              </w:rPr>
              <w:fldChar w:fldCharType="separate"/>
            </w:r>
            <w:r w:rsidR="00F00E58">
              <w:rPr>
                <w:noProof/>
                <w:webHidden/>
              </w:rPr>
              <w:t>14</w:t>
            </w:r>
            <w:r w:rsidR="00F00E58">
              <w:rPr>
                <w:noProof/>
                <w:webHidden/>
              </w:rPr>
              <w:fldChar w:fldCharType="end"/>
            </w:r>
          </w:hyperlink>
        </w:p>
        <w:p w14:paraId="39F85710" w14:textId="01ED1ACE" w:rsidR="00F00E58" w:rsidRDefault="00000000">
          <w:pPr>
            <w:pStyle w:val="TOC2"/>
            <w:tabs>
              <w:tab w:val="left" w:pos="960"/>
              <w:tab w:val="right" w:leader="dot" w:pos="9530"/>
            </w:tabs>
            <w:rPr>
              <w:rFonts w:asciiTheme="minorHAnsi" w:eastAsiaTheme="minorEastAsia" w:hAnsiTheme="minorHAnsi" w:cstheme="minorBidi"/>
              <w:noProof/>
              <w:kern w:val="2"/>
              <w:szCs w:val="24"/>
              <w14:ligatures w14:val="standardContextual"/>
            </w:rPr>
          </w:pPr>
          <w:hyperlink w:anchor="_Toc176248479" w:history="1">
            <w:r w:rsidR="00F00E58" w:rsidRPr="00044270">
              <w:rPr>
                <w:rStyle w:val="Hyperlink"/>
                <w:noProof/>
              </w:rPr>
              <w:t>4.1</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Dashboard Header</w:t>
            </w:r>
            <w:r w:rsidR="00F00E58">
              <w:rPr>
                <w:noProof/>
                <w:webHidden/>
              </w:rPr>
              <w:tab/>
            </w:r>
            <w:r w:rsidR="00F00E58">
              <w:rPr>
                <w:noProof/>
                <w:webHidden/>
              </w:rPr>
              <w:fldChar w:fldCharType="begin"/>
            </w:r>
            <w:r w:rsidR="00F00E58">
              <w:rPr>
                <w:noProof/>
                <w:webHidden/>
              </w:rPr>
              <w:instrText xml:space="preserve"> PAGEREF _Toc176248479 \h </w:instrText>
            </w:r>
            <w:r w:rsidR="00F00E58">
              <w:rPr>
                <w:noProof/>
                <w:webHidden/>
              </w:rPr>
            </w:r>
            <w:r w:rsidR="00F00E58">
              <w:rPr>
                <w:noProof/>
                <w:webHidden/>
              </w:rPr>
              <w:fldChar w:fldCharType="separate"/>
            </w:r>
            <w:r w:rsidR="00F00E58">
              <w:rPr>
                <w:noProof/>
                <w:webHidden/>
              </w:rPr>
              <w:t>15</w:t>
            </w:r>
            <w:r w:rsidR="00F00E58">
              <w:rPr>
                <w:noProof/>
                <w:webHidden/>
              </w:rPr>
              <w:fldChar w:fldCharType="end"/>
            </w:r>
          </w:hyperlink>
        </w:p>
        <w:p w14:paraId="0730DFC0" w14:textId="73534CE2" w:rsidR="00F00E58" w:rsidRDefault="00000000">
          <w:pPr>
            <w:pStyle w:val="TOC3"/>
            <w:tabs>
              <w:tab w:val="left" w:pos="1440"/>
              <w:tab w:val="right" w:leader="dot" w:pos="9530"/>
            </w:tabs>
            <w:rPr>
              <w:rFonts w:asciiTheme="minorHAnsi" w:eastAsiaTheme="minorEastAsia" w:hAnsiTheme="minorHAnsi" w:cstheme="minorBidi"/>
              <w:noProof/>
              <w:kern w:val="2"/>
              <w:szCs w:val="24"/>
              <w14:ligatures w14:val="standardContextual"/>
            </w:rPr>
          </w:pPr>
          <w:hyperlink w:anchor="_Toc176248480" w:history="1">
            <w:r w:rsidR="00F00E58" w:rsidRPr="00044270">
              <w:rPr>
                <w:rStyle w:val="Hyperlink"/>
                <w:noProof/>
              </w:rPr>
              <w:t>4.1.1</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Messages</w:t>
            </w:r>
            <w:r w:rsidR="00F00E58">
              <w:rPr>
                <w:noProof/>
                <w:webHidden/>
              </w:rPr>
              <w:tab/>
            </w:r>
            <w:r w:rsidR="00F00E58">
              <w:rPr>
                <w:noProof/>
                <w:webHidden/>
              </w:rPr>
              <w:fldChar w:fldCharType="begin"/>
            </w:r>
            <w:r w:rsidR="00F00E58">
              <w:rPr>
                <w:noProof/>
                <w:webHidden/>
              </w:rPr>
              <w:instrText xml:space="preserve"> PAGEREF _Toc176248480 \h </w:instrText>
            </w:r>
            <w:r w:rsidR="00F00E58">
              <w:rPr>
                <w:noProof/>
                <w:webHidden/>
              </w:rPr>
            </w:r>
            <w:r w:rsidR="00F00E58">
              <w:rPr>
                <w:noProof/>
                <w:webHidden/>
              </w:rPr>
              <w:fldChar w:fldCharType="separate"/>
            </w:r>
            <w:r w:rsidR="00F00E58">
              <w:rPr>
                <w:noProof/>
                <w:webHidden/>
              </w:rPr>
              <w:t>15</w:t>
            </w:r>
            <w:r w:rsidR="00F00E58">
              <w:rPr>
                <w:noProof/>
                <w:webHidden/>
              </w:rPr>
              <w:fldChar w:fldCharType="end"/>
            </w:r>
          </w:hyperlink>
        </w:p>
        <w:p w14:paraId="7904818B" w14:textId="1862972E" w:rsidR="00F00E58" w:rsidRDefault="00000000">
          <w:pPr>
            <w:pStyle w:val="TOC3"/>
            <w:tabs>
              <w:tab w:val="left" w:pos="1440"/>
              <w:tab w:val="right" w:leader="dot" w:pos="9530"/>
            </w:tabs>
            <w:rPr>
              <w:rFonts w:asciiTheme="minorHAnsi" w:eastAsiaTheme="minorEastAsia" w:hAnsiTheme="minorHAnsi" w:cstheme="minorBidi"/>
              <w:noProof/>
              <w:kern w:val="2"/>
              <w:szCs w:val="24"/>
              <w14:ligatures w14:val="standardContextual"/>
            </w:rPr>
          </w:pPr>
          <w:hyperlink w:anchor="_Toc176248481" w:history="1">
            <w:r w:rsidR="00F00E58" w:rsidRPr="00044270">
              <w:rPr>
                <w:rStyle w:val="Hyperlink"/>
                <w:noProof/>
              </w:rPr>
              <w:t>4.1.2</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Alerts</w:t>
            </w:r>
            <w:r w:rsidR="00F00E58">
              <w:rPr>
                <w:noProof/>
                <w:webHidden/>
              </w:rPr>
              <w:tab/>
            </w:r>
            <w:r w:rsidR="00F00E58">
              <w:rPr>
                <w:noProof/>
                <w:webHidden/>
              </w:rPr>
              <w:fldChar w:fldCharType="begin"/>
            </w:r>
            <w:r w:rsidR="00F00E58">
              <w:rPr>
                <w:noProof/>
                <w:webHidden/>
              </w:rPr>
              <w:instrText xml:space="preserve"> PAGEREF _Toc176248481 \h </w:instrText>
            </w:r>
            <w:r w:rsidR="00F00E58">
              <w:rPr>
                <w:noProof/>
                <w:webHidden/>
              </w:rPr>
            </w:r>
            <w:r w:rsidR="00F00E58">
              <w:rPr>
                <w:noProof/>
                <w:webHidden/>
              </w:rPr>
              <w:fldChar w:fldCharType="separate"/>
            </w:r>
            <w:r w:rsidR="00F00E58">
              <w:rPr>
                <w:noProof/>
                <w:webHidden/>
              </w:rPr>
              <w:t>16</w:t>
            </w:r>
            <w:r w:rsidR="00F00E58">
              <w:rPr>
                <w:noProof/>
                <w:webHidden/>
              </w:rPr>
              <w:fldChar w:fldCharType="end"/>
            </w:r>
          </w:hyperlink>
        </w:p>
        <w:p w14:paraId="3CEAA58F" w14:textId="134C5634" w:rsidR="00F00E58" w:rsidRDefault="00000000">
          <w:pPr>
            <w:pStyle w:val="TOC3"/>
            <w:tabs>
              <w:tab w:val="left" w:pos="1440"/>
              <w:tab w:val="right" w:leader="dot" w:pos="9530"/>
            </w:tabs>
            <w:rPr>
              <w:rFonts w:asciiTheme="minorHAnsi" w:eastAsiaTheme="minorEastAsia" w:hAnsiTheme="minorHAnsi" w:cstheme="minorBidi"/>
              <w:noProof/>
              <w:kern w:val="2"/>
              <w:szCs w:val="24"/>
              <w14:ligatures w14:val="standardContextual"/>
            </w:rPr>
          </w:pPr>
          <w:hyperlink w:anchor="_Toc176248482" w:history="1">
            <w:r w:rsidR="00F00E58" w:rsidRPr="00044270">
              <w:rPr>
                <w:rStyle w:val="Hyperlink"/>
                <w:noProof/>
              </w:rPr>
              <w:t>4.1.3</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Home</w:t>
            </w:r>
            <w:r w:rsidR="00F00E58">
              <w:rPr>
                <w:noProof/>
                <w:webHidden/>
              </w:rPr>
              <w:tab/>
            </w:r>
            <w:r w:rsidR="00F00E58">
              <w:rPr>
                <w:noProof/>
                <w:webHidden/>
              </w:rPr>
              <w:fldChar w:fldCharType="begin"/>
            </w:r>
            <w:r w:rsidR="00F00E58">
              <w:rPr>
                <w:noProof/>
                <w:webHidden/>
              </w:rPr>
              <w:instrText xml:space="preserve"> PAGEREF _Toc176248482 \h </w:instrText>
            </w:r>
            <w:r w:rsidR="00F00E58">
              <w:rPr>
                <w:noProof/>
                <w:webHidden/>
              </w:rPr>
            </w:r>
            <w:r w:rsidR="00F00E58">
              <w:rPr>
                <w:noProof/>
                <w:webHidden/>
              </w:rPr>
              <w:fldChar w:fldCharType="separate"/>
            </w:r>
            <w:r w:rsidR="00F00E58">
              <w:rPr>
                <w:noProof/>
                <w:webHidden/>
              </w:rPr>
              <w:t>18</w:t>
            </w:r>
            <w:r w:rsidR="00F00E58">
              <w:rPr>
                <w:noProof/>
                <w:webHidden/>
              </w:rPr>
              <w:fldChar w:fldCharType="end"/>
            </w:r>
          </w:hyperlink>
        </w:p>
        <w:p w14:paraId="10DE46BA" w14:textId="204858A7" w:rsidR="00F00E58" w:rsidRDefault="00000000">
          <w:pPr>
            <w:pStyle w:val="TOC3"/>
            <w:tabs>
              <w:tab w:val="left" w:pos="1440"/>
              <w:tab w:val="right" w:leader="dot" w:pos="9530"/>
            </w:tabs>
            <w:rPr>
              <w:rFonts w:asciiTheme="minorHAnsi" w:eastAsiaTheme="minorEastAsia" w:hAnsiTheme="minorHAnsi" w:cstheme="minorBidi"/>
              <w:noProof/>
              <w:kern w:val="2"/>
              <w:szCs w:val="24"/>
              <w14:ligatures w14:val="standardContextual"/>
            </w:rPr>
          </w:pPr>
          <w:hyperlink w:anchor="_Toc176248483" w:history="1">
            <w:r w:rsidR="00F00E58" w:rsidRPr="00044270">
              <w:rPr>
                <w:rStyle w:val="Hyperlink"/>
                <w:noProof/>
              </w:rPr>
              <w:t>4.1.4</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FAQ</w:t>
            </w:r>
            <w:r w:rsidR="00F00E58">
              <w:rPr>
                <w:noProof/>
                <w:webHidden/>
              </w:rPr>
              <w:tab/>
            </w:r>
            <w:r w:rsidR="00F00E58">
              <w:rPr>
                <w:noProof/>
                <w:webHidden/>
              </w:rPr>
              <w:fldChar w:fldCharType="begin"/>
            </w:r>
            <w:r w:rsidR="00F00E58">
              <w:rPr>
                <w:noProof/>
                <w:webHidden/>
              </w:rPr>
              <w:instrText xml:space="preserve"> PAGEREF _Toc176248483 \h </w:instrText>
            </w:r>
            <w:r w:rsidR="00F00E58">
              <w:rPr>
                <w:noProof/>
                <w:webHidden/>
              </w:rPr>
            </w:r>
            <w:r w:rsidR="00F00E58">
              <w:rPr>
                <w:noProof/>
                <w:webHidden/>
              </w:rPr>
              <w:fldChar w:fldCharType="separate"/>
            </w:r>
            <w:r w:rsidR="00F00E58">
              <w:rPr>
                <w:noProof/>
                <w:webHidden/>
              </w:rPr>
              <w:t>18</w:t>
            </w:r>
            <w:r w:rsidR="00F00E58">
              <w:rPr>
                <w:noProof/>
                <w:webHidden/>
              </w:rPr>
              <w:fldChar w:fldCharType="end"/>
            </w:r>
          </w:hyperlink>
        </w:p>
        <w:p w14:paraId="3A4C1700" w14:textId="704B1FBC" w:rsidR="00F00E58" w:rsidRDefault="00000000">
          <w:pPr>
            <w:pStyle w:val="TOC3"/>
            <w:tabs>
              <w:tab w:val="left" w:pos="1440"/>
              <w:tab w:val="right" w:leader="dot" w:pos="9530"/>
            </w:tabs>
            <w:rPr>
              <w:rFonts w:asciiTheme="minorHAnsi" w:eastAsiaTheme="minorEastAsia" w:hAnsiTheme="minorHAnsi" w:cstheme="minorBidi"/>
              <w:noProof/>
              <w:kern w:val="2"/>
              <w:szCs w:val="24"/>
              <w14:ligatures w14:val="standardContextual"/>
            </w:rPr>
          </w:pPr>
          <w:hyperlink w:anchor="_Toc176248484" w:history="1">
            <w:r w:rsidR="00F00E58" w:rsidRPr="00044270">
              <w:rPr>
                <w:rStyle w:val="Hyperlink"/>
                <w:noProof/>
              </w:rPr>
              <w:t>4.1.5</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Contact Information</w:t>
            </w:r>
            <w:r w:rsidR="00F00E58">
              <w:rPr>
                <w:noProof/>
                <w:webHidden/>
              </w:rPr>
              <w:tab/>
            </w:r>
            <w:r w:rsidR="00F00E58">
              <w:rPr>
                <w:noProof/>
                <w:webHidden/>
              </w:rPr>
              <w:fldChar w:fldCharType="begin"/>
            </w:r>
            <w:r w:rsidR="00F00E58">
              <w:rPr>
                <w:noProof/>
                <w:webHidden/>
              </w:rPr>
              <w:instrText xml:space="preserve"> PAGEREF _Toc176248484 \h </w:instrText>
            </w:r>
            <w:r w:rsidR="00F00E58">
              <w:rPr>
                <w:noProof/>
                <w:webHidden/>
              </w:rPr>
            </w:r>
            <w:r w:rsidR="00F00E58">
              <w:rPr>
                <w:noProof/>
                <w:webHidden/>
              </w:rPr>
              <w:fldChar w:fldCharType="separate"/>
            </w:r>
            <w:r w:rsidR="00F00E58">
              <w:rPr>
                <w:noProof/>
                <w:webHidden/>
              </w:rPr>
              <w:t>18</w:t>
            </w:r>
            <w:r w:rsidR="00F00E58">
              <w:rPr>
                <w:noProof/>
                <w:webHidden/>
              </w:rPr>
              <w:fldChar w:fldCharType="end"/>
            </w:r>
          </w:hyperlink>
        </w:p>
        <w:p w14:paraId="141B3524" w14:textId="0029F2C8" w:rsidR="00F00E58" w:rsidRDefault="00000000">
          <w:pPr>
            <w:pStyle w:val="TOC1"/>
            <w:tabs>
              <w:tab w:val="left" w:pos="440"/>
              <w:tab w:val="right" w:leader="dot" w:pos="9530"/>
            </w:tabs>
            <w:rPr>
              <w:rFonts w:asciiTheme="minorHAnsi" w:eastAsiaTheme="minorEastAsia" w:hAnsiTheme="minorHAnsi" w:cstheme="minorBidi"/>
              <w:noProof/>
              <w:kern w:val="2"/>
              <w:szCs w:val="24"/>
              <w14:ligatures w14:val="standardContextual"/>
            </w:rPr>
          </w:pPr>
          <w:hyperlink w:anchor="_Toc176248485" w:history="1">
            <w:r w:rsidR="00F00E58" w:rsidRPr="00044270">
              <w:rPr>
                <w:rStyle w:val="Hyperlink"/>
                <w:noProof/>
              </w:rPr>
              <w:t>5</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Requesting an Existing CEL</w:t>
            </w:r>
            <w:r w:rsidR="00F00E58">
              <w:rPr>
                <w:noProof/>
                <w:webHidden/>
              </w:rPr>
              <w:tab/>
            </w:r>
            <w:r w:rsidR="00F00E58">
              <w:rPr>
                <w:noProof/>
                <w:webHidden/>
              </w:rPr>
              <w:fldChar w:fldCharType="begin"/>
            </w:r>
            <w:r w:rsidR="00F00E58">
              <w:rPr>
                <w:noProof/>
                <w:webHidden/>
              </w:rPr>
              <w:instrText xml:space="preserve"> PAGEREF _Toc176248485 \h </w:instrText>
            </w:r>
            <w:r w:rsidR="00F00E58">
              <w:rPr>
                <w:noProof/>
                <w:webHidden/>
              </w:rPr>
            </w:r>
            <w:r w:rsidR="00F00E58">
              <w:rPr>
                <w:noProof/>
                <w:webHidden/>
              </w:rPr>
              <w:fldChar w:fldCharType="separate"/>
            </w:r>
            <w:r w:rsidR="00F00E58">
              <w:rPr>
                <w:noProof/>
                <w:webHidden/>
              </w:rPr>
              <w:t>19</w:t>
            </w:r>
            <w:r w:rsidR="00F00E58">
              <w:rPr>
                <w:noProof/>
                <w:webHidden/>
              </w:rPr>
              <w:fldChar w:fldCharType="end"/>
            </w:r>
          </w:hyperlink>
        </w:p>
        <w:p w14:paraId="72D26D42" w14:textId="253E4F27" w:rsidR="00F00E58" w:rsidRDefault="00000000">
          <w:pPr>
            <w:pStyle w:val="TOC1"/>
            <w:tabs>
              <w:tab w:val="left" w:pos="440"/>
              <w:tab w:val="right" w:leader="dot" w:pos="9530"/>
            </w:tabs>
            <w:rPr>
              <w:rFonts w:asciiTheme="minorHAnsi" w:eastAsiaTheme="minorEastAsia" w:hAnsiTheme="minorHAnsi" w:cstheme="minorBidi"/>
              <w:noProof/>
              <w:kern w:val="2"/>
              <w:szCs w:val="24"/>
              <w14:ligatures w14:val="standardContextual"/>
            </w:rPr>
          </w:pPr>
          <w:hyperlink w:anchor="_Toc176248486" w:history="1">
            <w:r w:rsidR="00F00E58" w:rsidRPr="00044270">
              <w:rPr>
                <w:rStyle w:val="Hyperlink"/>
                <w:noProof/>
              </w:rPr>
              <w:t>6</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Creating a New CEL Application</w:t>
            </w:r>
            <w:r w:rsidR="00F00E58">
              <w:rPr>
                <w:noProof/>
                <w:webHidden/>
              </w:rPr>
              <w:tab/>
            </w:r>
            <w:r w:rsidR="00F00E58">
              <w:rPr>
                <w:noProof/>
                <w:webHidden/>
              </w:rPr>
              <w:fldChar w:fldCharType="begin"/>
            </w:r>
            <w:r w:rsidR="00F00E58">
              <w:rPr>
                <w:noProof/>
                <w:webHidden/>
              </w:rPr>
              <w:instrText xml:space="preserve"> PAGEREF _Toc176248486 \h </w:instrText>
            </w:r>
            <w:r w:rsidR="00F00E58">
              <w:rPr>
                <w:noProof/>
                <w:webHidden/>
              </w:rPr>
            </w:r>
            <w:r w:rsidR="00F00E58">
              <w:rPr>
                <w:noProof/>
                <w:webHidden/>
              </w:rPr>
              <w:fldChar w:fldCharType="separate"/>
            </w:r>
            <w:r w:rsidR="00F00E58">
              <w:rPr>
                <w:noProof/>
                <w:webHidden/>
              </w:rPr>
              <w:t>22</w:t>
            </w:r>
            <w:r w:rsidR="00F00E58">
              <w:rPr>
                <w:noProof/>
                <w:webHidden/>
              </w:rPr>
              <w:fldChar w:fldCharType="end"/>
            </w:r>
          </w:hyperlink>
        </w:p>
        <w:p w14:paraId="0DB66C40" w14:textId="4D987868" w:rsidR="00F00E58" w:rsidRDefault="00000000">
          <w:pPr>
            <w:pStyle w:val="TOC2"/>
            <w:tabs>
              <w:tab w:val="left" w:pos="960"/>
              <w:tab w:val="right" w:leader="dot" w:pos="9530"/>
            </w:tabs>
            <w:rPr>
              <w:rFonts w:asciiTheme="minorHAnsi" w:eastAsiaTheme="minorEastAsia" w:hAnsiTheme="minorHAnsi" w:cstheme="minorBidi"/>
              <w:noProof/>
              <w:kern w:val="2"/>
              <w:szCs w:val="24"/>
              <w14:ligatures w14:val="standardContextual"/>
            </w:rPr>
          </w:pPr>
          <w:hyperlink w:anchor="_Toc176248487" w:history="1">
            <w:r w:rsidR="00F00E58" w:rsidRPr="00044270">
              <w:rPr>
                <w:rStyle w:val="Hyperlink"/>
                <w:noProof/>
              </w:rPr>
              <w:t>6.1</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What to Expect</w:t>
            </w:r>
            <w:r w:rsidR="00F00E58">
              <w:rPr>
                <w:noProof/>
                <w:webHidden/>
              </w:rPr>
              <w:tab/>
            </w:r>
            <w:r w:rsidR="00F00E58">
              <w:rPr>
                <w:noProof/>
                <w:webHidden/>
              </w:rPr>
              <w:fldChar w:fldCharType="begin"/>
            </w:r>
            <w:r w:rsidR="00F00E58">
              <w:rPr>
                <w:noProof/>
                <w:webHidden/>
              </w:rPr>
              <w:instrText xml:space="preserve"> PAGEREF _Toc176248487 \h </w:instrText>
            </w:r>
            <w:r w:rsidR="00F00E58">
              <w:rPr>
                <w:noProof/>
                <w:webHidden/>
              </w:rPr>
            </w:r>
            <w:r w:rsidR="00F00E58">
              <w:rPr>
                <w:noProof/>
                <w:webHidden/>
              </w:rPr>
              <w:fldChar w:fldCharType="separate"/>
            </w:r>
            <w:r w:rsidR="00F00E58">
              <w:rPr>
                <w:noProof/>
                <w:webHidden/>
              </w:rPr>
              <w:t>25</w:t>
            </w:r>
            <w:r w:rsidR="00F00E58">
              <w:rPr>
                <w:noProof/>
                <w:webHidden/>
              </w:rPr>
              <w:fldChar w:fldCharType="end"/>
            </w:r>
          </w:hyperlink>
        </w:p>
        <w:p w14:paraId="2A637CB0" w14:textId="12230D95" w:rsidR="00F00E58" w:rsidRDefault="00000000">
          <w:pPr>
            <w:pStyle w:val="TOC2"/>
            <w:tabs>
              <w:tab w:val="left" w:pos="960"/>
              <w:tab w:val="right" w:leader="dot" w:pos="9530"/>
            </w:tabs>
            <w:rPr>
              <w:rFonts w:asciiTheme="minorHAnsi" w:eastAsiaTheme="minorEastAsia" w:hAnsiTheme="minorHAnsi" w:cstheme="minorBidi"/>
              <w:noProof/>
              <w:kern w:val="2"/>
              <w:szCs w:val="24"/>
              <w14:ligatures w14:val="standardContextual"/>
            </w:rPr>
          </w:pPr>
          <w:hyperlink w:anchor="_Toc176248488" w:history="1">
            <w:r w:rsidR="00F00E58" w:rsidRPr="00044270">
              <w:rPr>
                <w:rStyle w:val="Hyperlink"/>
                <w:noProof/>
              </w:rPr>
              <w:t>6.2</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General Questions</w:t>
            </w:r>
            <w:r w:rsidR="00F00E58">
              <w:rPr>
                <w:noProof/>
                <w:webHidden/>
              </w:rPr>
              <w:tab/>
            </w:r>
            <w:r w:rsidR="00F00E58">
              <w:rPr>
                <w:noProof/>
                <w:webHidden/>
              </w:rPr>
              <w:fldChar w:fldCharType="begin"/>
            </w:r>
            <w:r w:rsidR="00F00E58">
              <w:rPr>
                <w:noProof/>
                <w:webHidden/>
              </w:rPr>
              <w:instrText xml:space="preserve"> PAGEREF _Toc176248488 \h </w:instrText>
            </w:r>
            <w:r w:rsidR="00F00E58">
              <w:rPr>
                <w:noProof/>
                <w:webHidden/>
              </w:rPr>
            </w:r>
            <w:r w:rsidR="00F00E58">
              <w:rPr>
                <w:noProof/>
                <w:webHidden/>
              </w:rPr>
              <w:fldChar w:fldCharType="separate"/>
            </w:r>
            <w:r w:rsidR="00F00E58">
              <w:rPr>
                <w:noProof/>
                <w:webHidden/>
              </w:rPr>
              <w:t>26</w:t>
            </w:r>
            <w:r w:rsidR="00F00E58">
              <w:rPr>
                <w:noProof/>
                <w:webHidden/>
              </w:rPr>
              <w:fldChar w:fldCharType="end"/>
            </w:r>
          </w:hyperlink>
        </w:p>
        <w:p w14:paraId="45B33092" w14:textId="361CC957" w:rsidR="00F00E58" w:rsidRDefault="00000000">
          <w:pPr>
            <w:pStyle w:val="TOC2"/>
            <w:tabs>
              <w:tab w:val="left" w:pos="960"/>
              <w:tab w:val="right" w:leader="dot" w:pos="9530"/>
            </w:tabs>
            <w:rPr>
              <w:rFonts w:asciiTheme="minorHAnsi" w:eastAsiaTheme="minorEastAsia" w:hAnsiTheme="minorHAnsi" w:cstheme="minorBidi"/>
              <w:noProof/>
              <w:kern w:val="2"/>
              <w:szCs w:val="24"/>
              <w14:ligatures w14:val="standardContextual"/>
            </w:rPr>
          </w:pPr>
          <w:hyperlink w:anchor="_Toc176248489" w:history="1">
            <w:r w:rsidR="00F00E58" w:rsidRPr="00044270">
              <w:rPr>
                <w:rStyle w:val="Hyperlink"/>
                <w:noProof/>
              </w:rPr>
              <w:t>6.3</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Applicant Demographic Information</w:t>
            </w:r>
            <w:r w:rsidR="00F00E58">
              <w:rPr>
                <w:noProof/>
                <w:webHidden/>
              </w:rPr>
              <w:tab/>
            </w:r>
            <w:r w:rsidR="00F00E58">
              <w:rPr>
                <w:noProof/>
                <w:webHidden/>
              </w:rPr>
              <w:fldChar w:fldCharType="begin"/>
            </w:r>
            <w:r w:rsidR="00F00E58">
              <w:rPr>
                <w:noProof/>
                <w:webHidden/>
              </w:rPr>
              <w:instrText xml:space="preserve"> PAGEREF _Toc176248489 \h </w:instrText>
            </w:r>
            <w:r w:rsidR="00F00E58">
              <w:rPr>
                <w:noProof/>
                <w:webHidden/>
              </w:rPr>
            </w:r>
            <w:r w:rsidR="00F00E58">
              <w:rPr>
                <w:noProof/>
                <w:webHidden/>
              </w:rPr>
              <w:fldChar w:fldCharType="separate"/>
            </w:r>
            <w:r w:rsidR="00F00E58">
              <w:rPr>
                <w:noProof/>
                <w:webHidden/>
              </w:rPr>
              <w:t>26</w:t>
            </w:r>
            <w:r w:rsidR="00F00E58">
              <w:rPr>
                <w:noProof/>
                <w:webHidden/>
              </w:rPr>
              <w:fldChar w:fldCharType="end"/>
            </w:r>
          </w:hyperlink>
        </w:p>
        <w:p w14:paraId="065B3991" w14:textId="3907D1F3" w:rsidR="00F00E58" w:rsidRDefault="00000000">
          <w:pPr>
            <w:pStyle w:val="TOC2"/>
            <w:tabs>
              <w:tab w:val="left" w:pos="960"/>
              <w:tab w:val="right" w:leader="dot" w:pos="9530"/>
            </w:tabs>
            <w:rPr>
              <w:rFonts w:asciiTheme="minorHAnsi" w:eastAsiaTheme="minorEastAsia" w:hAnsiTheme="minorHAnsi" w:cstheme="minorBidi"/>
              <w:noProof/>
              <w:kern w:val="2"/>
              <w:szCs w:val="24"/>
              <w14:ligatures w14:val="standardContextual"/>
            </w:rPr>
          </w:pPr>
          <w:hyperlink w:anchor="_Toc176248490" w:history="1">
            <w:r w:rsidR="00F00E58" w:rsidRPr="00044270">
              <w:rPr>
                <w:rStyle w:val="Hyperlink"/>
                <w:noProof/>
              </w:rPr>
              <w:t>6.4</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Applicant Address Information</w:t>
            </w:r>
            <w:r w:rsidR="00F00E58">
              <w:rPr>
                <w:noProof/>
                <w:webHidden/>
              </w:rPr>
              <w:tab/>
            </w:r>
            <w:r w:rsidR="00F00E58">
              <w:rPr>
                <w:noProof/>
                <w:webHidden/>
              </w:rPr>
              <w:fldChar w:fldCharType="begin"/>
            </w:r>
            <w:r w:rsidR="00F00E58">
              <w:rPr>
                <w:noProof/>
                <w:webHidden/>
              </w:rPr>
              <w:instrText xml:space="preserve"> PAGEREF _Toc176248490 \h </w:instrText>
            </w:r>
            <w:r w:rsidR="00F00E58">
              <w:rPr>
                <w:noProof/>
                <w:webHidden/>
              </w:rPr>
            </w:r>
            <w:r w:rsidR="00F00E58">
              <w:rPr>
                <w:noProof/>
                <w:webHidden/>
              </w:rPr>
              <w:fldChar w:fldCharType="separate"/>
            </w:r>
            <w:r w:rsidR="00F00E58">
              <w:rPr>
                <w:noProof/>
                <w:webHidden/>
              </w:rPr>
              <w:t>27</w:t>
            </w:r>
            <w:r w:rsidR="00F00E58">
              <w:rPr>
                <w:noProof/>
                <w:webHidden/>
              </w:rPr>
              <w:fldChar w:fldCharType="end"/>
            </w:r>
          </w:hyperlink>
        </w:p>
        <w:p w14:paraId="74BC320F" w14:textId="70692A68" w:rsidR="00F00E58" w:rsidRDefault="00000000">
          <w:pPr>
            <w:pStyle w:val="TOC3"/>
            <w:tabs>
              <w:tab w:val="left" w:pos="1440"/>
              <w:tab w:val="right" w:leader="dot" w:pos="9530"/>
            </w:tabs>
            <w:rPr>
              <w:rFonts w:asciiTheme="minorHAnsi" w:eastAsiaTheme="minorEastAsia" w:hAnsiTheme="minorHAnsi" w:cstheme="minorBidi"/>
              <w:noProof/>
              <w:kern w:val="2"/>
              <w:szCs w:val="24"/>
              <w14:ligatures w14:val="standardContextual"/>
            </w:rPr>
          </w:pPr>
          <w:hyperlink w:anchor="_Toc176248491" w:history="1">
            <w:r w:rsidR="00F00E58" w:rsidRPr="00044270">
              <w:rPr>
                <w:rStyle w:val="Hyperlink"/>
                <w:noProof/>
              </w:rPr>
              <w:t>6.4.1</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Home Address Section</w:t>
            </w:r>
            <w:r w:rsidR="00F00E58">
              <w:rPr>
                <w:noProof/>
                <w:webHidden/>
              </w:rPr>
              <w:tab/>
            </w:r>
            <w:r w:rsidR="00F00E58">
              <w:rPr>
                <w:noProof/>
                <w:webHidden/>
              </w:rPr>
              <w:fldChar w:fldCharType="begin"/>
            </w:r>
            <w:r w:rsidR="00F00E58">
              <w:rPr>
                <w:noProof/>
                <w:webHidden/>
              </w:rPr>
              <w:instrText xml:space="preserve"> PAGEREF _Toc176248491 \h </w:instrText>
            </w:r>
            <w:r w:rsidR="00F00E58">
              <w:rPr>
                <w:noProof/>
                <w:webHidden/>
              </w:rPr>
            </w:r>
            <w:r w:rsidR="00F00E58">
              <w:rPr>
                <w:noProof/>
                <w:webHidden/>
              </w:rPr>
              <w:fldChar w:fldCharType="separate"/>
            </w:r>
            <w:r w:rsidR="00F00E58">
              <w:rPr>
                <w:noProof/>
                <w:webHidden/>
              </w:rPr>
              <w:t>27</w:t>
            </w:r>
            <w:r w:rsidR="00F00E58">
              <w:rPr>
                <w:noProof/>
                <w:webHidden/>
              </w:rPr>
              <w:fldChar w:fldCharType="end"/>
            </w:r>
          </w:hyperlink>
        </w:p>
        <w:p w14:paraId="72D9671A" w14:textId="1E5018A2" w:rsidR="00F00E58" w:rsidRDefault="00000000">
          <w:pPr>
            <w:pStyle w:val="TOC3"/>
            <w:tabs>
              <w:tab w:val="left" w:pos="1440"/>
              <w:tab w:val="right" w:leader="dot" w:pos="9530"/>
            </w:tabs>
            <w:rPr>
              <w:rFonts w:asciiTheme="minorHAnsi" w:eastAsiaTheme="minorEastAsia" w:hAnsiTheme="minorHAnsi" w:cstheme="minorBidi"/>
              <w:noProof/>
              <w:kern w:val="2"/>
              <w:szCs w:val="24"/>
              <w14:ligatures w14:val="standardContextual"/>
            </w:rPr>
          </w:pPr>
          <w:hyperlink w:anchor="_Toc176248492" w:history="1">
            <w:r w:rsidR="00F00E58" w:rsidRPr="00044270">
              <w:rPr>
                <w:rStyle w:val="Hyperlink"/>
                <w:noProof/>
              </w:rPr>
              <w:t>6.4.2</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Mailing Address Section</w:t>
            </w:r>
            <w:r w:rsidR="00F00E58">
              <w:rPr>
                <w:noProof/>
                <w:webHidden/>
              </w:rPr>
              <w:tab/>
            </w:r>
            <w:r w:rsidR="00F00E58">
              <w:rPr>
                <w:noProof/>
                <w:webHidden/>
              </w:rPr>
              <w:fldChar w:fldCharType="begin"/>
            </w:r>
            <w:r w:rsidR="00F00E58">
              <w:rPr>
                <w:noProof/>
                <w:webHidden/>
              </w:rPr>
              <w:instrText xml:space="preserve"> PAGEREF _Toc176248492 \h </w:instrText>
            </w:r>
            <w:r w:rsidR="00F00E58">
              <w:rPr>
                <w:noProof/>
                <w:webHidden/>
              </w:rPr>
            </w:r>
            <w:r w:rsidR="00F00E58">
              <w:rPr>
                <w:noProof/>
                <w:webHidden/>
              </w:rPr>
              <w:fldChar w:fldCharType="separate"/>
            </w:r>
            <w:r w:rsidR="00F00E58">
              <w:rPr>
                <w:noProof/>
                <w:webHidden/>
              </w:rPr>
              <w:t>28</w:t>
            </w:r>
            <w:r w:rsidR="00F00E58">
              <w:rPr>
                <w:noProof/>
                <w:webHidden/>
              </w:rPr>
              <w:fldChar w:fldCharType="end"/>
            </w:r>
          </w:hyperlink>
        </w:p>
        <w:p w14:paraId="195541D1" w14:textId="60ECB7AE" w:rsidR="00F00E58" w:rsidRDefault="00000000">
          <w:pPr>
            <w:pStyle w:val="TOC3"/>
            <w:tabs>
              <w:tab w:val="left" w:pos="1440"/>
              <w:tab w:val="right" w:leader="dot" w:pos="9530"/>
            </w:tabs>
            <w:rPr>
              <w:rFonts w:asciiTheme="minorHAnsi" w:eastAsiaTheme="minorEastAsia" w:hAnsiTheme="minorHAnsi" w:cstheme="minorBidi"/>
              <w:noProof/>
              <w:kern w:val="2"/>
              <w:szCs w:val="24"/>
              <w14:ligatures w14:val="standardContextual"/>
            </w:rPr>
          </w:pPr>
          <w:hyperlink w:anchor="_Toc176248493" w:history="1">
            <w:r w:rsidR="00F00E58" w:rsidRPr="00044270">
              <w:rPr>
                <w:rStyle w:val="Hyperlink"/>
                <w:noProof/>
              </w:rPr>
              <w:t>6.4.3</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Previous Address information</w:t>
            </w:r>
            <w:r w:rsidR="00F00E58">
              <w:rPr>
                <w:noProof/>
                <w:webHidden/>
              </w:rPr>
              <w:tab/>
            </w:r>
            <w:r w:rsidR="00F00E58">
              <w:rPr>
                <w:noProof/>
                <w:webHidden/>
              </w:rPr>
              <w:fldChar w:fldCharType="begin"/>
            </w:r>
            <w:r w:rsidR="00F00E58">
              <w:rPr>
                <w:noProof/>
                <w:webHidden/>
              </w:rPr>
              <w:instrText xml:space="preserve"> PAGEREF _Toc176248493 \h </w:instrText>
            </w:r>
            <w:r w:rsidR="00F00E58">
              <w:rPr>
                <w:noProof/>
                <w:webHidden/>
              </w:rPr>
            </w:r>
            <w:r w:rsidR="00F00E58">
              <w:rPr>
                <w:noProof/>
                <w:webHidden/>
              </w:rPr>
              <w:fldChar w:fldCharType="separate"/>
            </w:r>
            <w:r w:rsidR="00F00E58">
              <w:rPr>
                <w:noProof/>
                <w:webHidden/>
              </w:rPr>
              <w:t>29</w:t>
            </w:r>
            <w:r w:rsidR="00F00E58">
              <w:rPr>
                <w:noProof/>
                <w:webHidden/>
              </w:rPr>
              <w:fldChar w:fldCharType="end"/>
            </w:r>
          </w:hyperlink>
        </w:p>
        <w:p w14:paraId="76CA9BA8" w14:textId="6B28D5AF" w:rsidR="00F00E58" w:rsidRDefault="00000000">
          <w:pPr>
            <w:pStyle w:val="TOC2"/>
            <w:tabs>
              <w:tab w:val="left" w:pos="960"/>
              <w:tab w:val="right" w:leader="dot" w:pos="9530"/>
            </w:tabs>
            <w:rPr>
              <w:rFonts w:asciiTheme="minorHAnsi" w:eastAsiaTheme="minorEastAsia" w:hAnsiTheme="minorHAnsi" w:cstheme="minorBidi"/>
              <w:noProof/>
              <w:kern w:val="2"/>
              <w:szCs w:val="24"/>
              <w14:ligatures w14:val="standardContextual"/>
            </w:rPr>
          </w:pPr>
          <w:hyperlink w:anchor="_Toc176248494" w:history="1">
            <w:r w:rsidR="00F00E58" w:rsidRPr="00044270">
              <w:rPr>
                <w:rStyle w:val="Hyperlink"/>
                <w:noProof/>
              </w:rPr>
              <w:t>6.5</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Applicant Contact Information</w:t>
            </w:r>
            <w:r w:rsidR="00F00E58">
              <w:rPr>
                <w:noProof/>
                <w:webHidden/>
              </w:rPr>
              <w:tab/>
            </w:r>
            <w:r w:rsidR="00F00E58">
              <w:rPr>
                <w:noProof/>
                <w:webHidden/>
              </w:rPr>
              <w:fldChar w:fldCharType="begin"/>
            </w:r>
            <w:r w:rsidR="00F00E58">
              <w:rPr>
                <w:noProof/>
                <w:webHidden/>
              </w:rPr>
              <w:instrText xml:space="preserve"> PAGEREF _Toc176248494 \h </w:instrText>
            </w:r>
            <w:r w:rsidR="00F00E58">
              <w:rPr>
                <w:noProof/>
                <w:webHidden/>
              </w:rPr>
            </w:r>
            <w:r w:rsidR="00F00E58">
              <w:rPr>
                <w:noProof/>
                <w:webHidden/>
              </w:rPr>
              <w:fldChar w:fldCharType="separate"/>
            </w:r>
            <w:r w:rsidR="00F00E58">
              <w:rPr>
                <w:noProof/>
                <w:webHidden/>
              </w:rPr>
              <w:t>34</w:t>
            </w:r>
            <w:r w:rsidR="00F00E58">
              <w:rPr>
                <w:noProof/>
                <w:webHidden/>
              </w:rPr>
              <w:fldChar w:fldCharType="end"/>
            </w:r>
          </w:hyperlink>
        </w:p>
        <w:p w14:paraId="55C266BA" w14:textId="6453A0FF" w:rsidR="00F00E58" w:rsidRDefault="00000000">
          <w:pPr>
            <w:pStyle w:val="TOC2"/>
            <w:tabs>
              <w:tab w:val="left" w:pos="960"/>
              <w:tab w:val="right" w:leader="dot" w:pos="9530"/>
            </w:tabs>
            <w:rPr>
              <w:rFonts w:asciiTheme="minorHAnsi" w:eastAsiaTheme="minorEastAsia" w:hAnsiTheme="minorHAnsi" w:cstheme="minorBidi"/>
              <w:noProof/>
              <w:kern w:val="2"/>
              <w:szCs w:val="24"/>
              <w14:ligatures w14:val="standardContextual"/>
            </w:rPr>
          </w:pPr>
          <w:hyperlink w:anchor="_Toc176248495" w:history="1">
            <w:r w:rsidR="00F00E58" w:rsidRPr="00044270">
              <w:rPr>
                <w:rStyle w:val="Hyperlink"/>
                <w:noProof/>
              </w:rPr>
              <w:t>6.6</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 xml:space="preserve">Applicant Household Member Information </w:t>
            </w:r>
            <w:r w:rsidR="00F00E58">
              <w:rPr>
                <w:noProof/>
                <w:webHidden/>
              </w:rPr>
              <w:tab/>
            </w:r>
            <w:r w:rsidR="00F00E58">
              <w:rPr>
                <w:noProof/>
                <w:webHidden/>
              </w:rPr>
              <w:fldChar w:fldCharType="begin"/>
            </w:r>
            <w:r w:rsidR="00F00E58">
              <w:rPr>
                <w:noProof/>
                <w:webHidden/>
              </w:rPr>
              <w:instrText xml:space="preserve"> PAGEREF _Toc176248495 \h </w:instrText>
            </w:r>
            <w:r w:rsidR="00F00E58">
              <w:rPr>
                <w:noProof/>
                <w:webHidden/>
              </w:rPr>
            </w:r>
            <w:r w:rsidR="00F00E58">
              <w:rPr>
                <w:noProof/>
                <w:webHidden/>
              </w:rPr>
              <w:fldChar w:fldCharType="separate"/>
            </w:r>
            <w:r w:rsidR="00F00E58">
              <w:rPr>
                <w:noProof/>
                <w:webHidden/>
              </w:rPr>
              <w:t>35</w:t>
            </w:r>
            <w:r w:rsidR="00F00E58">
              <w:rPr>
                <w:noProof/>
                <w:webHidden/>
              </w:rPr>
              <w:fldChar w:fldCharType="end"/>
            </w:r>
          </w:hyperlink>
        </w:p>
        <w:p w14:paraId="1DEBE096" w14:textId="31FB494E" w:rsidR="00F00E58" w:rsidRDefault="00000000">
          <w:pPr>
            <w:pStyle w:val="TOC2"/>
            <w:tabs>
              <w:tab w:val="left" w:pos="960"/>
              <w:tab w:val="right" w:leader="dot" w:pos="9530"/>
            </w:tabs>
            <w:rPr>
              <w:rFonts w:asciiTheme="minorHAnsi" w:eastAsiaTheme="minorEastAsia" w:hAnsiTheme="minorHAnsi" w:cstheme="minorBidi"/>
              <w:noProof/>
              <w:kern w:val="2"/>
              <w:szCs w:val="24"/>
              <w14:ligatures w14:val="standardContextual"/>
            </w:rPr>
          </w:pPr>
          <w:hyperlink w:anchor="_Toc176248496" w:history="1">
            <w:r w:rsidR="00F00E58" w:rsidRPr="00044270">
              <w:rPr>
                <w:rStyle w:val="Hyperlink"/>
                <w:noProof/>
              </w:rPr>
              <w:t>6.7</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Child Care Provider Information</w:t>
            </w:r>
            <w:r w:rsidR="00F00E58">
              <w:rPr>
                <w:noProof/>
                <w:webHidden/>
              </w:rPr>
              <w:tab/>
            </w:r>
            <w:r w:rsidR="00F00E58">
              <w:rPr>
                <w:noProof/>
                <w:webHidden/>
              </w:rPr>
              <w:fldChar w:fldCharType="begin"/>
            </w:r>
            <w:r w:rsidR="00F00E58">
              <w:rPr>
                <w:noProof/>
                <w:webHidden/>
              </w:rPr>
              <w:instrText xml:space="preserve"> PAGEREF _Toc176248496 \h </w:instrText>
            </w:r>
            <w:r w:rsidR="00F00E58">
              <w:rPr>
                <w:noProof/>
                <w:webHidden/>
              </w:rPr>
            </w:r>
            <w:r w:rsidR="00F00E58">
              <w:rPr>
                <w:noProof/>
                <w:webHidden/>
              </w:rPr>
              <w:fldChar w:fldCharType="separate"/>
            </w:r>
            <w:r w:rsidR="00F00E58">
              <w:rPr>
                <w:noProof/>
                <w:webHidden/>
              </w:rPr>
              <w:t>38</w:t>
            </w:r>
            <w:r w:rsidR="00F00E58">
              <w:rPr>
                <w:noProof/>
                <w:webHidden/>
              </w:rPr>
              <w:fldChar w:fldCharType="end"/>
            </w:r>
          </w:hyperlink>
        </w:p>
        <w:p w14:paraId="7D13AD5C" w14:textId="3CFAD905" w:rsidR="00F00E58" w:rsidRDefault="00000000">
          <w:pPr>
            <w:pStyle w:val="TOC2"/>
            <w:tabs>
              <w:tab w:val="left" w:pos="960"/>
              <w:tab w:val="right" w:leader="dot" w:pos="9530"/>
            </w:tabs>
            <w:rPr>
              <w:rFonts w:asciiTheme="minorHAnsi" w:eastAsiaTheme="minorEastAsia" w:hAnsiTheme="minorHAnsi" w:cstheme="minorBidi"/>
              <w:noProof/>
              <w:kern w:val="2"/>
              <w:szCs w:val="24"/>
              <w14:ligatures w14:val="standardContextual"/>
            </w:rPr>
          </w:pPr>
          <w:hyperlink w:anchor="_Toc176248497" w:history="1">
            <w:r w:rsidR="00F00E58" w:rsidRPr="00044270">
              <w:rPr>
                <w:rStyle w:val="Hyperlink"/>
                <w:noProof/>
              </w:rPr>
              <w:t>6.8</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Application Summary</w:t>
            </w:r>
            <w:r w:rsidR="00F00E58">
              <w:rPr>
                <w:noProof/>
                <w:webHidden/>
              </w:rPr>
              <w:tab/>
            </w:r>
            <w:r w:rsidR="00F00E58">
              <w:rPr>
                <w:noProof/>
                <w:webHidden/>
              </w:rPr>
              <w:fldChar w:fldCharType="begin"/>
            </w:r>
            <w:r w:rsidR="00F00E58">
              <w:rPr>
                <w:noProof/>
                <w:webHidden/>
              </w:rPr>
              <w:instrText xml:space="preserve"> PAGEREF _Toc176248497 \h </w:instrText>
            </w:r>
            <w:r w:rsidR="00F00E58">
              <w:rPr>
                <w:noProof/>
                <w:webHidden/>
              </w:rPr>
            </w:r>
            <w:r w:rsidR="00F00E58">
              <w:rPr>
                <w:noProof/>
                <w:webHidden/>
              </w:rPr>
              <w:fldChar w:fldCharType="separate"/>
            </w:r>
            <w:r w:rsidR="00F00E58">
              <w:rPr>
                <w:noProof/>
                <w:webHidden/>
              </w:rPr>
              <w:t>39</w:t>
            </w:r>
            <w:r w:rsidR="00F00E58">
              <w:rPr>
                <w:noProof/>
                <w:webHidden/>
              </w:rPr>
              <w:fldChar w:fldCharType="end"/>
            </w:r>
          </w:hyperlink>
        </w:p>
        <w:p w14:paraId="76EE9E93" w14:textId="77544C44" w:rsidR="00F00E58" w:rsidRDefault="00000000">
          <w:pPr>
            <w:pStyle w:val="TOC2"/>
            <w:tabs>
              <w:tab w:val="left" w:pos="960"/>
              <w:tab w:val="right" w:leader="dot" w:pos="9530"/>
            </w:tabs>
            <w:rPr>
              <w:rFonts w:asciiTheme="minorHAnsi" w:eastAsiaTheme="minorEastAsia" w:hAnsiTheme="minorHAnsi" w:cstheme="minorBidi"/>
              <w:noProof/>
              <w:kern w:val="2"/>
              <w:szCs w:val="24"/>
              <w14:ligatures w14:val="standardContextual"/>
            </w:rPr>
          </w:pPr>
          <w:hyperlink w:anchor="_Toc176248498" w:history="1">
            <w:r w:rsidR="00F00E58" w:rsidRPr="00044270">
              <w:rPr>
                <w:rStyle w:val="Hyperlink"/>
                <w:noProof/>
              </w:rPr>
              <w:t>6.9</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 xml:space="preserve">Provider Attestation and eSignature </w:t>
            </w:r>
            <w:r w:rsidR="00F00E58">
              <w:rPr>
                <w:noProof/>
                <w:webHidden/>
              </w:rPr>
              <w:tab/>
            </w:r>
            <w:r w:rsidR="00F00E58">
              <w:rPr>
                <w:noProof/>
                <w:webHidden/>
              </w:rPr>
              <w:fldChar w:fldCharType="begin"/>
            </w:r>
            <w:r w:rsidR="00F00E58">
              <w:rPr>
                <w:noProof/>
                <w:webHidden/>
              </w:rPr>
              <w:instrText xml:space="preserve"> PAGEREF _Toc176248498 \h </w:instrText>
            </w:r>
            <w:r w:rsidR="00F00E58">
              <w:rPr>
                <w:noProof/>
                <w:webHidden/>
              </w:rPr>
            </w:r>
            <w:r w:rsidR="00F00E58">
              <w:rPr>
                <w:noProof/>
                <w:webHidden/>
              </w:rPr>
              <w:fldChar w:fldCharType="separate"/>
            </w:r>
            <w:r w:rsidR="00F00E58">
              <w:rPr>
                <w:noProof/>
                <w:webHidden/>
              </w:rPr>
              <w:t>41</w:t>
            </w:r>
            <w:r w:rsidR="00F00E58">
              <w:rPr>
                <w:noProof/>
                <w:webHidden/>
              </w:rPr>
              <w:fldChar w:fldCharType="end"/>
            </w:r>
          </w:hyperlink>
        </w:p>
        <w:p w14:paraId="3B466CDB" w14:textId="77FEC363" w:rsidR="00F00E58" w:rsidRDefault="00000000">
          <w:pPr>
            <w:pStyle w:val="TOC2"/>
            <w:tabs>
              <w:tab w:val="left" w:pos="960"/>
              <w:tab w:val="right" w:leader="dot" w:pos="9530"/>
            </w:tabs>
            <w:rPr>
              <w:rFonts w:asciiTheme="minorHAnsi" w:eastAsiaTheme="minorEastAsia" w:hAnsiTheme="minorHAnsi" w:cstheme="minorBidi"/>
              <w:noProof/>
              <w:kern w:val="2"/>
              <w:szCs w:val="24"/>
              <w14:ligatures w14:val="standardContextual"/>
            </w:rPr>
          </w:pPr>
          <w:hyperlink w:anchor="_Toc176248499" w:history="1">
            <w:r w:rsidR="00F00E58" w:rsidRPr="00044270">
              <w:rPr>
                <w:rStyle w:val="Hyperlink"/>
                <w:noProof/>
              </w:rPr>
              <w:t>6.10</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 xml:space="preserve">Payment </w:t>
            </w:r>
            <w:r w:rsidR="00F00E58">
              <w:rPr>
                <w:noProof/>
                <w:webHidden/>
              </w:rPr>
              <w:tab/>
            </w:r>
            <w:r w:rsidR="00F00E58">
              <w:rPr>
                <w:noProof/>
                <w:webHidden/>
              </w:rPr>
              <w:fldChar w:fldCharType="begin"/>
            </w:r>
            <w:r w:rsidR="00F00E58">
              <w:rPr>
                <w:noProof/>
                <w:webHidden/>
              </w:rPr>
              <w:instrText xml:space="preserve"> PAGEREF _Toc176248499 \h </w:instrText>
            </w:r>
            <w:r w:rsidR="00F00E58">
              <w:rPr>
                <w:noProof/>
                <w:webHidden/>
              </w:rPr>
            </w:r>
            <w:r w:rsidR="00F00E58">
              <w:rPr>
                <w:noProof/>
                <w:webHidden/>
              </w:rPr>
              <w:fldChar w:fldCharType="separate"/>
            </w:r>
            <w:r w:rsidR="00F00E58">
              <w:rPr>
                <w:noProof/>
                <w:webHidden/>
              </w:rPr>
              <w:t>42</w:t>
            </w:r>
            <w:r w:rsidR="00F00E58">
              <w:rPr>
                <w:noProof/>
                <w:webHidden/>
              </w:rPr>
              <w:fldChar w:fldCharType="end"/>
            </w:r>
          </w:hyperlink>
        </w:p>
        <w:p w14:paraId="17CAE65A" w14:textId="7C324B21" w:rsidR="00F00E58" w:rsidRDefault="00000000">
          <w:pPr>
            <w:pStyle w:val="TOC2"/>
            <w:tabs>
              <w:tab w:val="left" w:pos="960"/>
              <w:tab w:val="right" w:leader="dot" w:pos="9530"/>
            </w:tabs>
            <w:rPr>
              <w:rFonts w:asciiTheme="minorHAnsi" w:eastAsiaTheme="minorEastAsia" w:hAnsiTheme="minorHAnsi" w:cstheme="minorBidi"/>
              <w:noProof/>
              <w:kern w:val="2"/>
              <w:szCs w:val="24"/>
              <w14:ligatures w14:val="standardContextual"/>
            </w:rPr>
          </w:pPr>
          <w:hyperlink w:anchor="_Toc176248500" w:history="1">
            <w:r w:rsidR="00F00E58" w:rsidRPr="00044270">
              <w:rPr>
                <w:rStyle w:val="Hyperlink"/>
                <w:noProof/>
              </w:rPr>
              <w:t>6.11</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Confirmation</w:t>
            </w:r>
            <w:r w:rsidR="00F00E58">
              <w:rPr>
                <w:noProof/>
                <w:webHidden/>
              </w:rPr>
              <w:tab/>
            </w:r>
            <w:r w:rsidR="00F00E58">
              <w:rPr>
                <w:noProof/>
                <w:webHidden/>
              </w:rPr>
              <w:fldChar w:fldCharType="begin"/>
            </w:r>
            <w:r w:rsidR="00F00E58">
              <w:rPr>
                <w:noProof/>
                <w:webHidden/>
              </w:rPr>
              <w:instrText xml:space="preserve"> PAGEREF _Toc176248500 \h </w:instrText>
            </w:r>
            <w:r w:rsidR="00F00E58">
              <w:rPr>
                <w:noProof/>
                <w:webHidden/>
              </w:rPr>
            </w:r>
            <w:r w:rsidR="00F00E58">
              <w:rPr>
                <w:noProof/>
                <w:webHidden/>
              </w:rPr>
              <w:fldChar w:fldCharType="separate"/>
            </w:r>
            <w:r w:rsidR="00F00E58">
              <w:rPr>
                <w:noProof/>
                <w:webHidden/>
              </w:rPr>
              <w:t>43</w:t>
            </w:r>
            <w:r w:rsidR="00F00E58">
              <w:rPr>
                <w:noProof/>
                <w:webHidden/>
              </w:rPr>
              <w:fldChar w:fldCharType="end"/>
            </w:r>
          </w:hyperlink>
        </w:p>
        <w:p w14:paraId="5DF3C789" w14:textId="389B8ABD" w:rsidR="00F00E58" w:rsidRDefault="00000000">
          <w:pPr>
            <w:pStyle w:val="TOC1"/>
            <w:tabs>
              <w:tab w:val="left" w:pos="440"/>
              <w:tab w:val="right" w:leader="dot" w:pos="9530"/>
            </w:tabs>
            <w:rPr>
              <w:rFonts w:asciiTheme="minorHAnsi" w:eastAsiaTheme="minorEastAsia" w:hAnsiTheme="minorHAnsi" w:cstheme="minorBidi"/>
              <w:noProof/>
              <w:kern w:val="2"/>
              <w:szCs w:val="24"/>
              <w14:ligatures w14:val="standardContextual"/>
            </w:rPr>
          </w:pPr>
          <w:hyperlink w:anchor="_Toc176248501" w:history="1">
            <w:r w:rsidR="00F00E58" w:rsidRPr="00044270">
              <w:rPr>
                <w:rStyle w:val="Hyperlink"/>
                <w:noProof/>
              </w:rPr>
              <w:t>7</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Viewing and Responding to Messages</w:t>
            </w:r>
            <w:r w:rsidR="00F00E58">
              <w:rPr>
                <w:noProof/>
                <w:webHidden/>
              </w:rPr>
              <w:tab/>
            </w:r>
            <w:r w:rsidR="00F00E58">
              <w:rPr>
                <w:noProof/>
                <w:webHidden/>
              </w:rPr>
              <w:fldChar w:fldCharType="begin"/>
            </w:r>
            <w:r w:rsidR="00F00E58">
              <w:rPr>
                <w:noProof/>
                <w:webHidden/>
              </w:rPr>
              <w:instrText xml:space="preserve"> PAGEREF _Toc176248501 \h </w:instrText>
            </w:r>
            <w:r w:rsidR="00F00E58">
              <w:rPr>
                <w:noProof/>
                <w:webHidden/>
              </w:rPr>
            </w:r>
            <w:r w:rsidR="00F00E58">
              <w:rPr>
                <w:noProof/>
                <w:webHidden/>
              </w:rPr>
              <w:fldChar w:fldCharType="separate"/>
            </w:r>
            <w:r w:rsidR="00F00E58">
              <w:rPr>
                <w:noProof/>
                <w:webHidden/>
              </w:rPr>
              <w:t>45</w:t>
            </w:r>
            <w:r w:rsidR="00F00E58">
              <w:rPr>
                <w:noProof/>
                <w:webHidden/>
              </w:rPr>
              <w:fldChar w:fldCharType="end"/>
            </w:r>
          </w:hyperlink>
        </w:p>
        <w:p w14:paraId="6C3ABF7D" w14:textId="48C2C1FF" w:rsidR="00F00E58" w:rsidRDefault="00000000">
          <w:pPr>
            <w:pStyle w:val="TOC1"/>
            <w:tabs>
              <w:tab w:val="left" w:pos="440"/>
              <w:tab w:val="right" w:leader="dot" w:pos="9530"/>
            </w:tabs>
            <w:rPr>
              <w:rFonts w:asciiTheme="minorHAnsi" w:eastAsiaTheme="minorEastAsia" w:hAnsiTheme="minorHAnsi" w:cstheme="minorBidi"/>
              <w:noProof/>
              <w:kern w:val="2"/>
              <w:szCs w:val="24"/>
              <w14:ligatures w14:val="standardContextual"/>
            </w:rPr>
          </w:pPr>
          <w:hyperlink w:anchor="_Toc176248502" w:history="1">
            <w:r w:rsidR="00F00E58" w:rsidRPr="00044270">
              <w:rPr>
                <w:rStyle w:val="Hyperlink"/>
                <w:noProof/>
              </w:rPr>
              <w:t>8</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Working with Alerts</w:t>
            </w:r>
            <w:r w:rsidR="00F00E58">
              <w:rPr>
                <w:noProof/>
                <w:webHidden/>
              </w:rPr>
              <w:tab/>
            </w:r>
            <w:r w:rsidR="00F00E58">
              <w:rPr>
                <w:noProof/>
                <w:webHidden/>
              </w:rPr>
              <w:fldChar w:fldCharType="begin"/>
            </w:r>
            <w:r w:rsidR="00F00E58">
              <w:rPr>
                <w:noProof/>
                <w:webHidden/>
              </w:rPr>
              <w:instrText xml:space="preserve"> PAGEREF _Toc176248502 \h </w:instrText>
            </w:r>
            <w:r w:rsidR="00F00E58">
              <w:rPr>
                <w:noProof/>
                <w:webHidden/>
              </w:rPr>
            </w:r>
            <w:r w:rsidR="00F00E58">
              <w:rPr>
                <w:noProof/>
                <w:webHidden/>
              </w:rPr>
              <w:fldChar w:fldCharType="separate"/>
            </w:r>
            <w:r w:rsidR="00F00E58">
              <w:rPr>
                <w:noProof/>
                <w:webHidden/>
              </w:rPr>
              <w:t>47</w:t>
            </w:r>
            <w:r w:rsidR="00F00E58">
              <w:rPr>
                <w:noProof/>
                <w:webHidden/>
              </w:rPr>
              <w:fldChar w:fldCharType="end"/>
            </w:r>
          </w:hyperlink>
        </w:p>
        <w:p w14:paraId="24D10DC1" w14:textId="4DE25BD3" w:rsidR="00F00E58" w:rsidRDefault="00000000">
          <w:pPr>
            <w:pStyle w:val="TOC1"/>
            <w:tabs>
              <w:tab w:val="left" w:pos="440"/>
              <w:tab w:val="right" w:leader="dot" w:pos="9530"/>
            </w:tabs>
            <w:rPr>
              <w:rFonts w:asciiTheme="minorHAnsi" w:eastAsiaTheme="minorEastAsia" w:hAnsiTheme="minorHAnsi" w:cstheme="minorBidi"/>
              <w:noProof/>
              <w:kern w:val="2"/>
              <w:szCs w:val="24"/>
              <w14:ligatures w14:val="standardContextual"/>
            </w:rPr>
          </w:pPr>
          <w:hyperlink w:anchor="_Toc176248503" w:history="1">
            <w:r w:rsidR="00F00E58" w:rsidRPr="00044270">
              <w:rPr>
                <w:rStyle w:val="Hyperlink"/>
                <w:noProof/>
              </w:rPr>
              <w:t>9</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Application Dashboard</w:t>
            </w:r>
            <w:r w:rsidR="00F00E58">
              <w:rPr>
                <w:noProof/>
                <w:webHidden/>
              </w:rPr>
              <w:tab/>
            </w:r>
            <w:r w:rsidR="00F00E58">
              <w:rPr>
                <w:noProof/>
                <w:webHidden/>
              </w:rPr>
              <w:fldChar w:fldCharType="begin"/>
            </w:r>
            <w:r w:rsidR="00F00E58">
              <w:rPr>
                <w:noProof/>
                <w:webHidden/>
              </w:rPr>
              <w:instrText xml:space="preserve"> PAGEREF _Toc176248503 \h </w:instrText>
            </w:r>
            <w:r w:rsidR="00F00E58">
              <w:rPr>
                <w:noProof/>
                <w:webHidden/>
              </w:rPr>
            </w:r>
            <w:r w:rsidR="00F00E58">
              <w:rPr>
                <w:noProof/>
                <w:webHidden/>
              </w:rPr>
              <w:fldChar w:fldCharType="separate"/>
            </w:r>
            <w:r w:rsidR="00F00E58">
              <w:rPr>
                <w:noProof/>
                <w:webHidden/>
              </w:rPr>
              <w:t>49</w:t>
            </w:r>
            <w:r w:rsidR="00F00E58">
              <w:rPr>
                <w:noProof/>
                <w:webHidden/>
              </w:rPr>
              <w:fldChar w:fldCharType="end"/>
            </w:r>
          </w:hyperlink>
        </w:p>
        <w:p w14:paraId="03097BF6" w14:textId="4DBB5205" w:rsidR="00F00E58" w:rsidRDefault="00000000">
          <w:pPr>
            <w:pStyle w:val="TOC2"/>
            <w:tabs>
              <w:tab w:val="left" w:pos="960"/>
              <w:tab w:val="right" w:leader="dot" w:pos="9530"/>
            </w:tabs>
            <w:rPr>
              <w:rFonts w:asciiTheme="minorHAnsi" w:eastAsiaTheme="minorEastAsia" w:hAnsiTheme="minorHAnsi" w:cstheme="minorBidi"/>
              <w:noProof/>
              <w:kern w:val="2"/>
              <w:szCs w:val="24"/>
              <w14:ligatures w14:val="standardContextual"/>
            </w:rPr>
          </w:pPr>
          <w:hyperlink w:anchor="_Toc176248504" w:history="1">
            <w:r w:rsidR="00F00E58" w:rsidRPr="00044270">
              <w:rPr>
                <w:rStyle w:val="Hyperlink"/>
                <w:noProof/>
              </w:rPr>
              <w:t>9.1</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Viewing and Printing a CEL</w:t>
            </w:r>
            <w:r w:rsidR="00F00E58">
              <w:rPr>
                <w:noProof/>
                <w:webHidden/>
              </w:rPr>
              <w:tab/>
            </w:r>
            <w:r w:rsidR="00F00E58">
              <w:rPr>
                <w:noProof/>
                <w:webHidden/>
              </w:rPr>
              <w:fldChar w:fldCharType="begin"/>
            </w:r>
            <w:r w:rsidR="00F00E58">
              <w:rPr>
                <w:noProof/>
                <w:webHidden/>
              </w:rPr>
              <w:instrText xml:space="preserve"> PAGEREF _Toc176248504 \h </w:instrText>
            </w:r>
            <w:r w:rsidR="00F00E58">
              <w:rPr>
                <w:noProof/>
                <w:webHidden/>
              </w:rPr>
            </w:r>
            <w:r w:rsidR="00F00E58">
              <w:rPr>
                <w:noProof/>
                <w:webHidden/>
              </w:rPr>
              <w:fldChar w:fldCharType="separate"/>
            </w:r>
            <w:r w:rsidR="00F00E58">
              <w:rPr>
                <w:noProof/>
                <w:webHidden/>
              </w:rPr>
              <w:t>52</w:t>
            </w:r>
            <w:r w:rsidR="00F00E58">
              <w:rPr>
                <w:noProof/>
                <w:webHidden/>
              </w:rPr>
              <w:fldChar w:fldCharType="end"/>
            </w:r>
          </w:hyperlink>
        </w:p>
        <w:p w14:paraId="1DE52D7D" w14:textId="2C3DAFB4" w:rsidR="00F00E58" w:rsidRDefault="00000000">
          <w:pPr>
            <w:pStyle w:val="TOC2"/>
            <w:tabs>
              <w:tab w:val="left" w:pos="960"/>
              <w:tab w:val="right" w:leader="dot" w:pos="9530"/>
            </w:tabs>
            <w:rPr>
              <w:rFonts w:asciiTheme="minorHAnsi" w:eastAsiaTheme="minorEastAsia" w:hAnsiTheme="minorHAnsi" w:cstheme="minorBidi"/>
              <w:noProof/>
              <w:kern w:val="2"/>
              <w:szCs w:val="24"/>
              <w14:ligatures w14:val="standardContextual"/>
            </w:rPr>
          </w:pPr>
          <w:hyperlink w:anchor="_Toc176248505" w:history="1">
            <w:r w:rsidR="00F00E58" w:rsidRPr="00044270">
              <w:rPr>
                <w:rStyle w:val="Hyperlink"/>
                <w:noProof/>
              </w:rPr>
              <w:t>9.2</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CEL Application Search</w:t>
            </w:r>
            <w:r w:rsidR="00F00E58">
              <w:rPr>
                <w:noProof/>
                <w:webHidden/>
              </w:rPr>
              <w:tab/>
            </w:r>
            <w:r w:rsidR="00F00E58">
              <w:rPr>
                <w:noProof/>
                <w:webHidden/>
              </w:rPr>
              <w:fldChar w:fldCharType="begin"/>
            </w:r>
            <w:r w:rsidR="00F00E58">
              <w:rPr>
                <w:noProof/>
                <w:webHidden/>
              </w:rPr>
              <w:instrText xml:space="preserve"> PAGEREF _Toc176248505 \h </w:instrText>
            </w:r>
            <w:r w:rsidR="00F00E58">
              <w:rPr>
                <w:noProof/>
                <w:webHidden/>
              </w:rPr>
            </w:r>
            <w:r w:rsidR="00F00E58">
              <w:rPr>
                <w:noProof/>
                <w:webHidden/>
              </w:rPr>
              <w:fldChar w:fldCharType="separate"/>
            </w:r>
            <w:r w:rsidR="00F00E58">
              <w:rPr>
                <w:noProof/>
                <w:webHidden/>
              </w:rPr>
              <w:t>54</w:t>
            </w:r>
            <w:r w:rsidR="00F00E58">
              <w:rPr>
                <w:noProof/>
                <w:webHidden/>
              </w:rPr>
              <w:fldChar w:fldCharType="end"/>
            </w:r>
          </w:hyperlink>
        </w:p>
        <w:p w14:paraId="7C0ED2D3" w14:textId="417C8EC2" w:rsidR="00F00E58" w:rsidRDefault="00000000">
          <w:pPr>
            <w:pStyle w:val="TOC1"/>
            <w:tabs>
              <w:tab w:val="left" w:pos="720"/>
              <w:tab w:val="right" w:leader="dot" w:pos="9530"/>
            </w:tabs>
            <w:rPr>
              <w:rFonts w:asciiTheme="minorHAnsi" w:eastAsiaTheme="minorEastAsia" w:hAnsiTheme="minorHAnsi" w:cstheme="minorBidi"/>
              <w:noProof/>
              <w:kern w:val="2"/>
              <w:szCs w:val="24"/>
              <w14:ligatures w14:val="standardContextual"/>
            </w:rPr>
          </w:pPr>
          <w:hyperlink w:anchor="_Toc176248506" w:history="1">
            <w:r w:rsidR="00F00E58" w:rsidRPr="00044270">
              <w:rPr>
                <w:rStyle w:val="Hyperlink"/>
                <w:noProof/>
              </w:rPr>
              <w:t>10</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Editing and Correcting a CEL Application</w:t>
            </w:r>
            <w:r w:rsidR="00F00E58">
              <w:rPr>
                <w:noProof/>
                <w:webHidden/>
              </w:rPr>
              <w:tab/>
            </w:r>
            <w:r w:rsidR="00F00E58">
              <w:rPr>
                <w:noProof/>
                <w:webHidden/>
              </w:rPr>
              <w:fldChar w:fldCharType="begin"/>
            </w:r>
            <w:r w:rsidR="00F00E58">
              <w:rPr>
                <w:noProof/>
                <w:webHidden/>
              </w:rPr>
              <w:instrText xml:space="preserve"> PAGEREF _Toc176248506 \h </w:instrText>
            </w:r>
            <w:r w:rsidR="00F00E58">
              <w:rPr>
                <w:noProof/>
                <w:webHidden/>
              </w:rPr>
            </w:r>
            <w:r w:rsidR="00F00E58">
              <w:rPr>
                <w:noProof/>
                <w:webHidden/>
              </w:rPr>
              <w:fldChar w:fldCharType="separate"/>
            </w:r>
            <w:r w:rsidR="00F00E58">
              <w:rPr>
                <w:noProof/>
                <w:webHidden/>
              </w:rPr>
              <w:t>55</w:t>
            </w:r>
            <w:r w:rsidR="00F00E58">
              <w:rPr>
                <w:noProof/>
                <w:webHidden/>
              </w:rPr>
              <w:fldChar w:fldCharType="end"/>
            </w:r>
          </w:hyperlink>
        </w:p>
        <w:p w14:paraId="5FBAE542" w14:textId="30B23F3E" w:rsidR="00F00E58" w:rsidRDefault="00000000">
          <w:pPr>
            <w:pStyle w:val="TOC2"/>
            <w:tabs>
              <w:tab w:val="left" w:pos="960"/>
              <w:tab w:val="right" w:leader="dot" w:pos="9530"/>
            </w:tabs>
            <w:rPr>
              <w:rFonts w:asciiTheme="minorHAnsi" w:eastAsiaTheme="minorEastAsia" w:hAnsiTheme="minorHAnsi" w:cstheme="minorBidi"/>
              <w:noProof/>
              <w:kern w:val="2"/>
              <w:szCs w:val="24"/>
              <w14:ligatures w14:val="standardContextual"/>
            </w:rPr>
          </w:pPr>
          <w:hyperlink w:anchor="_Toc176248507" w:history="1">
            <w:r w:rsidR="00F00E58" w:rsidRPr="00044270">
              <w:rPr>
                <w:rStyle w:val="Hyperlink"/>
                <w:noProof/>
              </w:rPr>
              <w:t>10.1</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Deleting an Incomplete CEL</w:t>
            </w:r>
            <w:r w:rsidR="00F00E58">
              <w:rPr>
                <w:noProof/>
                <w:webHidden/>
              </w:rPr>
              <w:tab/>
            </w:r>
            <w:r w:rsidR="00F00E58">
              <w:rPr>
                <w:noProof/>
                <w:webHidden/>
              </w:rPr>
              <w:fldChar w:fldCharType="begin"/>
            </w:r>
            <w:r w:rsidR="00F00E58">
              <w:rPr>
                <w:noProof/>
                <w:webHidden/>
              </w:rPr>
              <w:instrText xml:space="preserve"> PAGEREF _Toc176248507 \h </w:instrText>
            </w:r>
            <w:r w:rsidR="00F00E58">
              <w:rPr>
                <w:noProof/>
                <w:webHidden/>
              </w:rPr>
            </w:r>
            <w:r w:rsidR="00F00E58">
              <w:rPr>
                <w:noProof/>
                <w:webHidden/>
              </w:rPr>
              <w:fldChar w:fldCharType="separate"/>
            </w:r>
            <w:r w:rsidR="00F00E58">
              <w:rPr>
                <w:noProof/>
                <w:webHidden/>
              </w:rPr>
              <w:t>57</w:t>
            </w:r>
            <w:r w:rsidR="00F00E58">
              <w:rPr>
                <w:noProof/>
                <w:webHidden/>
              </w:rPr>
              <w:fldChar w:fldCharType="end"/>
            </w:r>
          </w:hyperlink>
        </w:p>
        <w:p w14:paraId="1FF9F184" w14:textId="039AA262" w:rsidR="00F00E58" w:rsidRDefault="00000000">
          <w:pPr>
            <w:pStyle w:val="TOC1"/>
            <w:tabs>
              <w:tab w:val="left" w:pos="720"/>
              <w:tab w:val="right" w:leader="dot" w:pos="9530"/>
            </w:tabs>
            <w:rPr>
              <w:rFonts w:asciiTheme="minorHAnsi" w:eastAsiaTheme="minorEastAsia" w:hAnsiTheme="minorHAnsi" w:cstheme="minorBidi"/>
              <w:noProof/>
              <w:kern w:val="2"/>
              <w:szCs w:val="24"/>
              <w14:ligatures w14:val="standardContextual"/>
            </w:rPr>
          </w:pPr>
          <w:hyperlink w:anchor="_Toc176248508" w:history="1">
            <w:r w:rsidR="00F00E58" w:rsidRPr="00044270">
              <w:rPr>
                <w:rStyle w:val="Hyperlink"/>
                <w:noProof/>
              </w:rPr>
              <w:t>11</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 xml:space="preserve">Payment Codes </w:t>
            </w:r>
            <w:r w:rsidR="00F00E58">
              <w:rPr>
                <w:noProof/>
                <w:webHidden/>
              </w:rPr>
              <w:tab/>
            </w:r>
            <w:r w:rsidR="00F00E58">
              <w:rPr>
                <w:noProof/>
                <w:webHidden/>
              </w:rPr>
              <w:fldChar w:fldCharType="begin"/>
            </w:r>
            <w:r w:rsidR="00F00E58">
              <w:rPr>
                <w:noProof/>
                <w:webHidden/>
              </w:rPr>
              <w:instrText xml:space="preserve"> PAGEREF _Toc176248508 \h </w:instrText>
            </w:r>
            <w:r w:rsidR="00F00E58">
              <w:rPr>
                <w:noProof/>
                <w:webHidden/>
              </w:rPr>
            </w:r>
            <w:r w:rsidR="00F00E58">
              <w:rPr>
                <w:noProof/>
                <w:webHidden/>
              </w:rPr>
              <w:fldChar w:fldCharType="separate"/>
            </w:r>
            <w:r w:rsidR="00F00E58">
              <w:rPr>
                <w:noProof/>
                <w:webHidden/>
              </w:rPr>
              <w:t>59</w:t>
            </w:r>
            <w:r w:rsidR="00F00E58">
              <w:rPr>
                <w:noProof/>
                <w:webHidden/>
              </w:rPr>
              <w:fldChar w:fldCharType="end"/>
            </w:r>
          </w:hyperlink>
        </w:p>
        <w:p w14:paraId="52B314F1" w14:textId="4ECBFBA8" w:rsidR="00F00E58" w:rsidRDefault="00000000">
          <w:pPr>
            <w:pStyle w:val="TOC2"/>
            <w:tabs>
              <w:tab w:val="left" w:pos="960"/>
              <w:tab w:val="right" w:leader="dot" w:pos="9530"/>
            </w:tabs>
            <w:rPr>
              <w:rFonts w:asciiTheme="minorHAnsi" w:eastAsiaTheme="minorEastAsia" w:hAnsiTheme="minorHAnsi" w:cstheme="minorBidi"/>
              <w:noProof/>
              <w:kern w:val="2"/>
              <w:szCs w:val="24"/>
              <w14:ligatures w14:val="standardContextual"/>
            </w:rPr>
          </w:pPr>
          <w:hyperlink w:anchor="_Toc176248509" w:history="1">
            <w:r w:rsidR="00F00E58" w:rsidRPr="00044270">
              <w:rPr>
                <w:rStyle w:val="Hyperlink"/>
                <w:noProof/>
              </w:rPr>
              <w:t>11.1</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Payment Code Life Cycle</w:t>
            </w:r>
            <w:r w:rsidR="00F00E58">
              <w:rPr>
                <w:noProof/>
                <w:webHidden/>
              </w:rPr>
              <w:tab/>
            </w:r>
            <w:r w:rsidR="00F00E58">
              <w:rPr>
                <w:noProof/>
                <w:webHidden/>
              </w:rPr>
              <w:fldChar w:fldCharType="begin"/>
            </w:r>
            <w:r w:rsidR="00F00E58">
              <w:rPr>
                <w:noProof/>
                <w:webHidden/>
              </w:rPr>
              <w:instrText xml:space="preserve"> PAGEREF _Toc176248509 \h </w:instrText>
            </w:r>
            <w:r w:rsidR="00F00E58">
              <w:rPr>
                <w:noProof/>
                <w:webHidden/>
              </w:rPr>
            </w:r>
            <w:r w:rsidR="00F00E58">
              <w:rPr>
                <w:noProof/>
                <w:webHidden/>
              </w:rPr>
              <w:fldChar w:fldCharType="separate"/>
            </w:r>
            <w:r w:rsidR="00F00E58">
              <w:rPr>
                <w:noProof/>
                <w:webHidden/>
              </w:rPr>
              <w:t>59</w:t>
            </w:r>
            <w:r w:rsidR="00F00E58">
              <w:rPr>
                <w:noProof/>
                <w:webHidden/>
              </w:rPr>
              <w:fldChar w:fldCharType="end"/>
            </w:r>
          </w:hyperlink>
        </w:p>
        <w:p w14:paraId="3B374009" w14:textId="5612C24C" w:rsidR="00F00E58" w:rsidRDefault="00000000">
          <w:pPr>
            <w:pStyle w:val="TOC2"/>
            <w:tabs>
              <w:tab w:val="left" w:pos="960"/>
              <w:tab w:val="right" w:leader="dot" w:pos="9530"/>
            </w:tabs>
            <w:rPr>
              <w:rFonts w:asciiTheme="minorHAnsi" w:eastAsiaTheme="minorEastAsia" w:hAnsiTheme="minorHAnsi" w:cstheme="minorBidi"/>
              <w:noProof/>
              <w:kern w:val="2"/>
              <w:szCs w:val="24"/>
              <w14:ligatures w14:val="standardContextual"/>
            </w:rPr>
          </w:pPr>
          <w:hyperlink w:anchor="_Toc176248510" w:history="1">
            <w:r w:rsidR="00F00E58" w:rsidRPr="00044270">
              <w:rPr>
                <w:rStyle w:val="Hyperlink"/>
                <w:noProof/>
              </w:rPr>
              <w:t>11.2</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Payment Code Dashboard</w:t>
            </w:r>
            <w:r w:rsidR="00F00E58">
              <w:rPr>
                <w:noProof/>
                <w:webHidden/>
              </w:rPr>
              <w:tab/>
            </w:r>
            <w:r w:rsidR="00F00E58">
              <w:rPr>
                <w:noProof/>
                <w:webHidden/>
              </w:rPr>
              <w:fldChar w:fldCharType="begin"/>
            </w:r>
            <w:r w:rsidR="00F00E58">
              <w:rPr>
                <w:noProof/>
                <w:webHidden/>
              </w:rPr>
              <w:instrText xml:space="preserve"> PAGEREF _Toc176248510 \h </w:instrText>
            </w:r>
            <w:r w:rsidR="00F00E58">
              <w:rPr>
                <w:noProof/>
                <w:webHidden/>
              </w:rPr>
            </w:r>
            <w:r w:rsidR="00F00E58">
              <w:rPr>
                <w:noProof/>
                <w:webHidden/>
              </w:rPr>
              <w:fldChar w:fldCharType="separate"/>
            </w:r>
            <w:r w:rsidR="00F00E58">
              <w:rPr>
                <w:noProof/>
                <w:webHidden/>
              </w:rPr>
              <w:t>60</w:t>
            </w:r>
            <w:r w:rsidR="00F00E58">
              <w:rPr>
                <w:noProof/>
                <w:webHidden/>
              </w:rPr>
              <w:fldChar w:fldCharType="end"/>
            </w:r>
          </w:hyperlink>
        </w:p>
        <w:p w14:paraId="51A074FB" w14:textId="5E542EFD" w:rsidR="00F00E58" w:rsidRDefault="00000000">
          <w:pPr>
            <w:pStyle w:val="TOC2"/>
            <w:tabs>
              <w:tab w:val="left" w:pos="960"/>
              <w:tab w:val="right" w:leader="dot" w:pos="9530"/>
            </w:tabs>
            <w:rPr>
              <w:rFonts w:asciiTheme="minorHAnsi" w:eastAsiaTheme="minorEastAsia" w:hAnsiTheme="minorHAnsi" w:cstheme="minorBidi"/>
              <w:noProof/>
              <w:kern w:val="2"/>
              <w:szCs w:val="24"/>
              <w14:ligatures w14:val="standardContextual"/>
            </w:rPr>
          </w:pPr>
          <w:hyperlink w:anchor="_Toc176248511" w:history="1">
            <w:r w:rsidR="00F00E58" w:rsidRPr="00044270">
              <w:rPr>
                <w:rStyle w:val="Hyperlink"/>
                <w:noProof/>
              </w:rPr>
              <w:t>11.3</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Purchase Payment Codes</w:t>
            </w:r>
            <w:r w:rsidR="00F00E58">
              <w:rPr>
                <w:noProof/>
                <w:webHidden/>
              </w:rPr>
              <w:tab/>
            </w:r>
            <w:r w:rsidR="00F00E58">
              <w:rPr>
                <w:noProof/>
                <w:webHidden/>
              </w:rPr>
              <w:fldChar w:fldCharType="begin"/>
            </w:r>
            <w:r w:rsidR="00F00E58">
              <w:rPr>
                <w:noProof/>
                <w:webHidden/>
              </w:rPr>
              <w:instrText xml:space="preserve"> PAGEREF _Toc176248511 \h </w:instrText>
            </w:r>
            <w:r w:rsidR="00F00E58">
              <w:rPr>
                <w:noProof/>
                <w:webHidden/>
              </w:rPr>
            </w:r>
            <w:r w:rsidR="00F00E58">
              <w:rPr>
                <w:noProof/>
                <w:webHidden/>
              </w:rPr>
              <w:fldChar w:fldCharType="separate"/>
            </w:r>
            <w:r w:rsidR="00F00E58">
              <w:rPr>
                <w:noProof/>
                <w:webHidden/>
              </w:rPr>
              <w:t>61</w:t>
            </w:r>
            <w:r w:rsidR="00F00E58">
              <w:rPr>
                <w:noProof/>
                <w:webHidden/>
              </w:rPr>
              <w:fldChar w:fldCharType="end"/>
            </w:r>
          </w:hyperlink>
        </w:p>
        <w:p w14:paraId="13B4A79D" w14:textId="0E7349A2" w:rsidR="00F00E58" w:rsidRDefault="00000000">
          <w:pPr>
            <w:pStyle w:val="TOC2"/>
            <w:tabs>
              <w:tab w:val="left" w:pos="960"/>
              <w:tab w:val="right" w:leader="dot" w:pos="9530"/>
            </w:tabs>
            <w:rPr>
              <w:rFonts w:asciiTheme="minorHAnsi" w:eastAsiaTheme="minorEastAsia" w:hAnsiTheme="minorHAnsi" w:cstheme="minorBidi"/>
              <w:noProof/>
              <w:kern w:val="2"/>
              <w:szCs w:val="24"/>
              <w14:ligatures w14:val="standardContextual"/>
            </w:rPr>
          </w:pPr>
          <w:hyperlink w:anchor="_Toc176248512" w:history="1">
            <w:r w:rsidR="00F00E58" w:rsidRPr="00044270">
              <w:rPr>
                <w:rStyle w:val="Hyperlink"/>
                <w:noProof/>
              </w:rPr>
              <w:t>11.4</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Payment Code Search</w:t>
            </w:r>
            <w:r w:rsidR="00F00E58">
              <w:rPr>
                <w:noProof/>
                <w:webHidden/>
              </w:rPr>
              <w:tab/>
            </w:r>
            <w:r w:rsidR="00F00E58">
              <w:rPr>
                <w:noProof/>
                <w:webHidden/>
              </w:rPr>
              <w:fldChar w:fldCharType="begin"/>
            </w:r>
            <w:r w:rsidR="00F00E58">
              <w:rPr>
                <w:noProof/>
                <w:webHidden/>
              </w:rPr>
              <w:instrText xml:space="preserve"> PAGEREF _Toc176248512 \h </w:instrText>
            </w:r>
            <w:r w:rsidR="00F00E58">
              <w:rPr>
                <w:noProof/>
                <w:webHidden/>
              </w:rPr>
            </w:r>
            <w:r w:rsidR="00F00E58">
              <w:rPr>
                <w:noProof/>
                <w:webHidden/>
              </w:rPr>
              <w:fldChar w:fldCharType="separate"/>
            </w:r>
            <w:r w:rsidR="00F00E58">
              <w:rPr>
                <w:noProof/>
                <w:webHidden/>
              </w:rPr>
              <w:t>63</w:t>
            </w:r>
            <w:r w:rsidR="00F00E58">
              <w:rPr>
                <w:noProof/>
                <w:webHidden/>
              </w:rPr>
              <w:fldChar w:fldCharType="end"/>
            </w:r>
          </w:hyperlink>
        </w:p>
        <w:p w14:paraId="148EF121" w14:textId="57C7BF5B" w:rsidR="00F00E58" w:rsidRDefault="00000000">
          <w:pPr>
            <w:pStyle w:val="TOC2"/>
            <w:tabs>
              <w:tab w:val="left" w:pos="960"/>
              <w:tab w:val="right" w:leader="dot" w:pos="9530"/>
            </w:tabs>
            <w:rPr>
              <w:rFonts w:asciiTheme="minorHAnsi" w:eastAsiaTheme="minorEastAsia" w:hAnsiTheme="minorHAnsi" w:cstheme="minorBidi"/>
              <w:noProof/>
              <w:kern w:val="2"/>
              <w:szCs w:val="24"/>
              <w14:ligatures w14:val="standardContextual"/>
            </w:rPr>
          </w:pPr>
          <w:hyperlink w:anchor="_Toc176248513" w:history="1">
            <w:r w:rsidR="00F00E58" w:rsidRPr="00044270">
              <w:rPr>
                <w:rStyle w:val="Hyperlink"/>
                <w:noProof/>
              </w:rPr>
              <w:t>11.5</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Assign Payment Codes</w:t>
            </w:r>
            <w:r w:rsidR="00F00E58">
              <w:rPr>
                <w:noProof/>
                <w:webHidden/>
              </w:rPr>
              <w:tab/>
            </w:r>
            <w:r w:rsidR="00F00E58">
              <w:rPr>
                <w:noProof/>
                <w:webHidden/>
              </w:rPr>
              <w:fldChar w:fldCharType="begin"/>
            </w:r>
            <w:r w:rsidR="00F00E58">
              <w:rPr>
                <w:noProof/>
                <w:webHidden/>
              </w:rPr>
              <w:instrText xml:space="preserve"> PAGEREF _Toc176248513 \h </w:instrText>
            </w:r>
            <w:r w:rsidR="00F00E58">
              <w:rPr>
                <w:noProof/>
                <w:webHidden/>
              </w:rPr>
            </w:r>
            <w:r w:rsidR="00F00E58">
              <w:rPr>
                <w:noProof/>
                <w:webHidden/>
              </w:rPr>
              <w:fldChar w:fldCharType="separate"/>
            </w:r>
            <w:r w:rsidR="00F00E58">
              <w:rPr>
                <w:noProof/>
                <w:webHidden/>
              </w:rPr>
              <w:t>66</w:t>
            </w:r>
            <w:r w:rsidR="00F00E58">
              <w:rPr>
                <w:noProof/>
                <w:webHidden/>
              </w:rPr>
              <w:fldChar w:fldCharType="end"/>
            </w:r>
          </w:hyperlink>
        </w:p>
        <w:p w14:paraId="4AC53037" w14:textId="2B7FDD15" w:rsidR="00F00E58" w:rsidRDefault="00000000">
          <w:pPr>
            <w:pStyle w:val="TOC2"/>
            <w:tabs>
              <w:tab w:val="left" w:pos="960"/>
              <w:tab w:val="right" w:leader="dot" w:pos="9530"/>
            </w:tabs>
            <w:rPr>
              <w:rFonts w:asciiTheme="minorHAnsi" w:eastAsiaTheme="minorEastAsia" w:hAnsiTheme="minorHAnsi" w:cstheme="minorBidi"/>
              <w:noProof/>
              <w:kern w:val="2"/>
              <w:szCs w:val="24"/>
              <w14:ligatures w14:val="standardContextual"/>
            </w:rPr>
          </w:pPr>
          <w:hyperlink w:anchor="_Toc176248514" w:history="1">
            <w:r w:rsidR="00F00E58" w:rsidRPr="00044270">
              <w:rPr>
                <w:rStyle w:val="Hyperlink"/>
                <w:noProof/>
              </w:rPr>
              <w:t>11.6</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Unassign Payment Codes</w:t>
            </w:r>
            <w:r w:rsidR="00F00E58">
              <w:rPr>
                <w:noProof/>
                <w:webHidden/>
              </w:rPr>
              <w:tab/>
            </w:r>
            <w:r w:rsidR="00F00E58">
              <w:rPr>
                <w:noProof/>
                <w:webHidden/>
              </w:rPr>
              <w:fldChar w:fldCharType="begin"/>
            </w:r>
            <w:r w:rsidR="00F00E58">
              <w:rPr>
                <w:noProof/>
                <w:webHidden/>
              </w:rPr>
              <w:instrText xml:space="preserve"> PAGEREF _Toc176248514 \h </w:instrText>
            </w:r>
            <w:r w:rsidR="00F00E58">
              <w:rPr>
                <w:noProof/>
                <w:webHidden/>
              </w:rPr>
            </w:r>
            <w:r w:rsidR="00F00E58">
              <w:rPr>
                <w:noProof/>
                <w:webHidden/>
              </w:rPr>
              <w:fldChar w:fldCharType="separate"/>
            </w:r>
            <w:r w:rsidR="00F00E58">
              <w:rPr>
                <w:noProof/>
                <w:webHidden/>
              </w:rPr>
              <w:t>67</w:t>
            </w:r>
            <w:r w:rsidR="00F00E58">
              <w:rPr>
                <w:noProof/>
                <w:webHidden/>
              </w:rPr>
              <w:fldChar w:fldCharType="end"/>
            </w:r>
          </w:hyperlink>
        </w:p>
        <w:p w14:paraId="09D794C9" w14:textId="76452714" w:rsidR="00F00E58" w:rsidRDefault="00000000">
          <w:pPr>
            <w:pStyle w:val="TOC1"/>
            <w:tabs>
              <w:tab w:val="left" w:pos="720"/>
              <w:tab w:val="right" w:leader="dot" w:pos="9530"/>
            </w:tabs>
            <w:rPr>
              <w:rFonts w:asciiTheme="minorHAnsi" w:eastAsiaTheme="minorEastAsia" w:hAnsiTheme="minorHAnsi" w:cstheme="minorBidi"/>
              <w:noProof/>
              <w:kern w:val="2"/>
              <w:szCs w:val="24"/>
              <w14:ligatures w14:val="standardContextual"/>
            </w:rPr>
          </w:pPr>
          <w:hyperlink w:anchor="_Toc176248515" w:history="1">
            <w:r w:rsidR="00F00E58" w:rsidRPr="00044270">
              <w:rPr>
                <w:rStyle w:val="Hyperlink"/>
                <w:noProof/>
              </w:rPr>
              <w:t>12</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Attachments</w:t>
            </w:r>
            <w:r w:rsidR="00F00E58">
              <w:rPr>
                <w:noProof/>
                <w:webHidden/>
              </w:rPr>
              <w:tab/>
            </w:r>
            <w:r w:rsidR="00F00E58">
              <w:rPr>
                <w:noProof/>
                <w:webHidden/>
              </w:rPr>
              <w:fldChar w:fldCharType="begin"/>
            </w:r>
            <w:r w:rsidR="00F00E58">
              <w:rPr>
                <w:noProof/>
                <w:webHidden/>
              </w:rPr>
              <w:instrText xml:space="preserve"> PAGEREF _Toc176248515 \h </w:instrText>
            </w:r>
            <w:r w:rsidR="00F00E58">
              <w:rPr>
                <w:noProof/>
                <w:webHidden/>
              </w:rPr>
            </w:r>
            <w:r w:rsidR="00F00E58">
              <w:rPr>
                <w:noProof/>
                <w:webHidden/>
              </w:rPr>
              <w:fldChar w:fldCharType="separate"/>
            </w:r>
            <w:r w:rsidR="00F00E58">
              <w:rPr>
                <w:noProof/>
                <w:webHidden/>
              </w:rPr>
              <w:t>69</w:t>
            </w:r>
            <w:r w:rsidR="00F00E58">
              <w:rPr>
                <w:noProof/>
                <w:webHidden/>
              </w:rPr>
              <w:fldChar w:fldCharType="end"/>
            </w:r>
          </w:hyperlink>
        </w:p>
        <w:p w14:paraId="2E739E97" w14:textId="5421440C" w:rsidR="00F00E58" w:rsidRDefault="00000000">
          <w:pPr>
            <w:pStyle w:val="TOC2"/>
            <w:tabs>
              <w:tab w:val="left" w:pos="960"/>
              <w:tab w:val="right" w:leader="dot" w:pos="9530"/>
            </w:tabs>
            <w:rPr>
              <w:rFonts w:asciiTheme="minorHAnsi" w:eastAsiaTheme="minorEastAsia" w:hAnsiTheme="minorHAnsi" w:cstheme="minorBidi"/>
              <w:noProof/>
              <w:kern w:val="2"/>
              <w:szCs w:val="24"/>
              <w14:ligatures w14:val="standardContextual"/>
            </w:rPr>
          </w:pPr>
          <w:hyperlink w:anchor="_Toc176248516" w:history="1">
            <w:r w:rsidR="00F00E58" w:rsidRPr="00044270">
              <w:rPr>
                <w:rStyle w:val="Hyperlink"/>
                <w:noProof/>
              </w:rPr>
              <w:t>12.1</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Upload an Attachment for a Submitted Application</w:t>
            </w:r>
            <w:r w:rsidR="00F00E58">
              <w:rPr>
                <w:noProof/>
                <w:webHidden/>
              </w:rPr>
              <w:tab/>
            </w:r>
            <w:r w:rsidR="00F00E58">
              <w:rPr>
                <w:noProof/>
                <w:webHidden/>
              </w:rPr>
              <w:fldChar w:fldCharType="begin"/>
            </w:r>
            <w:r w:rsidR="00F00E58">
              <w:rPr>
                <w:noProof/>
                <w:webHidden/>
              </w:rPr>
              <w:instrText xml:space="preserve"> PAGEREF _Toc176248516 \h </w:instrText>
            </w:r>
            <w:r w:rsidR="00F00E58">
              <w:rPr>
                <w:noProof/>
                <w:webHidden/>
              </w:rPr>
            </w:r>
            <w:r w:rsidR="00F00E58">
              <w:rPr>
                <w:noProof/>
                <w:webHidden/>
              </w:rPr>
              <w:fldChar w:fldCharType="separate"/>
            </w:r>
            <w:r w:rsidR="00F00E58">
              <w:rPr>
                <w:noProof/>
                <w:webHidden/>
              </w:rPr>
              <w:t>69</w:t>
            </w:r>
            <w:r w:rsidR="00F00E58">
              <w:rPr>
                <w:noProof/>
                <w:webHidden/>
              </w:rPr>
              <w:fldChar w:fldCharType="end"/>
            </w:r>
          </w:hyperlink>
        </w:p>
        <w:p w14:paraId="2497C9D8" w14:textId="5620CBA6" w:rsidR="00F00E58" w:rsidRDefault="00000000">
          <w:pPr>
            <w:pStyle w:val="TOC2"/>
            <w:tabs>
              <w:tab w:val="left" w:pos="960"/>
              <w:tab w:val="right" w:leader="dot" w:pos="9530"/>
            </w:tabs>
            <w:rPr>
              <w:rFonts w:asciiTheme="minorHAnsi" w:eastAsiaTheme="minorEastAsia" w:hAnsiTheme="minorHAnsi" w:cstheme="minorBidi"/>
              <w:noProof/>
              <w:kern w:val="2"/>
              <w:szCs w:val="24"/>
              <w14:ligatures w14:val="standardContextual"/>
            </w:rPr>
          </w:pPr>
          <w:hyperlink w:anchor="_Toc176248517" w:history="1">
            <w:r w:rsidR="00F00E58" w:rsidRPr="00044270">
              <w:rPr>
                <w:rStyle w:val="Hyperlink"/>
                <w:noProof/>
              </w:rPr>
              <w:t>12.2</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Upload an Attachment for a Previous Address for a New Application</w:t>
            </w:r>
            <w:r w:rsidR="00F00E58">
              <w:rPr>
                <w:noProof/>
                <w:webHidden/>
              </w:rPr>
              <w:tab/>
            </w:r>
            <w:r w:rsidR="00F00E58">
              <w:rPr>
                <w:noProof/>
                <w:webHidden/>
              </w:rPr>
              <w:fldChar w:fldCharType="begin"/>
            </w:r>
            <w:r w:rsidR="00F00E58">
              <w:rPr>
                <w:noProof/>
                <w:webHidden/>
              </w:rPr>
              <w:instrText xml:space="preserve"> PAGEREF _Toc176248517 \h </w:instrText>
            </w:r>
            <w:r w:rsidR="00F00E58">
              <w:rPr>
                <w:noProof/>
                <w:webHidden/>
              </w:rPr>
            </w:r>
            <w:r w:rsidR="00F00E58">
              <w:rPr>
                <w:noProof/>
                <w:webHidden/>
              </w:rPr>
              <w:fldChar w:fldCharType="separate"/>
            </w:r>
            <w:r w:rsidR="00F00E58">
              <w:rPr>
                <w:noProof/>
                <w:webHidden/>
              </w:rPr>
              <w:t>71</w:t>
            </w:r>
            <w:r w:rsidR="00F00E58">
              <w:rPr>
                <w:noProof/>
                <w:webHidden/>
              </w:rPr>
              <w:fldChar w:fldCharType="end"/>
            </w:r>
          </w:hyperlink>
        </w:p>
        <w:p w14:paraId="6E2725C7" w14:textId="1238CD5E" w:rsidR="00F00E58" w:rsidRDefault="00000000">
          <w:pPr>
            <w:pStyle w:val="TOC2"/>
            <w:tabs>
              <w:tab w:val="left" w:pos="960"/>
              <w:tab w:val="right" w:leader="dot" w:pos="9530"/>
            </w:tabs>
            <w:rPr>
              <w:rFonts w:asciiTheme="minorHAnsi" w:eastAsiaTheme="minorEastAsia" w:hAnsiTheme="minorHAnsi" w:cstheme="minorBidi"/>
              <w:noProof/>
              <w:kern w:val="2"/>
              <w:szCs w:val="24"/>
              <w14:ligatures w14:val="standardContextual"/>
            </w:rPr>
          </w:pPr>
          <w:hyperlink w:anchor="_Toc176248518" w:history="1">
            <w:r w:rsidR="00F00E58" w:rsidRPr="00044270">
              <w:rPr>
                <w:rStyle w:val="Hyperlink"/>
                <w:noProof/>
              </w:rPr>
              <w:t>12.3</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Deleting a Previous Address</w:t>
            </w:r>
            <w:r w:rsidR="00F00E58">
              <w:rPr>
                <w:noProof/>
                <w:webHidden/>
              </w:rPr>
              <w:tab/>
            </w:r>
            <w:r w:rsidR="00F00E58">
              <w:rPr>
                <w:noProof/>
                <w:webHidden/>
              </w:rPr>
              <w:fldChar w:fldCharType="begin"/>
            </w:r>
            <w:r w:rsidR="00F00E58">
              <w:rPr>
                <w:noProof/>
                <w:webHidden/>
              </w:rPr>
              <w:instrText xml:space="preserve"> PAGEREF _Toc176248518 \h </w:instrText>
            </w:r>
            <w:r w:rsidR="00F00E58">
              <w:rPr>
                <w:noProof/>
                <w:webHidden/>
              </w:rPr>
            </w:r>
            <w:r w:rsidR="00F00E58">
              <w:rPr>
                <w:noProof/>
                <w:webHidden/>
              </w:rPr>
              <w:fldChar w:fldCharType="separate"/>
            </w:r>
            <w:r w:rsidR="00F00E58">
              <w:rPr>
                <w:noProof/>
                <w:webHidden/>
              </w:rPr>
              <w:t>74</w:t>
            </w:r>
            <w:r w:rsidR="00F00E58">
              <w:rPr>
                <w:noProof/>
                <w:webHidden/>
              </w:rPr>
              <w:fldChar w:fldCharType="end"/>
            </w:r>
          </w:hyperlink>
        </w:p>
        <w:p w14:paraId="6EE139FA" w14:textId="1B3DF6A6" w:rsidR="00F00E58" w:rsidRDefault="00000000">
          <w:pPr>
            <w:pStyle w:val="TOC2"/>
            <w:tabs>
              <w:tab w:val="left" w:pos="960"/>
              <w:tab w:val="right" w:leader="dot" w:pos="9530"/>
            </w:tabs>
            <w:rPr>
              <w:rFonts w:asciiTheme="minorHAnsi" w:eastAsiaTheme="minorEastAsia" w:hAnsiTheme="minorHAnsi" w:cstheme="minorBidi"/>
              <w:noProof/>
              <w:kern w:val="2"/>
              <w:szCs w:val="24"/>
              <w14:ligatures w14:val="standardContextual"/>
            </w:rPr>
          </w:pPr>
          <w:hyperlink w:anchor="_Toc176248519" w:history="1">
            <w:r w:rsidR="00F00E58" w:rsidRPr="00044270">
              <w:rPr>
                <w:rStyle w:val="Hyperlink"/>
                <w:noProof/>
              </w:rPr>
              <w:t>12.4</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Upload an Attachment – CVU Requests Additional Information</w:t>
            </w:r>
            <w:r w:rsidR="00F00E58">
              <w:rPr>
                <w:noProof/>
                <w:webHidden/>
              </w:rPr>
              <w:tab/>
            </w:r>
            <w:r w:rsidR="00F00E58">
              <w:rPr>
                <w:noProof/>
                <w:webHidden/>
              </w:rPr>
              <w:fldChar w:fldCharType="begin"/>
            </w:r>
            <w:r w:rsidR="00F00E58">
              <w:rPr>
                <w:noProof/>
                <w:webHidden/>
              </w:rPr>
              <w:instrText xml:space="preserve"> PAGEREF _Toc176248519 \h </w:instrText>
            </w:r>
            <w:r w:rsidR="00F00E58">
              <w:rPr>
                <w:noProof/>
                <w:webHidden/>
              </w:rPr>
            </w:r>
            <w:r w:rsidR="00F00E58">
              <w:rPr>
                <w:noProof/>
                <w:webHidden/>
              </w:rPr>
              <w:fldChar w:fldCharType="separate"/>
            </w:r>
            <w:r w:rsidR="00F00E58">
              <w:rPr>
                <w:noProof/>
                <w:webHidden/>
              </w:rPr>
              <w:t>74</w:t>
            </w:r>
            <w:r w:rsidR="00F00E58">
              <w:rPr>
                <w:noProof/>
                <w:webHidden/>
              </w:rPr>
              <w:fldChar w:fldCharType="end"/>
            </w:r>
          </w:hyperlink>
        </w:p>
        <w:p w14:paraId="517A213B" w14:textId="3D020890" w:rsidR="00F00E58" w:rsidRDefault="00000000">
          <w:pPr>
            <w:pStyle w:val="TOC1"/>
            <w:tabs>
              <w:tab w:val="left" w:pos="720"/>
              <w:tab w:val="right" w:leader="dot" w:pos="9530"/>
            </w:tabs>
            <w:rPr>
              <w:rFonts w:asciiTheme="minorHAnsi" w:eastAsiaTheme="minorEastAsia" w:hAnsiTheme="minorHAnsi" w:cstheme="minorBidi"/>
              <w:noProof/>
              <w:kern w:val="2"/>
              <w:szCs w:val="24"/>
              <w14:ligatures w14:val="standardContextual"/>
            </w:rPr>
          </w:pPr>
          <w:hyperlink w:anchor="_Toc176248520" w:history="1">
            <w:r w:rsidR="00F00E58" w:rsidRPr="00044270">
              <w:rPr>
                <w:rStyle w:val="Hyperlink"/>
                <w:noProof/>
              </w:rPr>
              <w:t>13</w:t>
            </w:r>
            <w:r w:rsidR="00F00E58">
              <w:rPr>
                <w:rFonts w:asciiTheme="minorHAnsi" w:eastAsiaTheme="minorEastAsia" w:hAnsiTheme="minorHAnsi" w:cstheme="minorBidi"/>
                <w:noProof/>
                <w:kern w:val="2"/>
                <w:szCs w:val="24"/>
                <w14:ligatures w14:val="standardContextual"/>
              </w:rPr>
              <w:tab/>
            </w:r>
            <w:r w:rsidR="00F00E58" w:rsidRPr="00044270">
              <w:rPr>
                <w:rStyle w:val="Hyperlink"/>
                <w:noProof/>
              </w:rPr>
              <w:t>Submitting FBI Clearance ID for a Submitted CEL</w:t>
            </w:r>
            <w:r w:rsidR="00F00E58">
              <w:rPr>
                <w:noProof/>
                <w:webHidden/>
              </w:rPr>
              <w:tab/>
            </w:r>
            <w:r w:rsidR="00F00E58">
              <w:rPr>
                <w:noProof/>
                <w:webHidden/>
              </w:rPr>
              <w:fldChar w:fldCharType="begin"/>
            </w:r>
            <w:r w:rsidR="00F00E58">
              <w:rPr>
                <w:noProof/>
                <w:webHidden/>
              </w:rPr>
              <w:instrText xml:space="preserve"> PAGEREF _Toc176248520 \h </w:instrText>
            </w:r>
            <w:r w:rsidR="00F00E58">
              <w:rPr>
                <w:noProof/>
                <w:webHidden/>
              </w:rPr>
            </w:r>
            <w:r w:rsidR="00F00E58">
              <w:rPr>
                <w:noProof/>
                <w:webHidden/>
              </w:rPr>
              <w:fldChar w:fldCharType="separate"/>
            </w:r>
            <w:r w:rsidR="00F00E58">
              <w:rPr>
                <w:noProof/>
                <w:webHidden/>
              </w:rPr>
              <w:t>79</w:t>
            </w:r>
            <w:r w:rsidR="00F00E58">
              <w:rPr>
                <w:noProof/>
                <w:webHidden/>
              </w:rPr>
              <w:fldChar w:fldCharType="end"/>
            </w:r>
          </w:hyperlink>
        </w:p>
        <w:p w14:paraId="57B8088A" w14:textId="5559C68C" w:rsidR="00E15EDB" w:rsidRPr="00270876" w:rsidRDefault="001F468F" w:rsidP="00915A66">
          <w:r>
            <w:rPr>
              <w:b/>
              <w:bCs/>
              <w:noProof/>
            </w:rPr>
            <w:fldChar w:fldCharType="end"/>
          </w:r>
        </w:p>
      </w:sdtContent>
    </w:sdt>
    <w:bookmarkEnd w:id="0" w:displacedByCustomXml="prev"/>
    <w:p w14:paraId="08FC06A4" w14:textId="77777777" w:rsidR="00E15EDB" w:rsidRPr="00270876" w:rsidRDefault="00E15EDB">
      <w:pPr>
        <w:rPr>
          <w:rFonts w:eastAsia="Times New Roman" w:cs="Arial"/>
          <w:b/>
          <w:color w:val="44546A" w:themeColor="text2"/>
          <w:sz w:val="32"/>
          <w:szCs w:val="32"/>
        </w:rPr>
      </w:pPr>
      <w:r w:rsidRPr="00270876">
        <w:rPr>
          <w:rFonts w:eastAsia="Times New Roman" w:cs="Arial"/>
        </w:rPr>
        <w:br w:type="page"/>
      </w:r>
    </w:p>
    <w:p w14:paraId="3AA5B68C" w14:textId="0E0D2798" w:rsidR="009979BD" w:rsidRPr="00270876" w:rsidRDefault="009979BD" w:rsidP="009D2686">
      <w:pPr>
        <w:pStyle w:val="Heading1"/>
        <w:spacing w:before="120" w:after="120"/>
      </w:pPr>
      <w:bookmarkStart w:id="1" w:name="_Toc176248462"/>
      <w:r w:rsidRPr="00270876">
        <w:lastRenderedPageBreak/>
        <w:t>Introduction &amp; Background</w:t>
      </w:r>
      <w:bookmarkEnd w:id="1"/>
    </w:p>
    <w:p w14:paraId="0258E91D" w14:textId="77777777" w:rsidR="009979BD" w:rsidRPr="00270876" w:rsidRDefault="009979BD" w:rsidP="009979BD">
      <w:pPr>
        <w:autoSpaceDE w:val="0"/>
        <w:autoSpaceDN w:val="0"/>
        <w:adjustRightInd w:val="0"/>
        <w:spacing w:after="0" w:line="240" w:lineRule="auto"/>
        <w:rPr>
          <w:rFonts w:eastAsia="Times New Roman" w:cs="Arial"/>
          <w:szCs w:val="24"/>
        </w:rPr>
      </w:pPr>
      <w:r w:rsidRPr="00270876">
        <w:rPr>
          <w:rFonts w:eastAsia="Times New Roman" w:cs="Arial"/>
          <w:szCs w:val="24"/>
        </w:rPr>
        <w:t xml:space="preserve">The Child Care Development Block Grant (CCDBG) requires states to have requirements, policies, and procedures to require and conduct criminal clearances and verification for certified child care providers, child care staff members, and any individuals residing in a child care facility age 18 and older. </w:t>
      </w:r>
    </w:p>
    <w:p w14:paraId="27F39F41" w14:textId="77777777" w:rsidR="009979BD" w:rsidRDefault="009979BD" w:rsidP="009979BD">
      <w:pPr>
        <w:autoSpaceDE w:val="0"/>
        <w:autoSpaceDN w:val="0"/>
        <w:adjustRightInd w:val="0"/>
        <w:spacing w:after="0" w:line="240" w:lineRule="auto"/>
        <w:rPr>
          <w:rFonts w:eastAsia="Times New Roman" w:cs="Arial"/>
          <w:szCs w:val="24"/>
        </w:rPr>
      </w:pPr>
      <w:r w:rsidRPr="00270876">
        <w:rPr>
          <w:rFonts w:eastAsia="Times New Roman" w:cs="Arial"/>
          <w:szCs w:val="24"/>
        </w:rPr>
        <w:t>As part of these requirements, Pennsylvania must provide a child care Consolidated Eligibility Letter (CEL) that combines the results of the following clearances and verifications:</w:t>
      </w:r>
    </w:p>
    <w:p w14:paraId="70B397D5" w14:textId="77777777" w:rsidR="00590D85" w:rsidRPr="000E13E3" w:rsidRDefault="00590D85" w:rsidP="009979BD">
      <w:pPr>
        <w:autoSpaceDE w:val="0"/>
        <w:autoSpaceDN w:val="0"/>
        <w:adjustRightInd w:val="0"/>
        <w:spacing w:after="0" w:line="240" w:lineRule="auto"/>
        <w:rPr>
          <w:rFonts w:eastAsia="Times New Roman" w:cs="Arial"/>
          <w:sz w:val="16"/>
          <w:szCs w:val="16"/>
        </w:rPr>
      </w:pPr>
    </w:p>
    <w:p w14:paraId="047EECCF" w14:textId="77777777" w:rsidR="00590D85" w:rsidRDefault="009979BD" w:rsidP="00590D85">
      <w:pPr>
        <w:pStyle w:val="NoSpacing"/>
        <w:numPr>
          <w:ilvl w:val="0"/>
          <w:numId w:val="42"/>
        </w:numPr>
        <w:rPr>
          <w:rFonts w:ascii="Arial" w:hAnsi="Arial" w:cs="Arial"/>
          <w:sz w:val="24"/>
          <w:szCs w:val="24"/>
        </w:rPr>
      </w:pPr>
      <w:r w:rsidRPr="00590D85">
        <w:rPr>
          <w:rFonts w:ascii="Arial" w:hAnsi="Arial" w:cs="Arial"/>
          <w:sz w:val="24"/>
          <w:szCs w:val="24"/>
        </w:rPr>
        <w:t>Child Abuse History clearance</w:t>
      </w:r>
    </w:p>
    <w:p w14:paraId="128FA85A" w14:textId="77777777" w:rsidR="00590D85" w:rsidRDefault="002308D8" w:rsidP="00590D85">
      <w:pPr>
        <w:pStyle w:val="NoSpacing"/>
        <w:numPr>
          <w:ilvl w:val="0"/>
          <w:numId w:val="42"/>
        </w:numPr>
        <w:rPr>
          <w:rFonts w:ascii="Arial" w:hAnsi="Arial" w:cs="Arial"/>
          <w:sz w:val="24"/>
          <w:szCs w:val="24"/>
        </w:rPr>
      </w:pPr>
      <w:r w:rsidRPr="00590D85">
        <w:rPr>
          <w:rFonts w:ascii="Arial" w:hAnsi="Arial" w:cs="Arial"/>
          <w:sz w:val="24"/>
          <w:szCs w:val="24"/>
        </w:rPr>
        <w:t>Federal Bureau of Investigation (</w:t>
      </w:r>
      <w:r w:rsidR="009979BD" w:rsidRPr="00590D85">
        <w:rPr>
          <w:rFonts w:ascii="Arial" w:hAnsi="Arial" w:cs="Arial"/>
          <w:sz w:val="24"/>
          <w:szCs w:val="24"/>
        </w:rPr>
        <w:t>FBI</w:t>
      </w:r>
      <w:r w:rsidRPr="00590D85">
        <w:rPr>
          <w:rFonts w:ascii="Arial" w:hAnsi="Arial" w:cs="Arial"/>
          <w:sz w:val="24"/>
          <w:szCs w:val="24"/>
        </w:rPr>
        <w:t>)</w:t>
      </w:r>
      <w:r w:rsidR="009979BD" w:rsidRPr="00590D85">
        <w:rPr>
          <w:rFonts w:ascii="Arial" w:hAnsi="Arial" w:cs="Arial"/>
          <w:sz w:val="24"/>
          <w:szCs w:val="24"/>
        </w:rPr>
        <w:t xml:space="preserve"> Criminal History clearance</w:t>
      </w:r>
    </w:p>
    <w:p w14:paraId="273BADC8" w14:textId="77777777" w:rsidR="00590D85" w:rsidRDefault="009979BD" w:rsidP="00590D85">
      <w:pPr>
        <w:pStyle w:val="NoSpacing"/>
        <w:numPr>
          <w:ilvl w:val="0"/>
          <w:numId w:val="42"/>
        </w:numPr>
        <w:rPr>
          <w:rFonts w:ascii="Arial" w:hAnsi="Arial" w:cs="Arial"/>
          <w:sz w:val="24"/>
          <w:szCs w:val="24"/>
        </w:rPr>
      </w:pPr>
      <w:r w:rsidRPr="00590D85">
        <w:rPr>
          <w:rFonts w:ascii="Arial" w:hAnsi="Arial" w:cs="Arial"/>
          <w:sz w:val="24"/>
          <w:szCs w:val="24"/>
        </w:rPr>
        <w:t>National Sex Offender Registry (NSOR) verification</w:t>
      </w:r>
    </w:p>
    <w:p w14:paraId="4D000CA3" w14:textId="77777777" w:rsidR="00590D85" w:rsidRDefault="009979BD" w:rsidP="00590D85">
      <w:pPr>
        <w:pStyle w:val="NoSpacing"/>
        <w:numPr>
          <w:ilvl w:val="0"/>
          <w:numId w:val="42"/>
        </w:numPr>
        <w:rPr>
          <w:rFonts w:ascii="Arial" w:hAnsi="Arial" w:cs="Arial"/>
          <w:sz w:val="24"/>
          <w:szCs w:val="24"/>
        </w:rPr>
      </w:pPr>
      <w:r w:rsidRPr="00590D85">
        <w:rPr>
          <w:rFonts w:ascii="Arial" w:hAnsi="Arial" w:cs="Arial"/>
          <w:sz w:val="24"/>
          <w:szCs w:val="24"/>
        </w:rPr>
        <w:t>Pennsylvania State Police Criminal History (PATCH) clearance</w:t>
      </w:r>
    </w:p>
    <w:p w14:paraId="50D74647" w14:textId="5DF64D4B" w:rsidR="009979BD" w:rsidRDefault="009979BD" w:rsidP="00590D85">
      <w:pPr>
        <w:pStyle w:val="NoSpacing"/>
        <w:numPr>
          <w:ilvl w:val="0"/>
          <w:numId w:val="42"/>
        </w:numPr>
        <w:rPr>
          <w:rFonts w:ascii="Arial" w:hAnsi="Arial" w:cs="Arial"/>
          <w:sz w:val="24"/>
          <w:szCs w:val="24"/>
        </w:rPr>
      </w:pPr>
      <w:r w:rsidRPr="00590D85">
        <w:rPr>
          <w:rFonts w:ascii="Arial" w:hAnsi="Arial" w:cs="Arial"/>
          <w:sz w:val="24"/>
          <w:szCs w:val="24"/>
        </w:rPr>
        <w:t>Out-of-State Clearances, if required</w:t>
      </w:r>
    </w:p>
    <w:p w14:paraId="7484652D" w14:textId="77777777" w:rsidR="00590D85" w:rsidRPr="000E13E3" w:rsidRDefault="00590D85" w:rsidP="00590D85">
      <w:pPr>
        <w:pStyle w:val="NoSpacing"/>
        <w:ind w:left="720"/>
        <w:rPr>
          <w:rFonts w:ascii="Arial" w:hAnsi="Arial" w:cs="Arial"/>
          <w:sz w:val="16"/>
          <w:szCs w:val="16"/>
        </w:rPr>
      </w:pPr>
    </w:p>
    <w:p w14:paraId="573A41CF" w14:textId="64CC9C46" w:rsidR="00913D8C" w:rsidRPr="00776668" w:rsidRDefault="00913D8C" w:rsidP="00913D8C">
      <w:pPr>
        <w:autoSpaceDE w:val="0"/>
        <w:autoSpaceDN w:val="0"/>
        <w:adjustRightInd w:val="0"/>
        <w:spacing w:after="0" w:line="240" w:lineRule="auto"/>
        <w:rPr>
          <w:rFonts w:eastAsia="Times New Roman" w:cs="Arial"/>
        </w:rPr>
      </w:pPr>
      <w:r w:rsidRPr="2E2F0049">
        <w:rPr>
          <w:rFonts w:eastAsia="Times New Roman" w:cs="Arial"/>
        </w:rPr>
        <w:t>As a result of this initiative, a new application called the Consolidated Eligibility Letter System (CELS) has been established. CELS supports the following processes:</w:t>
      </w:r>
    </w:p>
    <w:p w14:paraId="70FB8DA5" w14:textId="3F96B231" w:rsidR="00913D8C" w:rsidRPr="00776668" w:rsidRDefault="00913D8C" w:rsidP="00AD5D0B">
      <w:pPr>
        <w:pStyle w:val="ListParagraph"/>
        <w:numPr>
          <w:ilvl w:val="0"/>
          <w:numId w:val="32"/>
        </w:numPr>
        <w:autoSpaceDE w:val="0"/>
        <w:autoSpaceDN w:val="0"/>
        <w:adjustRightInd w:val="0"/>
        <w:spacing w:before="60" w:after="60" w:line="240" w:lineRule="auto"/>
        <w:rPr>
          <w:rFonts w:eastAsia="Times New Roman" w:cs="Arial"/>
        </w:rPr>
      </w:pPr>
      <w:r w:rsidRPr="2E2F0049">
        <w:rPr>
          <w:rFonts w:eastAsia="Times New Roman" w:cs="Arial"/>
        </w:rPr>
        <w:t>The</w:t>
      </w:r>
      <w:r w:rsidR="00507444">
        <w:rPr>
          <w:rFonts w:eastAsia="Times New Roman" w:cs="Arial"/>
        </w:rPr>
        <w:t xml:space="preserve"> </w:t>
      </w:r>
      <w:r w:rsidRPr="2E2F0049">
        <w:rPr>
          <w:rFonts w:eastAsia="Times New Roman" w:cs="Arial"/>
        </w:rPr>
        <w:t xml:space="preserve">CEL </w:t>
      </w:r>
      <w:r w:rsidR="000E13E3" w:rsidRPr="008E6F0C">
        <w:rPr>
          <w:rFonts w:eastAsia="Times New Roman" w:cs="Arial"/>
        </w:rPr>
        <w:t>A</w:t>
      </w:r>
      <w:r w:rsidRPr="2E2F0049">
        <w:rPr>
          <w:rFonts w:eastAsia="Times New Roman" w:cs="Arial"/>
        </w:rPr>
        <w:t xml:space="preserve">pplication is submitted by the applicant or child care provider. </w:t>
      </w:r>
    </w:p>
    <w:p w14:paraId="7D75DEE9" w14:textId="5D751C6E" w:rsidR="00913D8C" w:rsidRPr="00776668" w:rsidRDefault="00913D8C" w:rsidP="00AD5D0B">
      <w:pPr>
        <w:pStyle w:val="ListParagraph"/>
        <w:numPr>
          <w:ilvl w:val="1"/>
          <w:numId w:val="32"/>
        </w:numPr>
        <w:autoSpaceDE w:val="0"/>
        <w:autoSpaceDN w:val="0"/>
        <w:adjustRightInd w:val="0"/>
        <w:spacing w:before="120" w:after="120" w:line="240" w:lineRule="auto"/>
        <w:contextualSpacing w:val="0"/>
        <w:rPr>
          <w:rFonts w:eastAsia="Times New Roman" w:cs="Arial"/>
        </w:rPr>
      </w:pPr>
      <w:r w:rsidRPr="2C5C20EB">
        <w:rPr>
          <w:rFonts w:eastAsia="Times New Roman" w:cs="Arial"/>
        </w:rPr>
        <w:t>A</w:t>
      </w:r>
      <w:r w:rsidR="00EC1A12">
        <w:rPr>
          <w:rFonts w:eastAsia="Times New Roman" w:cs="Arial"/>
        </w:rPr>
        <w:t xml:space="preserve"> </w:t>
      </w:r>
      <w:r w:rsidRPr="2C5C20EB">
        <w:rPr>
          <w:rFonts w:eastAsia="Times New Roman" w:cs="Arial"/>
        </w:rPr>
        <w:t>CEL</w:t>
      </w:r>
      <w:r w:rsidRPr="2E2F0049">
        <w:rPr>
          <w:rFonts w:eastAsia="Times New Roman" w:cs="Arial"/>
        </w:rPr>
        <w:t xml:space="preserve"> can be requested by an applicant and sent to the employer or requested by the employer with a copy being sent to the applicant. </w:t>
      </w:r>
    </w:p>
    <w:p w14:paraId="46E73E65" w14:textId="2B41AF71" w:rsidR="32F83E47" w:rsidRPr="00021D20" w:rsidRDefault="32F83E47" w:rsidP="00AD5D0B">
      <w:pPr>
        <w:pStyle w:val="ListParagraph"/>
        <w:numPr>
          <w:ilvl w:val="0"/>
          <w:numId w:val="32"/>
        </w:numPr>
        <w:spacing w:before="60" w:after="60" w:line="240" w:lineRule="auto"/>
        <w:rPr>
          <w:rFonts w:eastAsia="Arial" w:cs="Arial"/>
          <w:color w:val="000000" w:themeColor="text1"/>
        </w:rPr>
      </w:pPr>
      <w:r w:rsidRPr="00021D20">
        <w:rPr>
          <w:rFonts w:eastAsia="Arial" w:cs="Arial"/>
          <w:color w:val="000000" w:themeColor="text1"/>
        </w:rPr>
        <w:t xml:space="preserve">Paper CEL applications that are mailed to the </w:t>
      </w:r>
      <w:r w:rsidR="002B7CB7">
        <w:rPr>
          <w:rFonts w:eastAsia="Arial" w:cs="Arial"/>
          <w:color w:val="000000" w:themeColor="text1"/>
        </w:rPr>
        <w:t>Clearance Verification Unit (</w:t>
      </w:r>
      <w:r w:rsidRPr="00021D20">
        <w:rPr>
          <w:rFonts w:eastAsia="Arial" w:cs="Arial"/>
          <w:color w:val="000000" w:themeColor="text1"/>
        </w:rPr>
        <w:t>CVU</w:t>
      </w:r>
      <w:r w:rsidR="002B7CB7">
        <w:rPr>
          <w:rFonts w:eastAsia="Arial" w:cs="Arial"/>
          <w:color w:val="000000" w:themeColor="text1"/>
        </w:rPr>
        <w:t>)</w:t>
      </w:r>
      <w:r w:rsidRPr="00021D20">
        <w:rPr>
          <w:rFonts w:eastAsia="Arial" w:cs="Arial"/>
          <w:color w:val="000000" w:themeColor="text1"/>
        </w:rPr>
        <w:t xml:space="preserve"> will be entered into CELS by </w:t>
      </w:r>
      <w:r w:rsidR="00446223" w:rsidRPr="00021D20">
        <w:rPr>
          <w:rFonts w:eastAsia="Arial" w:cs="Arial"/>
          <w:color w:val="000000" w:themeColor="text1"/>
        </w:rPr>
        <w:t xml:space="preserve">a </w:t>
      </w:r>
      <w:r w:rsidRPr="00021D20">
        <w:rPr>
          <w:rFonts w:eastAsia="Arial" w:cs="Arial"/>
          <w:color w:val="000000" w:themeColor="text1"/>
        </w:rPr>
        <w:t xml:space="preserve">CVU worker. The applicant may include any relevant </w:t>
      </w:r>
      <w:r w:rsidR="007B69ED">
        <w:rPr>
          <w:rFonts w:eastAsia="Arial" w:cs="Arial"/>
          <w:color w:val="000000" w:themeColor="text1"/>
        </w:rPr>
        <w:t>o</w:t>
      </w:r>
      <w:r w:rsidR="00554E08">
        <w:rPr>
          <w:rFonts w:eastAsia="Arial" w:cs="Arial"/>
          <w:color w:val="000000" w:themeColor="text1"/>
        </w:rPr>
        <w:t>ut-of-</w:t>
      </w:r>
      <w:r w:rsidR="007B69ED">
        <w:rPr>
          <w:rFonts w:eastAsia="Arial" w:cs="Arial"/>
          <w:color w:val="000000" w:themeColor="text1"/>
        </w:rPr>
        <w:t>s</w:t>
      </w:r>
      <w:r w:rsidR="00554E08">
        <w:rPr>
          <w:rFonts w:eastAsia="Arial" w:cs="Arial"/>
          <w:color w:val="000000" w:themeColor="text1"/>
        </w:rPr>
        <w:t>tate</w:t>
      </w:r>
      <w:r w:rsidRPr="00021D20">
        <w:rPr>
          <w:rFonts w:eastAsia="Arial" w:cs="Arial"/>
          <w:color w:val="000000" w:themeColor="text1"/>
        </w:rPr>
        <w:t xml:space="preserve"> Clearance</w:t>
      </w:r>
      <w:r w:rsidR="00AB2524">
        <w:rPr>
          <w:rFonts w:eastAsia="Arial" w:cs="Arial"/>
          <w:color w:val="000000" w:themeColor="text1"/>
        </w:rPr>
        <w:t>s</w:t>
      </w:r>
      <w:r w:rsidRPr="00021D20">
        <w:rPr>
          <w:rFonts w:eastAsia="Arial" w:cs="Arial"/>
          <w:color w:val="000000" w:themeColor="text1"/>
        </w:rPr>
        <w:t xml:space="preserve"> with their paper </w:t>
      </w:r>
      <w:r w:rsidR="00A0496B" w:rsidRPr="00021D20">
        <w:rPr>
          <w:rFonts w:eastAsia="Arial" w:cs="Arial"/>
          <w:color w:val="000000" w:themeColor="text1"/>
        </w:rPr>
        <w:t>CEL</w:t>
      </w:r>
      <w:r w:rsidRPr="00021D20">
        <w:rPr>
          <w:rFonts w:eastAsia="Arial" w:cs="Arial"/>
          <w:color w:val="000000" w:themeColor="text1"/>
        </w:rPr>
        <w:t xml:space="preserve"> application, which will also be uploaded into</w:t>
      </w:r>
      <w:r w:rsidR="30EE6532" w:rsidRPr="00021D20">
        <w:rPr>
          <w:rFonts w:eastAsia="Times New Roman" w:cs="Arial"/>
        </w:rPr>
        <w:t xml:space="preserve"> </w:t>
      </w:r>
      <w:r w:rsidRPr="00021D20">
        <w:rPr>
          <w:rFonts w:eastAsia="Arial" w:cs="Arial"/>
          <w:color w:val="000000" w:themeColor="text1"/>
        </w:rPr>
        <w:t>CEL</w:t>
      </w:r>
      <w:r w:rsidR="0038778F" w:rsidRPr="00021D20">
        <w:rPr>
          <w:rFonts w:eastAsia="Arial" w:cs="Arial"/>
          <w:color w:val="000000" w:themeColor="text1"/>
        </w:rPr>
        <w:t>S</w:t>
      </w:r>
      <w:r w:rsidRPr="00021D20">
        <w:rPr>
          <w:rFonts w:eastAsia="Arial" w:cs="Arial"/>
          <w:color w:val="000000" w:themeColor="text1"/>
        </w:rPr>
        <w:t>.</w:t>
      </w:r>
    </w:p>
    <w:p w14:paraId="22D1CF09" w14:textId="77777777" w:rsidR="006C6E18" w:rsidRPr="00021D20" w:rsidRDefault="006C6E18" w:rsidP="00AD5D0B">
      <w:pPr>
        <w:pStyle w:val="ListParagraph"/>
        <w:numPr>
          <w:ilvl w:val="0"/>
          <w:numId w:val="32"/>
        </w:numPr>
        <w:autoSpaceDE w:val="0"/>
        <w:autoSpaceDN w:val="0"/>
        <w:adjustRightInd w:val="0"/>
        <w:spacing w:before="120" w:after="60" w:line="240" w:lineRule="auto"/>
        <w:contextualSpacing w:val="0"/>
        <w:rPr>
          <w:rFonts w:eastAsia="Times New Roman" w:cs="Arial"/>
          <w:szCs w:val="24"/>
        </w:rPr>
      </w:pPr>
      <w:r w:rsidRPr="00021D20">
        <w:rPr>
          <w:rFonts w:eastAsia="Times New Roman" w:cs="Arial"/>
          <w:szCs w:val="24"/>
        </w:rPr>
        <w:t>After processing the CEL, the CVU will notify both parties (the child care provider and applicant) one of the following possible statuses:</w:t>
      </w:r>
    </w:p>
    <w:p w14:paraId="660057DF" w14:textId="5C3E3F25" w:rsidR="006C6E18" w:rsidRPr="000E13E3" w:rsidRDefault="006C6E18" w:rsidP="000E13E3">
      <w:pPr>
        <w:pStyle w:val="NoSpacing"/>
        <w:numPr>
          <w:ilvl w:val="1"/>
          <w:numId w:val="32"/>
        </w:numPr>
        <w:rPr>
          <w:rFonts w:ascii="Arial" w:hAnsi="Arial" w:cs="Arial"/>
          <w:sz w:val="24"/>
          <w:szCs w:val="24"/>
        </w:rPr>
      </w:pPr>
      <w:r w:rsidRPr="000E13E3">
        <w:rPr>
          <w:rFonts w:ascii="Arial" w:hAnsi="Arial" w:cs="Arial"/>
          <w:sz w:val="24"/>
          <w:szCs w:val="24"/>
        </w:rPr>
        <w:t>The applicant is eligible to work with children</w:t>
      </w:r>
      <w:r w:rsidR="008A1F71">
        <w:rPr>
          <w:rFonts w:ascii="Arial" w:hAnsi="Arial" w:cs="Arial"/>
          <w:sz w:val="24"/>
          <w:szCs w:val="24"/>
        </w:rPr>
        <w:t>/reside</w:t>
      </w:r>
      <w:r w:rsidRPr="000E13E3">
        <w:rPr>
          <w:rFonts w:ascii="Arial" w:hAnsi="Arial" w:cs="Arial"/>
          <w:sz w:val="24"/>
          <w:szCs w:val="24"/>
        </w:rPr>
        <w:t xml:space="preserve"> in a child care setting.</w:t>
      </w:r>
    </w:p>
    <w:p w14:paraId="3637EA6B" w14:textId="6D40403E" w:rsidR="006C6E18" w:rsidRPr="000E13E3" w:rsidRDefault="006C6E18" w:rsidP="000E13E3">
      <w:pPr>
        <w:pStyle w:val="NoSpacing"/>
        <w:numPr>
          <w:ilvl w:val="1"/>
          <w:numId w:val="32"/>
        </w:numPr>
        <w:rPr>
          <w:rFonts w:ascii="Arial" w:hAnsi="Arial" w:cs="Arial"/>
          <w:sz w:val="24"/>
          <w:szCs w:val="24"/>
        </w:rPr>
      </w:pPr>
      <w:r w:rsidRPr="000E13E3">
        <w:rPr>
          <w:rFonts w:ascii="Arial" w:hAnsi="Arial" w:cs="Arial"/>
          <w:sz w:val="24"/>
          <w:szCs w:val="24"/>
        </w:rPr>
        <w:t>The applicant is ineligible to work with children</w:t>
      </w:r>
      <w:r w:rsidR="008A1F71">
        <w:rPr>
          <w:rFonts w:ascii="Arial" w:hAnsi="Arial" w:cs="Arial"/>
          <w:sz w:val="24"/>
          <w:szCs w:val="24"/>
        </w:rPr>
        <w:t>/reside</w:t>
      </w:r>
      <w:r w:rsidRPr="000E13E3">
        <w:rPr>
          <w:rFonts w:ascii="Arial" w:hAnsi="Arial" w:cs="Arial"/>
          <w:sz w:val="24"/>
          <w:szCs w:val="24"/>
        </w:rPr>
        <w:t xml:space="preserve"> in a child care setting.</w:t>
      </w:r>
    </w:p>
    <w:p w14:paraId="1A28CDA3" w14:textId="10CD5FB1" w:rsidR="006C6E18" w:rsidRPr="000E13E3" w:rsidRDefault="006C6E18" w:rsidP="000E13E3">
      <w:pPr>
        <w:pStyle w:val="NoSpacing"/>
        <w:numPr>
          <w:ilvl w:val="1"/>
          <w:numId w:val="32"/>
        </w:numPr>
        <w:rPr>
          <w:rFonts w:ascii="Arial" w:hAnsi="Arial" w:cs="Arial"/>
          <w:sz w:val="24"/>
          <w:szCs w:val="24"/>
        </w:rPr>
      </w:pPr>
      <w:r w:rsidRPr="000E13E3">
        <w:rPr>
          <w:rFonts w:ascii="Arial" w:hAnsi="Arial" w:cs="Arial"/>
          <w:sz w:val="24"/>
          <w:szCs w:val="24"/>
        </w:rPr>
        <w:t>The applicant is</w:t>
      </w:r>
      <w:r w:rsidR="008A1F71">
        <w:rPr>
          <w:rFonts w:ascii="Arial" w:hAnsi="Arial" w:cs="Arial"/>
          <w:sz w:val="24"/>
          <w:szCs w:val="24"/>
        </w:rPr>
        <w:t xml:space="preserve"> provisionally</w:t>
      </w:r>
      <w:r w:rsidRPr="000E13E3">
        <w:rPr>
          <w:rFonts w:ascii="Arial" w:hAnsi="Arial" w:cs="Arial"/>
          <w:sz w:val="24"/>
          <w:szCs w:val="24"/>
        </w:rPr>
        <w:t xml:space="preserve"> eligible to</w:t>
      </w:r>
      <w:r w:rsidR="00846BD4">
        <w:rPr>
          <w:rFonts w:ascii="Arial" w:hAnsi="Arial" w:cs="Arial"/>
          <w:sz w:val="24"/>
          <w:szCs w:val="24"/>
        </w:rPr>
        <w:t xml:space="preserve"> work with children/</w:t>
      </w:r>
      <w:r w:rsidRPr="000E13E3">
        <w:rPr>
          <w:rFonts w:ascii="Arial" w:hAnsi="Arial" w:cs="Arial"/>
          <w:sz w:val="24"/>
          <w:szCs w:val="24"/>
        </w:rPr>
        <w:t xml:space="preserve">reside in a child care </w:t>
      </w:r>
      <w:r w:rsidR="009C58CB">
        <w:rPr>
          <w:rFonts w:ascii="Arial" w:hAnsi="Arial" w:cs="Arial"/>
          <w:sz w:val="24"/>
          <w:szCs w:val="24"/>
        </w:rPr>
        <w:t>setting</w:t>
      </w:r>
      <w:r w:rsidRPr="000E13E3">
        <w:rPr>
          <w:rFonts w:ascii="Arial" w:hAnsi="Arial" w:cs="Arial"/>
          <w:sz w:val="24"/>
          <w:szCs w:val="24"/>
        </w:rPr>
        <w:t xml:space="preserve">. </w:t>
      </w:r>
    </w:p>
    <w:p w14:paraId="349FCD7F" w14:textId="77777777" w:rsidR="000E13E3" w:rsidRPr="000E13E3" w:rsidRDefault="000E13E3" w:rsidP="000E13E3">
      <w:pPr>
        <w:pStyle w:val="NoSpacing"/>
        <w:ind w:left="1440"/>
        <w:rPr>
          <w:rFonts w:ascii="Arial" w:hAnsi="Arial" w:cs="Arial"/>
          <w:sz w:val="24"/>
          <w:szCs w:val="24"/>
        </w:rPr>
      </w:pPr>
    </w:p>
    <w:p w14:paraId="41164518" w14:textId="794270E1" w:rsidR="00CC4545" w:rsidRDefault="00CC4545" w:rsidP="00EF011B">
      <w:pPr>
        <w:rPr>
          <w:rFonts w:cs="Arial"/>
        </w:rPr>
      </w:pPr>
      <w:r>
        <w:t>The</w:t>
      </w:r>
      <w:r w:rsidRPr="2C5C20EB">
        <w:rPr>
          <w:rFonts w:eastAsia="Times New Roman" w:cs="Arial"/>
        </w:rPr>
        <w:t xml:space="preserve"> </w:t>
      </w:r>
      <w:r w:rsidR="00A0496B">
        <w:t>CEL</w:t>
      </w:r>
      <w:r w:rsidRPr="00EF011B">
        <w:t xml:space="preserve"> request replaces individual clearance or verification requests with the exceptions of the FBI Criminal History clearance and out-of-state clearances where the state </w:t>
      </w:r>
      <w:r w:rsidR="006A6AA6">
        <w:t xml:space="preserve">agency </w:t>
      </w:r>
      <w:r w:rsidRPr="00EF011B">
        <w:t xml:space="preserve">requires the </w:t>
      </w:r>
      <w:r w:rsidR="009C7DE5">
        <w:t>applicant</w:t>
      </w:r>
      <w:r w:rsidR="00D83292">
        <w:t xml:space="preserve"> </w:t>
      </w:r>
      <w:r w:rsidRPr="00EF011B">
        <w:t xml:space="preserve">to submit the individual application. </w:t>
      </w:r>
      <w:r w:rsidRPr="2E2F0049">
        <w:rPr>
          <w:rFonts w:cs="Arial"/>
        </w:rPr>
        <w:t xml:space="preserve">In addition to receiving a </w:t>
      </w:r>
      <w:r w:rsidR="00A0496B">
        <w:rPr>
          <w:rFonts w:cs="Arial"/>
        </w:rPr>
        <w:t>CEL</w:t>
      </w:r>
      <w:r w:rsidRPr="2E2F0049">
        <w:rPr>
          <w:rFonts w:cs="Arial"/>
        </w:rPr>
        <w:t>, the applicant will receive the individual clearance and verification results that make up the</w:t>
      </w:r>
      <w:r w:rsidRPr="2E2F0049">
        <w:rPr>
          <w:rFonts w:eastAsia="Times New Roman" w:cs="Arial"/>
        </w:rPr>
        <w:t xml:space="preserve"> </w:t>
      </w:r>
      <w:r w:rsidR="00A0496B">
        <w:rPr>
          <w:rFonts w:cs="Arial"/>
        </w:rPr>
        <w:t>CEL</w:t>
      </w:r>
      <w:r w:rsidRPr="2C5C20EB">
        <w:rPr>
          <w:rFonts w:cs="Arial"/>
        </w:rPr>
        <w:t>.</w:t>
      </w:r>
    </w:p>
    <w:p w14:paraId="27C176ED" w14:textId="41D4E43E" w:rsidR="0067221E" w:rsidRPr="00270876" w:rsidRDefault="00A6255A" w:rsidP="009D2686">
      <w:pPr>
        <w:pStyle w:val="Heading1"/>
        <w:spacing w:before="120" w:after="120"/>
      </w:pPr>
      <w:bookmarkStart w:id="2" w:name="_Toc176248463"/>
      <w:bookmarkStart w:id="3" w:name="_Toc112767357"/>
      <w:r w:rsidRPr="00270876">
        <w:t>Purpose of a Provider Account</w:t>
      </w:r>
      <w:bookmarkEnd w:id="2"/>
    </w:p>
    <w:p w14:paraId="6F4B43D4" w14:textId="0D1F2169" w:rsidR="002A5FAC" w:rsidRPr="000C41B2" w:rsidRDefault="002A5FAC" w:rsidP="2E2F0049">
      <w:pPr>
        <w:rPr>
          <w:rFonts w:ascii="Times New Roman" w:eastAsia="Times New Roman" w:hAnsi="Times New Roman" w:cs="Times New Roman"/>
          <w:color w:val="000000" w:themeColor="text1"/>
          <w:lang w:val="en-GB"/>
        </w:rPr>
      </w:pPr>
      <w:r w:rsidRPr="000C41B2">
        <w:rPr>
          <w:lang w:val="en-GB"/>
        </w:rPr>
        <w:t xml:space="preserve">A </w:t>
      </w:r>
      <w:r w:rsidR="00272926" w:rsidRPr="000C41B2">
        <w:rPr>
          <w:lang w:val="en-GB"/>
        </w:rPr>
        <w:t>P</w:t>
      </w:r>
      <w:r w:rsidRPr="000C41B2">
        <w:rPr>
          <w:lang w:val="en-GB"/>
        </w:rPr>
        <w:t xml:space="preserve">rovider </w:t>
      </w:r>
      <w:r w:rsidR="00272926" w:rsidRPr="000C41B2">
        <w:rPr>
          <w:lang w:val="en-GB"/>
        </w:rPr>
        <w:t>A</w:t>
      </w:r>
      <w:r w:rsidRPr="000C41B2">
        <w:rPr>
          <w:lang w:val="en-GB"/>
        </w:rPr>
        <w:t xml:space="preserve">ccount (or </w:t>
      </w:r>
      <w:r w:rsidR="00272926" w:rsidRPr="000C41B2">
        <w:rPr>
          <w:lang w:val="en-GB"/>
        </w:rPr>
        <w:t>B</w:t>
      </w:r>
      <w:r w:rsidRPr="000C41B2">
        <w:rPr>
          <w:lang w:val="en-GB"/>
        </w:rPr>
        <w:t xml:space="preserve">usiness </w:t>
      </w:r>
      <w:r w:rsidR="00272926" w:rsidRPr="000C41B2">
        <w:rPr>
          <w:lang w:val="en-GB"/>
        </w:rPr>
        <w:t>P</w:t>
      </w:r>
      <w:r w:rsidRPr="000C41B2">
        <w:rPr>
          <w:lang w:val="en-GB"/>
        </w:rPr>
        <w:t xml:space="preserve">artner </w:t>
      </w:r>
      <w:r w:rsidR="00272926" w:rsidRPr="000C41B2">
        <w:rPr>
          <w:lang w:val="en-GB"/>
        </w:rPr>
        <w:t>A</w:t>
      </w:r>
      <w:r w:rsidRPr="000C41B2">
        <w:rPr>
          <w:lang w:val="en-GB"/>
        </w:rPr>
        <w:t>ccount) is issued to someone who</w:t>
      </w:r>
      <w:r w:rsidR="008F378F" w:rsidRPr="000C41B2">
        <w:rPr>
          <w:lang w:val="en-GB"/>
        </w:rPr>
        <w:t xml:space="preserve"> accesses Commonwealth IT system</w:t>
      </w:r>
      <w:r w:rsidR="00724D46">
        <w:rPr>
          <w:lang w:val="en-GB"/>
        </w:rPr>
        <w:t>s,</w:t>
      </w:r>
      <w:r w:rsidR="008F378F" w:rsidRPr="000C41B2">
        <w:rPr>
          <w:lang w:val="en-GB"/>
        </w:rPr>
        <w:t xml:space="preserve"> such as</w:t>
      </w:r>
      <w:r w:rsidR="008F378F" w:rsidRPr="2C5C20EB">
        <w:rPr>
          <w:rFonts w:eastAsia="Times New Roman" w:cs="Arial"/>
        </w:rPr>
        <w:t xml:space="preserve"> </w:t>
      </w:r>
      <w:r w:rsidR="14E3EFBD">
        <w:t>CEL</w:t>
      </w:r>
      <w:r w:rsidR="00724D46">
        <w:t>S,</w:t>
      </w:r>
      <w:r w:rsidR="008F378F" w:rsidRPr="000C41B2">
        <w:rPr>
          <w:lang w:val="en-GB"/>
        </w:rPr>
        <w:t xml:space="preserve"> </w:t>
      </w:r>
      <w:r w:rsidR="00402721" w:rsidRPr="000C41B2">
        <w:rPr>
          <w:lang w:val="en-GB"/>
        </w:rPr>
        <w:t xml:space="preserve">as a business user associated </w:t>
      </w:r>
      <w:r w:rsidR="00724D46">
        <w:rPr>
          <w:lang w:val="en-GB"/>
        </w:rPr>
        <w:t>with</w:t>
      </w:r>
      <w:r w:rsidR="00402721" w:rsidRPr="000C41B2">
        <w:rPr>
          <w:lang w:val="en-GB"/>
        </w:rPr>
        <w:t xml:space="preserve"> a specific organization. </w:t>
      </w:r>
      <w:r w:rsidR="00FD7BF8" w:rsidRPr="2E2F0049">
        <w:rPr>
          <w:lang w:val="en-GB"/>
        </w:rPr>
        <w:t xml:space="preserve">For </w:t>
      </w:r>
      <w:r w:rsidR="00FD7BF8" w:rsidRPr="000C41B2">
        <w:rPr>
          <w:lang w:val="en-GB"/>
        </w:rPr>
        <w:t>purposes</w:t>
      </w:r>
      <w:r w:rsidR="00724D46">
        <w:rPr>
          <w:lang w:val="en-GB"/>
        </w:rPr>
        <w:t xml:space="preserve"> of CELS</w:t>
      </w:r>
      <w:r w:rsidR="00FD7BF8" w:rsidRPr="000C41B2">
        <w:rPr>
          <w:lang w:val="en-GB"/>
        </w:rPr>
        <w:t xml:space="preserve">, </w:t>
      </w:r>
      <w:r w:rsidR="00574B7A" w:rsidRPr="000C41B2">
        <w:rPr>
          <w:lang w:val="en-GB"/>
        </w:rPr>
        <w:t>the expectation is for</w:t>
      </w:r>
      <w:r w:rsidR="00724D46">
        <w:rPr>
          <w:lang w:val="en-GB"/>
        </w:rPr>
        <w:t xml:space="preserve"> individuals to use a business partner account when they are performing essential job duties on behalf of a child care organization. </w:t>
      </w:r>
    </w:p>
    <w:p w14:paraId="61DF164A" w14:textId="31CABADA" w:rsidR="00282089" w:rsidRPr="002A26D1" w:rsidRDefault="00A07F03" w:rsidP="00E76363">
      <w:pPr>
        <w:rPr>
          <w:b/>
          <w:bCs/>
          <w:lang w:val="en-GB"/>
        </w:rPr>
      </w:pPr>
      <w:r w:rsidRPr="002A26D1">
        <w:rPr>
          <w:b/>
          <w:bCs/>
          <w:lang w:val="en-GB"/>
        </w:rPr>
        <w:lastRenderedPageBreak/>
        <w:t>Note</w:t>
      </w:r>
      <w:r w:rsidR="005A35CC" w:rsidRPr="002A26D1">
        <w:rPr>
          <w:b/>
          <w:bCs/>
          <w:lang w:val="en-GB"/>
        </w:rPr>
        <w:t xml:space="preserve">: </w:t>
      </w:r>
      <w:r w:rsidR="002F1133" w:rsidRPr="002A26D1">
        <w:rPr>
          <w:b/>
          <w:bCs/>
          <w:i/>
          <w:iCs/>
          <w:lang w:val="en-GB"/>
        </w:rPr>
        <w:t>B</w:t>
      </w:r>
      <w:r w:rsidR="00E413DF" w:rsidRPr="002A26D1">
        <w:rPr>
          <w:b/>
          <w:bCs/>
          <w:i/>
          <w:iCs/>
          <w:lang w:val="en-GB"/>
        </w:rPr>
        <w:t xml:space="preserve">usiness </w:t>
      </w:r>
      <w:r w:rsidR="002F1133" w:rsidRPr="002A26D1">
        <w:rPr>
          <w:b/>
          <w:bCs/>
          <w:i/>
          <w:iCs/>
          <w:lang w:val="en-GB"/>
        </w:rPr>
        <w:t>P</w:t>
      </w:r>
      <w:r w:rsidR="00E413DF" w:rsidRPr="002A26D1">
        <w:rPr>
          <w:b/>
          <w:bCs/>
          <w:i/>
          <w:iCs/>
          <w:lang w:val="en-GB"/>
        </w:rPr>
        <w:t>artner</w:t>
      </w:r>
      <w:r w:rsidRPr="002A26D1">
        <w:rPr>
          <w:b/>
          <w:bCs/>
          <w:i/>
          <w:iCs/>
          <w:lang w:val="en-GB"/>
        </w:rPr>
        <w:t xml:space="preserve"> </w:t>
      </w:r>
      <w:r w:rsidR="0047035C" w:rsidRPr="002A26D1">
        <w:rPr>
          <w:b/>
          <w:bCs/>
          <w:i/>
          <w:iCs/>
          <w:lang w:val="en-GB"/>
        </w:rPr>
        <w:t>a</w:t>
      </w:r>
      <w:r w:rsidRPr="002A26D1">
        <w:rPr>
          <w:b/>
          <w:bCs/>
          <w:i/>
          <w:iCs/>
          <w:lang w:val="en-GB"/>
        </w:rPr>
        <w:t xml:space="preserve">ccounts are different </w:t>
      </w:r>
      <w:r w:rsidR="0037420E" w:rsidRPr="002A26D1">
        <w:rPr>
          <w:b/>
          <w:bCs/>
          <w:i/>
          <w:iCs/>
          <w:lang w:val="en-GB"/>
        </w:rPr>
        <w:t xml:space="preserve">from </w:t>
      </w:r>
      <w:r w:rsidR="008722EC">
        <w:rPr>
          <w:b/>
          <w:bCs/>
          <w:i/>
          <w:iCs/>
          <w:lang w:val="en-GB"/>
        </w:rPr>
        <w:t xml:space="preserve">Individual accounts, also referred to as </w:t>
      </w:r>
      <w:r w:rsidR="0053021F" w:rsidRPr="002A26D1">
        <w:rPr>
          <w:b/>
          <w:bCs/>
          <w:i/>
          <w:iCs/>
          <w:lang w:val="en-GB"/>
        </w:rPr>
        <w:t>C</w:t>
      </w:r>
      <w:r w:rsidR="00EB337C" w:rsidRPr="002A26D1">
        <w:rPr>
          <w:b/>
          <w:bCs/>
          <w:i/>
          <w:iCs/>
          <w:lang w:val="en-GB"/>
        </w:rPr>
        <w:t xml:space="preserve">itizen </w:t>
      </w:r>
      <w:r w:rsidR="0037420E" w:rsidRPr="002A26D1">
        <w:rPr>
          <w:b/>
          <w:bCs/>
          <w:i/>
          <w:iCs/>
          <w:lang w:val="en-GB"/>
        </w:rPr>
        <w:t>account</w:t>
      </w:r>
      <w:r w:rsidR="00722F8B" w:rsidRPr="002A26D1">
        <w:rPr>
          <w:b/>
          <w:bCs/>
          <w:i/>
          <w:iCs/>
          <w:lang w:val="en-GB"/>
        </w:rPr>
        <w:t>s</w:t>
      </w:r>
      <w:r w:rsidR="0037420E" w:rsidRPr="002A26D1">
        <w:rPr>
          <w:b/>
          <w:bCs/>
          <w:i/>
          <w:iCs/>
          <w:lang w:val="en-GB"/>
        </w:rPr>
        <w:t xml:space="preserve">. </w:t>
      </w:r>
      <w:r w:rsidR="006C1C37" w:rsidRPr="002A26D1">
        <w:rPr>
          <w:b/>
          <w:bCs/>
          <w:i/>
          <w:iCs/>
          <w:lang w:val="en-GB"/>
        </w:rPr>
        <w:t>When someone is submitting a</w:t>
      </w:r>
      <w:r w:rsidR="006C1C37" w:rsidRPr="002A26D1">
        <w:rPr>
          <w:b/>
          <w:bCs/>
          <w:i/>
        </w:rPr>
        <w:t xml:space="preserve"> </w:t>
      </w:r>
      <w:r w:rsidR="006C1C37" w:rsidRPr="002A26D1">
        <w:rPr>
          <w:b/>
          <w:bCs/>
          <w:i/>
          <w:iCs/>
          <w:lang w:val="en-GB"/>
        </w:rPr>
        <w:t xml:space="preserve">CEL as an individual applicant, they would do so </w:t>
      </w:r>
      <w:r w:rsidR="00DC689C" w:rsidRPr="002A26D1">
        <w:rPr>
          <w:b/>
          <w:bCs/>
          <w:i/>
          <w:iCs/>
          <w:lang w:val="en-GB"/>
        </w:rPr>
        <w:t xml:space="preserve">by </w:t>
      </w:r>
      <w:r w:rsidR="006C1C37" w:rsidRPr="002A26D1">
        <w:rPr>
          <w:b/>
          <w:bCs/>
          <w:i/>
          <w:iCs/>
          <w:lang w:val="en-GB"/>
        </w:rPr>
        <w:t>using a Citizen account</w:t>
      </w:r>
      <w:r w:rsidR="006C1C37" w:rsidRPr="002A26D1">
        <w:rPr>
          <w:b/>
          <w:bCs/>
          <w:lang w:val="en-GB"/>
        </w:rPr>
        <w:t>.</w:t>
      </w:r>
    </w:p>
    <w:p w14:paraId="606FA823" w14:textId="272EB30D" w:rsidR="000C5E12" w:rsidRPr="000C41B2" w:rsidRDefault="00DF361A" w:rsidP="00E76363">
      <w:pPr>
        <w:rPr>
          <w:lang w:val="en-GB"/>
        </w:rPr>
      </w:pPr>
      <w:r w:rsidRPr="000C41B2">
        <w:rPr>
          <w:lang w:val="en-GB"/>
        </w:rPr>
        <w:t>If you are a business partner</w:t>
      </w:r>
      <w:r w:rsidR="00BE3390" w:rsidRPr="000C41B2">
        <w:rPr>
          <w:lang w:val="en-GB"/>
        </w:rPr>
        <w:t xml:space="preserve"> for an organization</w:t>
      </w:r>
      <w:r w:rsidRPr="000C41B2">
        <w:rPr>
          <w:lang w:val="en-GB"/>
        </w:rPr>
        <w:t xml:space="preserve">, the business partner account </w:t>
      </w:r>
      <w:r w:rsidR="006266BA" w:rsidRPr="000C41B2">
        <w:rPr>
          <w:lang w:val="en-GB"/>
        </w:rPr>
        <w:t>allows</w:t>
      </w:r>
      <w:r w:rsidR="00066847" w:rsidRPr="000C41B2">
        <w:rPr>
          <w:lang w:val="en-GB"/>
        </w:rPr>
        <w:t xml:space="preserve"> </w:t>
      </w:r>
      <w:r w:rsidR="00454559" w:rsidRPr="000C41B2">
        <w:rPr>
          <w:lang w:val="en-GB"/>
        </w:rPr>
        <w:t xml:space="preserve">you </w:t>
      </w:r>
      <w:r w:rsidR="00066847" w:rsidRPr="000C41B2">
        <w:rPr>
          <w:lang w:val="en-GB"/>
        </w:rPr>
        <w:t xml:space="preserve">access to Commonwealth </w:t>
      </w:r>
      <w:r w:rsidR="00757913" w:rsidRPr="000C41B2">
        <w:rPr>
          <w:lang w:val="en-GB"/>
        </w:rPr>
        <w:t xml:space="preserve">IT </w:t>
      </w:r>
      <w:r w:rsidR="00066847" w:rsidRPr="000C41B2">
        <w:rPr>
          <w:lang w:val="en-GB"/>
        </w:rPr>
        <w:t xml:space="preserve">systems </w:t>
      </w:r>
      <w:r w:rsidR="0045199C" w:rsidRPr="000C41B2">
        <w:rPr>
          <w:lang w:val="en-GB"/>
        </w:rPr>
        <w:t xml:space="preserve">solely </w:t>
      </w:r>
      <w:r w:rsidR="00675737" w:rsidRPr="000C41B2">
        <w:rPr>
          <w:lang w:val="en-GB"/>
        </w:rPr>
        <w:t>to facilitate</w:t>
      </w:r>
      <w:r w:rsidR="00066847" w:rsidRPr="000C41B2">
        <w:rPr>
          <w:lang w:val="en-GB"/>
        </w:rPr>
        <w:t xml:space="preserve"> </w:t>
      </w:r>
      <w:r w:rsidR="00D61DB1" w:rsidRPr="000C41B2">
        <w:rPr>
          <w:lang w:val="en-GB"/>
        </w:rPr>
        <w:t xml:space="preserve">business duties that are associated with </w:t>
      </w:r>
      <w:r w:rsidR="00C1791C" w:rsidRPr="000C41B2">
        <w:rPr>
          <w:lang w:val="en-GB"/>
        </w:rPr>
        <w:t>your</w:t>
      </w:r>
      <w:r w:rsidR="00D61DB1" w:rsidRPr="000C41B2">
        <w:rPr>
          <w:lang w:val="en-GB"/>
        </w:rPr>
        <w:t xml:space="preserve"> organization. </w:t>
      </w:r>
    </w:p>
    <w:p w14:paraId="1DC32F1B" w14:textId="1D145CB1" w:rsidR="00E20714" w:rsidRPr="00270876" w:rsidRDefault="00991592" w:rsidP="00E76363">
      <w:pPr>
        <w:rPr>
          <w:lang w:val="en-GB"/>
        </w:rPr>
      </w:pPr>
      <w:r w:rsidRPr="00577225">
        <w:rPr>
          <w:lang w:val="en-GB"/>
        </w:rPr>
        <w:t>The</w:t>
      </w:r>
      <w:r w:rsidR="00E20714" w:rsidRPr="00577225">
        <w:rPr>
          <w:lang w:val="en-GB"/>
        </w:rPr>
        <w:t xml:space="preserve"> </w:t>
      </w:r>
      <w:r w:rsidR="00E70B24" w:rsidRPr="00577225">
        <w:rPr>
          <w:lang w:val="en-GB"/>
        </w:rPr>
        <w:t>P</w:t>
      </w:r>
      <w:r w:rsidR="0078686F" w:rsidRPr="00577225">
        <w:rPr>
          <w:lang w:val="en-GB"/>
        </w:rPr>
        <w:t xml:space="preserve">rovider </w:t>
      </w:r>
      <w:r w:rsidR="0047035C" w:rsidRPr="00577225">
        <w:rPr>
          <w:lang w:val="en-GB"/>
        </w:rPr>
        <w:t>a</w:t>
      </w:r>
      <w:r w:rsidR="00E20714" w:rsidRPr="00577225">
        <w:rPr>
          <w:lang w:val="en-GB"/>
        </w:rPr>
        <w:t>ccount</w:t>
      </w:r>
      <w:r w:rsidR="003B67E3" w:rsidRPr="00577225">
        <w:rPr>
          <w:lang w:val="en-GB"/>
        </w:rPr>
        <w:t>, in the case of CELS,</w:t>
      </w:r>
      <w:r w:rsidR="000C5E12" w:rsidRPr="00577225">
        <w:rPr>
          <w:lang w:val="en-GB"/>
        </w:rPr>
        <w:t xml:space="preserve"> </w:t>
      </w:r>
      <w:r w:rsidR="00E20714" w:rsidRPr="00577225">
        <w:rPr>
          <w:lang w:val="en-GB"/>
        </w:rPr>
        <w:t>allow</w:t>
      </w:r>
      <w:r w:rsidR="006643B2" w:rsidRPr="00577225">
        <w:rPr>
          <w:lang w:val="en-GB"/>
        </w:rPr>
        <w:t>s</w:t>
      </w:r>
      <w:r w:rsidR="00E20714" w:rsidRPr="00577225">
        <w:rPr>
          <w:lang w:val="en-GB"/>
        </w:rPr>
        <w:t xml:space="preserve"> approved representatives of </w:t>
      </w:r>
      <w:r w:rsidR="001C6AC1" w:rsidRPr="00577225">
        <w:rPr>
          <w:lang w:val="en-GB"/>
        </w:rPr>
        <w:t>an organization</w:t>
      </w:r>
      <w:r w:rsidR="00E20714" w:rsidRPr="00577225">
        <w:rPr>
          <w:lang w:val="en-GB"/>
        </w:rPr>
        <w:t xml:space="preserve"> to generate payment codes</w:t>
      </w:r>
      <w:r w:rsidR="001C5ED7">
        <w:rPr>
          <w:lang w:val="en-GB"/>
        </w:rPr>
        <w:t xml:space="preserve">, submit and </w:t>
      </w:r>
      <w:r w:rsidR="00AA6986">
        <w:rPr>
          <w:lang w:val="en-GB"/>
        </w:rPr>
        <w:t>manage</w:t>
      </w:r>
      <w:r w:rsidR="001C5ED7">
        <w:rPr>
          <w:lang w:val="en-GB"/>
        </w:rPr>
        <w:t xml:space="preserve"> CEL applications for </w:t>
      </w:r>
      <w:r w:rsidR="00DD188D">
        <w:rPr>
          <w:lang w:val="en-GB"/>
        </w:rPr>
        <w:t>employees</w:t>
      </w:r>
      <w:r w:rsidR="00E166BA">
        <w:rPr>
          <w:lang w:val="en-GB"/>
        </w:rPr>
        <w:t>/</w:t>
      </w:r>
      <w:r w:rsidR="001C5ED7">
        <w:rPr>
          <w:lang w:val="en-GB"/>
        </w:rPr>
        <w:t xml:space="preserve">potential </w:t>
      </w:r>
      <w:r w:rsidR="00DD188D">
        <w:rPr>
          <w:lang w:val="en-GB"/>
        </w:rPr>
        <w:t>employees</w:t>
      </w:r>
      <w:r w:rsidR="00C30FEA">
        <w:rPr>
          <w:lang w:val="en-GB"/>
        </w:rPr>
        <w:t>,</w:t>
      </w:r>
      <w:r w:rsidR="00195994">
        <w:rPr>
          <w:lang w:val="en-GB"/>
        </w:rPr>
        <w:t xml:space="preserve"> and request existing CEL results for staff</w:t>
      </w:r>
      <w:r w:rsidR="00E166BA">
        <w:rPr>
          <w:lang w:val="en-GB"/>
        </w:rPr>
        <w:t>/potential staff</w:t>
      </w:r>
      <w:r w:rsidR="00195994">
        <w:rPr>
          <w:lang w:val="en-GB"/>
        </w:rPr>
        <w:t>.</w:t>
      </w:r>
      <w:r w:rsidRPr="00577225">
        <w:rPr>
          <w:lang w:val="en-GB"/>
        </w:rPr>
        <w:t xml:space="preserve"> </w:t>
      </w:r>
      <w:r w:rsidR="00C30FEA">
        <w:rPr>
          <w:lang w:val="en-GB"/>
        </w:rPr>
        <w:t>Additionally, w</w:t>
      </w:r>
      <w:r w:rsidR="00983288">
        <w:rPr>
          <w:lang w:val="en-GB"/>
        </w:rPr>
        <w:t>hen a</w:t>
      </w:r>
      <w:r w:rsidR="004E2449" w:rsidRPr="00577225">
        <w:rPr>
          <w:lang w:val="en-GB"/>
        </w:rPr>
        <w:t xml:space="preserve"> payment</w:t>
      </w:r>
      <w:r w:rsidRPr="00577225">
        <w:rPr>
          <w:lang w:val="en-GB"/>
        </w:rPr>
        <w:t xml:space="preserve"> code</w:t>
      </w:r>
      <w:r w:rsidR="00983288">
        <w:rPr>
          <w:lang w:val="en-GB"/>
        </w:rPr>
        <w:t xml:space="preserve"> is </w:t>
      </w:r>
      <w:r w:rsidR="00E20714" w:rsidRPr="00577225">
        <w:rPr>
          <w:lang w:val="en-GB"/>
        </w:rPr>
        <w:t xml:space="preserve">used to cover the fee of a </w:t>
      </w:r>
      <w:r w:rsidR="0027331D" w:rsidRPr="00577225">
        <w:rPr>
          <w:lang w:val="en-GB"/>
        </w:rPr>
        <w:t xml:space="preserve">CEL </w:t>
      </w:r>
      <w:r w:rsidR="00E20714" w:rsidRPr="00577225">
        <w:rPr>
          <w:lang w:val="en-GB"/>
        </w:rPr>
        <w:t>application</w:t>
      </w:r>
      <w:r w:rsidR="00983288">
        <w:rPr>
          <w:lang w:val="en-GB"/>
        </w:rPr>
        <w:t>,</w:t>
      </w:r>
      <w:r w:rsidR="008D37F4">
        <w:rPr>
          <w:lang w:val="en-GB"/>
        </w:rPr>
        <w:t xml:space="preserve"> </w:t>
      </w:r>
      <w:r w:rsidR="00570655">
        <w:rPr>
          <w:lang w:val="en-GB"/>
        </w:rPr>
        <w:t>t</w:t>
      </w:r>
      <w:r w:rsidR="00E20714" w:rsidRPr="00577225">
        <w:rPr>
          <w:lang w:val="en-GB"/>
        </w:rPr>
        <w:t>he organization</w:t>
      </w:r>
      <w:r w:rsidR="00866164" w:rsidRPr="00577225">
        <w:rPr>
          <w:lang w:val="en-GB"/>
        </w:rPr>
        <w:t>’s</w:t>
      </w:r>
      <w:r w:rsidR="00E20714" w:rsidRPr="00577225">
        <w:rPr>
          <w:lang w:val="en-GB"/>
        </w:rPr>
        <w:t xml:space="preserve"> representative</w:t>
      </w:r>
      <w:r w:rsidR="00C30FEA">
        <w:rPr>
          <w:lang w:val="en-GB"/>
        </w:rPr>
        <w:t>(s)</w:t>
      </w:r>
      <w:r w:rsidR="00E20714" w:rsidRPr="00577225">
        <w:rPr>
          <w:lang w:val="en-GB"/>
        </w:rPr>
        <w:t xml:space="preserve"> will have access to view the </w:t>
      </w:r>
      <w:r w:rsidR="00C30FEA">
        <w:rPr>
          <w:lang w:val="en-GB"/>
        </w:rPr>
        <w:t>result</w:t>
      </w:r>
      <w:r w:rsidR="00E20714" w:rsidRPr="00577225">
        <w:rPr>
          <w:lang w:val="en-GB"/>
        </w:rPr>
        <w:t xml:space="preserve"> of</w:t>
      </w:r>
      <w:r w:rsidR="00C30FEA">
        <w:rPr>
          <w:lang w:val="en-GB"/>
        </w:rPr>
        <w:t xml:space="preserve"> the CEL.</w:t>
      </w:r>
      <w:r w:rsidR="00E20714" w:rsidRPr="00577225">
        <w:rPr>
          <w:lang w:val="en-GB"/>
        </w:rPr>
        <w:t xml:space="preserve"> </w:t>
      </w:r>
    </w:p>
    <w:p w14:paraId="3C8FA2F2" w14:textId="2E39839B" w:rsidR="008D2171" w:rsidRPr="00270876" w:rsidRDefault="008D2171" w:rsidP="00E76363">
      <w:pPr>
        <w:rPr>
          <w:lang w:val="en-GB"/>
        </w:rPr>
      </w:pPr>
      <w:r w:rsidRPr="000C41B2">
        <w:rPr>
          <w:lang w:val="en-GB"/>
        </w:rPr>
        <w:t xml:space="preserve">It is possible for individuals to have both a Citizen account and a Business Partner Account. For example, </w:t>
      </w:r>
      <w:r w:rsidR="00FE64F8">
        <w:rPr>
          <w:lang w:val="en-GB"/>
        </w:rPr>
        <w:t>Jane</w:t>
      </w:r>
      <w:r w:rsidR="00631605">
        <w:rPr>
          <w:lang w:val="en-GB"/>
        </w:rPr>
        <w:t xml:space="preserve"> uses a business partner account when she</w:t>
      </w:r>
      <w:r w:rsidR="00FE64F8">
        <w:rPr>
          <w:lang w:val="en-GB"/>
        </w:rPr>
        <w:t xml:space="preserve"> </w:t>
      </w:r>
      <w:r w:rsidRPr="000C41B2">
        <w:rPr>
          <w:lang w:val="en-GB"/>
        </w:rPr>
        <w:t>manage</w:t>
      </w:r>
      <w:r w:rsidR="00FE64F8">
        <w:rPr>
          <w:lang w:val="en-GB"/>
        </w:rPr>
        <w:t>s CEL</w:t>
      </w:r>
      <w:r w:rsidRPr="000C41B2">
        <w:rPr>
          <w:lang w:val="en-GB"/>
        </w:rPr>
        <w:t xml:space="preserve"> </w:t>
      </w:r>
      <w:r w:rsidR="002C73A8">
        <w:rPr>
          <w:lang w:val="en-GB"/>
        </w:rPr>
        <w:t xml:space="preserve">results </w:t>
      </w:r>
      <w:r w:rsidRPr="000C41B2">
        <w:rPr>
          <w:lang w:val="en-GB"/>
        </w:rPr>
        <w:t xml:space="preserve">for </w:t>
      </w:r>
      <w:r w:rsidR="00631605">
        <w:rPr>
          <w:lang w:val="en-GB"/>
        </w:rPr>
        <w:t>her</w:t>
      </w:r>
      <w:r w:rsidR="00631605" w:rsidRPr="000C41B2">
        <w:rPr>
          <w:lang w:val="en-GB"/>
        </w:rPr>
        <w:t xml:space="preserve"> </w:t>
      </w:r>
      <w:r w:rsidRPr="000C41B2">
        <w:rPr>
          <w:lang w:val="en-GB"/>
        </w:rPr>
        <w:t>staff</w:t>
      </w:r>
      <w:r w:rsidR="00AE691A">
        <w:rPr>
          <w:lang w:val="en-GB"/>
        </w:rPr>
        <w:t xml:space="preserve"> at a </w:t>
      </w:r>
      <w:r w:rsidR="008D37F4">
        <w:rPr>
          <w:lang w:val="en-GB"/>
        </w:rPr>
        <w:t>child care</w:t>
      </w:r>
      <w:r w:rsidR="00AE691A">
        <w:rPr>
          <w:lang w:val="en-GB"/>
        </w:rPr>
        <w:t xml:space="preserve"> </w:t>
      </w:r>
      <w:r w:rsidR="008D37F4">
        <w:rPr>
          <w:lang w:val="en-GB"/>
        </w:rPr>
        <w:t>facility</w:t>
      </w:r>
      <w:r w:rsidR="002C73A8">
        <w:rPr>
          <w:lang w:val="en-GB"/>
        </w:rPr>
        <w:t xml:space="preserve">. </w:t>
      </w:r>
      <w:r w:rsidRPr="000C41B2">
        <w:rPr>
          <w:lang w:val="en-GB"/>
        </w:rPr>
        <w:t xml:space="preserve"> </w:t>
      </w:r>
      <w:r w:rsidR="002C73A8">
        <w:rPr>
          <w:lang w:val="en-GB"/>
        </w:rPr>
        <w:t xml:space="preserve">Since Jane works </w:t>
      </w:r>
      <w:r w:rsidR="005A4B28">
        <w:rPr>
          <w:lang w:val="en-GB"/>
        </w:rPr>
        <w:t>as a</w:t>
      </w:r>
      <w:r w:rsidR="002C73A8">
        <w:rPr>
          <w:lang w:val="en-GB"/>
        </w:rPr>
        <w:t xml:space="preserve"> </w:t>
      </w:r>
      <w:r w:rsidR="005A4B28">
        <w:rPr>
          <w:lang w:val="en-GB"/>
        </w:rPr>
        <w:t xml:space="preserve">staff member in a child care facility, </w:t>
      </w:r>
      <w:r w:rsidR="002C73A8">
        <w:rPr>
          <w:lang w:val="en-GB"/>
        </w:rPr>
        <w:t xml:space="preserve">Jane also has a citizen account to apply for her own CEL every 60 months (five years). </w:t>
      </w:r>
      <w:r w:rsidR="002C73A8" w:rsidRPr="000C41B2">
        <w:rPr>
          <w:lang w:val="en-GB"/>
        </w:rPr>
        <w:t xml:space="preserve"> </w:t>
      </w:r>
    </w:p>
    <w:p w14:paraId="21765BFB" w14:textId="22F29AAC" w:rsidR="00574E44" w:rsidRPr="009C58CB" w:rsidRDefault="00703F23" w:rsidP="00D70619">
      <w:pPr>
        <w:pStyle w:val="Heading2"/>
      </w:pPr>
      <w:bookmarkStart w:id="4" w:name="_Toc176248464"/>
      <w:r w:rsidRPr="009C58CB">
        <w:t xml:space="preserve">Who Should Create a </w:t>
      </w:r>
      <w:r w:rsidR="008D35D9" w:rsidRPr="009C58CB">
        <w:t xml:space="preserve">Child Care </w:t>
      </w:r>
      <w:r w:rsidR="00914308" w:rsidRPr="009C58CB">
        <w:t>Provider Account?</w:t>
      </w:r>
      <w:bookmarkEnd w:id="4"/>
      <w:r w:rsidR="00574E44" w:rsidRPr="009C58CB">
        <w:t xml:space="preserve"> </w:t>
      </w:r>
    </w:p>
    <w:p w14:paraId="59C10B87" w14:textId="25927FD5" w:rsidR="00EE555E" w:rsidRPr="009C58CB" w:rsidRDefault="001A6F87" w:rsidP="00C24F04">
      <w:pPr>
        <w:rPr>
          <w:lang w:val="en-GB"/>
        </w:rPr>
      </w:pPr>
      <w:r w:rsidRPr="009C58CB">
        <w:rPr>
          <w:lang w:val="en-GB"/>
        </w:rPr>
        <w:t xml:space="preserve">Provider </w:t>
      </w:r>
      <w:r w:rsidR="00866164" w:rsidRPr="009C58CB">
        <w:rPr>
          <w:lang w:val="en-GB"/>
        </w:rPr>
        <w:t>a</w:t>
      </w:r>
      <w:r w:rsidRPr="009C58CB">
        <w:rPr>
          <w:lang w:val="en-GB"/>
        </w:rPr>
        <w:t>ccounts are necessary for</w:t>
      </w:r>
      <w:r w:rsidR="00E60E59" w:rsidRPr="009C58CB">
        <w:rPr>
          <w:lang w:val="en-GB"/>
        </w:rPr>
        <w:t xml:space="preserve"> those individuals managing </w:t>
      </w:r>
      <w:r w:rsidR="004649E9" w:rsidRPr="009C58CB">
        <w:rPr>
          <w:lang w:val="en-GB"/>
        </w:rPr>
        <w:t xml:space="preserve">clearance/background checks of </w:t>
      </w:r>
      <w:r w:rsidR="000F608B" w:rsidRPr="009C58CB">
        <w:rPr>
          <w:lang w:val="en-GB"/>
        </w:rPr>
        <w:t xml:space="preserve">employees or potential employees as part of their essential job duties </w:t>
      </w:r>
      <w:r w:rsidR="00B64F47" w:rsidRPr="009C58CB">
        <w:rPr>
          <w:lang w:val="en-GB"/>
        </w:rPr>
        <w:t>within a</w:t>
      </w:r>
      <w:r w:rsidRPr="009C58CB">
        <w:rPr>
          <w:lang w:val="en-GB"/>
        </w:rPr>
        <w:t xml:space="preserve"> </w:t>
      </w:r>
      <w:r w:rsidR="00B64F47" w:rsidRPr="009C58CB">
        <w:rPr>
          <w:lang w:val="en-GB"/>
        </w:rPr>
        <w:t>c</w:t>
      </w:r>
      <w:r w:rsidRPr="009C58CB">
        <w:rPr>
          <w:lang w:val="en-GB"/>
        </w:rPr>
        <w:t xml:space="preserve">hild </w:t>
      </w:r>
      <w:r w:rsidR="00B64F47" w:rsidRPr="009C58CB">
        <w:rPr>
          <w:lang w:val="en-GB"/>
        </w:rPr>
        <w:t>c</w:t>
      </w:r>
      <w:r w:rsidRPr="009C58CB">
        <w:rPr>
          <w:lang w:val="en-GB"/>
        </w:rPr>
        <w:t xml:space="preserve">are </w:t>
      </w:r>
      <w:r w:rsidR="00B64F47" w:rsidRPr="009C58CB">
        <w:rPr>
          <w:lang w:val="en-GB"/>
        </w:rPr>
        <w:t>p</w:t>
      </w:r>
      <w:r w:rsidRPr="009C58CB">
        <w:rPr>
          <w:lang w:val="en-GB"/>
        </w:rPr>
        <w:t>rovider</w:t>
      </w:r>
      <w:r w:rsidR="006105C3" w:rsidRPr="009C58CB">
        <w:rPr>
          <w:lang w:val="en-GB"/>
        </w:rPr>
        <w:t xml:space="preserve"> </w:t>
      </w:r>
      <w:r w:rsidRPr="009C58CB">
        <w:rPr>
          <w:lang w:val="en-GB"/>
        </w:rPr>
        <w:t>who ha</w:t>
      </w:r>
      <w:r w:rsidR="0076200A" w:rsidRPr="009C58CB">
        <w:rPr>
          <w:lang w:val="en-GB"/>
        </w:rPr>
        <w:t>s</w:t>
      </w:r>
      <w:r w:rsidRPr="009C58CB">
        <w:rPr>
          <w:lang w:val="en-GB"/>
        </w:rPr>
        <w:t xml:space="preserve"> not previously registered for a Business Partner</w:t>
      </w:r>
      <w:r w:rsidR="009D18E3" w:rsidRPr="009C58CB">
        <w:rPr>
          <w:lang w:val="en-GB"/>
        </w:rPr>
        <w:t xml:space="preserve"> Account</w:t>
      </w:r>
      <w:r w:rsidRPr="009C58CB">
        <w:rPr>
          <w:lang w:val="en-GB"/>
        </w:rPr>
        <w:t xml:space="preserve"> (B-). </w:t>
      </w:r>
      <w:r w:rsidR="00D415AB" w:rsidRPr="009C58CB">
        <w:rPr>
          <w:lang w:val="en-GB"/>
        </w:rPr>
        <w:t xml:space="preserve">Examples of who </w:t>
      </w:r>
      <w:r w:rsidR="00EC787C" w:rsidRPr="009C58CB">
        <w:rPr>
          <w:lang w:val="en-GB"/>
        </w:rPr>
        <w:t>would benefit from a provider account include:</w:t>
      </w:r>
    </w:p>
    <w:p w14:paraId="589EDA26" w14:textId="6D829F3F" w:rsidR="00EC787C" w:rsidRPr="009C58CB" w:rsidRDefault="00446CA5" w:rsidP="002E2677">
      <w:pPr>
        <w:pStyle w:val="ListParagraph"/>
        <w:numPr>
          <w:ilvl w:val="0"/>
          <w:numId w:val="11"/>
        </w:numPr>
        <w:rPr>
          <w:lang w:val="en-GB"/>
        </w:rPr>
      </w:pPr>
      <w:r w:rsidRPr="009C58CB">
        <w:rPr>
          <w:lang w:val="en-GB"/>
        </w:rPr>
        <w:t xml:space="preserve">Child care </w:t>
      </w:r>
      <w:r w:rsidR="0003332F" w:rsidRPr="009C58CB">
        <w:rPr>
          <w:lang w:val="en-GB"/>
        </w:rPr>
        <w:t>service providers (</w:t>
      </w:r>
      <w:r w:rsidR="00EE3D5C">
        <w:rPr>
          <w:lang w:val="en-GB"/>
        </w:rPr>
        <w:t>c</w:t>
      </w:r>
      <w:r w:rsidR="0003332F" w:rsidRPr="009C58CB">
        <w:rPr>
          <w:lang w:val="en-GB"/>
        </w:rPr>
        <w:t>hild day-care center</w:t>
      </w:r>
      <w:r w:rsidR="00BC69A2" w:rsidRPr="009C58CB">
        <w:rPr>
          <w:lang w:val="en-GB"/>
        </w:rPr>
        <w:t>s</w:t>
      </w:r>
      <w:r w:rsidR="00EB3335" w:rsidRPr="009C58CB">
        <w:rPr>
          <w:lang w:val="en-GB"/>
        </w:rPr>
        <w:t>, family child-care home</w:t>
      </w:r>
      <w:r w:rsidR="000A5D3A" w:rsidRPr="009C58CB">
        <w:rPr>
          <w:lang w:val="en-GB"/>
        </w:rPr>
        <w:t xml:space="preserve">, </w:t>
      </w:r>
      <w:r w:rsidR="00EE3D5C">
        <w:rPr>
          <w:lang w:val="en-GB"/>
        </w:rPr>
        <w:t>g</w:t>
      </w:r>
      <w:r w:rsidR="000A5D3A" w:rsidRPr="009C58CB">
        <w:rPr>
          <w:lang w:val="en-GB"/>
        </w:rPr>
        <w:t xml:space="preserve">roup </w:t>
      </w:r>
      <w:r w:rsidR="00EE3D5C">
        <w:rPr>
          <w:lang w:val="en-GB"/>
        </w:rPr>
        <w:t>c</w:t>
      </w:r>
      <w:r w:rsidR="000A5D3A" w:rsidRPr="009C58CB">
        <w:rPr>
          <w:lang w:val="en-GB"/>
        </w:rPr>
        <w:t xml:space="preserve">hild </w:t>
      </w:r>
      <w:r w:rsidR="00FC0EDB">
        <w:rPr>
          <w:lang w:val="en-GB"/>
        </w:rPr>
        <w:t>c</w:t>
      </w:r>
      <w:r w:rsidR="000A5D3A" w:rsidRPr="009C58CB">
        <w:rPr>
          <w:lang w:val="en-GB"/>
        </w:rPr>
        <w:t xml:space="preserve">are </w:t>
      </w:r>
      <w:r w:rsidR="00FC0EDB">
        <w:rPr>
          <w:lang w:val="en-GB"/>
        </w:rPr>
        <w:t>h</w:t>
      </w:r>
      <w:r w:rsidR="000A5D3A" w:rsidRPr="009C58CB">
        <w:rPr>
          <w:lang w:val="en-GB"/>
        </w:rPr>
        <w:t>ome</w:t>
      </w:r>
      <w:r w:rsidR="0003332F" w:rsidRPr="009C58CB">
        <w:rPr>
          <w:lang w:val="en-GB"/>
        </w:rPr>
        <w:t>)</w:t>
      </w:r>
      <w:r w:rsidR="00FA4331" w:rsidRPr="009C58CB">
        <w:rPr>
          <w:lang w:val="en-GB"/>
        </w:rPr>
        <w:t>.</w:t>
      </w:r>
    </w:p>
    <w:p w14:paraId="6B732F94" w14:textId="5142994B" w:rsidR="0003332F" w:rsidRPr="009C58CB" w:rsidRDefault="006173D7" w:rsidP="002E2677">
      <w:pPr>
        <w:pStyle w:val="ListParagraph"/>
        <w:numPr>
          <w:ilvl w:val="0"/>
          <w:numId w:val="11"/>
        </w:numPr>
        <w:rPr>
          <w:lang w:val="en-GB"/>
        </w:rPr>
      </w:pPr>
      <w:r w:rsidRPr="009C58CB">
        <w:rPr>
          <w:lang w:val="en-GB"/>
        </w:rPr>
        <w:t>Those</w:t>
      </w:r>
      <w:r w:rsidR="00196B84" w:rsidRPr="009C58CB">
        <w:rPr>
          <w:lang w:val="en-GB"/>
        </w:rPr>
        <w:t xml:space="preserve"> seeking</w:t>
      </w:r>
      <w:r w:rsidR="00463A54" w:rsidRPr="009C58CB">
        <w:rPr>
          <w:lang w:val="en-GB"/>
        </w:rPr>
        <w:t xml:space="preserve"> </w:t>
      </w:r>
      <w:r w:rsidRPr="009C58CB">
        <w:rPr>
          <w:lang w:val="en-GB"/>
        </w:rPr>
        <w:t xml:space="preserve">to </w:t>
      </w:r>
      <w:r w:rsidR="00463A54" w:rsidRPr="009C58CB">
        <w:rPr>
          <w:lang w:val="en-GB"/>
        </w:rPr>
        <w:t xml:space="preserve">manage the clearance results of </w:t>
      </w:r>
      <w:r w:rsidR="005130D7" w:rsidRPr="009C58CB">
        <w:rPr>
          <w:lang w:val="en-GB"/>
        </w:rPr>
        <w:t>staff that</w:t>
      </w:r>
      <w:r w:rsidR="00196B84" w:rsidRPr="009C58CB">
        <w:rPr>
          <w:lang w:val="en-GB"/>
        </w:rPr>
        <w:t xml:space="preserve"> provide child-care </w:t>
      </w:r>
      <w:r w:rsidR="009C6D63" w:rsidRPr="009C58CB">
        <w:rPr>
          <w:lang w:val="en-GB"/>
        </w:rPr>
        <w:t>services.</w:t>
      </w:r>
    </w:p>
    <w:p w14:paraId="288D363B" w14:textId="5D932FE6" w:rsidR="005130D7" w:rsidRPr="009C58CB" w:rsidRDefault="005130D7" w:rsidP="002E2677">
      <w:pPr>
        <w:pStyle w:val="ListParagraph"/>
        <w:numPr>
          <w:ilvl w:val="0"/>
          <w:numId w:val="11"/>
        </w:numPr>
        <w:rPr>
          <w:lang w:val="en-GB"/>
        </w:rPr>
      </w:pPr>
      <w:r w:rsidRPr="009C58CB">
        <w:rPr>
          <w:lang w:val="en-GB"/>
        </w:rPr>
        <w:t>Those seeking to purchase and provide pre-paid code</w:t>
      </w:r>
      <w:r w:rsidR="00E5182D" w:rsidRPr="009C58CB">
        <w:rPr>
          <w:lang w:val="en-GB"/>
        </w:rPr>
        <w:t xml:space="preserve">s to employees, potential employees, or household </w:t>
      </w:r>
      <w:r w:rsidR="005A3171" w:rsidRPr="009C58CB">
        <w:rPr>
          <w:lang w:val="en-GB"/>
        </w:rPr>
        <w:t>members.</w:t>
      </w:r>
    </w:p>
    <w:p w14:paraId="788213C1" w14:textId="702520E4" w:rsidR="00637EC2" w:rsidRPr="009C58CB" w:rsidRDefault="00353B62" w:rsidP="002E2677">
      <w:pPr>
        <w:pStyle w:val="ListParagraph"/>
        <w:numPr>
          <w:ilvl w:val="0"/>
          <w:numId w:val="11"/>
        </w:numPr>
        <w:rPr>
          <w:lang w:val="en-GB"/>
        </w:rPr>
      </w:pPr>
      <w:r w:rsidRPr="009C58CB">
        <w:rPr>
          <w:lang w:val="en-GB"/>
        </w:rPr>
        <w:t>Anyone</w:t>
      </w:r>
      <w:r w:rsidR="006173D7" w:rsidRPr="009C58CB">
        <w:rPr>
          <w:lang w:val="en-GB"/>
        </w:rPr>
        <w:t xml:space="preserve"> who needs to manage</w:t>
      </w:r>
      <w:r w:rsidR="005A3171" w:rsidRPr="009C58CB">
        <w:rPr>
          <w:lang w:val="en-GB"/>
        </w:rPr>
        <w:t xml:space="preserve"> clearance and background check results of</w:t>
      </w:r>
      <w:r w:rsidR="006173D7" w:rsidRPr="009C58CB">
        <w:rPr>
          <w:lang w:val="en-GB"/>
        </w:rPr>
        <w:t xml:space="preserve"> employees or household member</w:t>
      </w:r>
      <w:r w:rsidR="001B2838" w:rsidRPr="009C58CB">
        <w:rPr>
          <w:lang w:val="en-GB"/>
        </w:rPr>
        <w:t>s where</w:t>
      </w:r>
      <w:r w:rsidRPr="009C58CB">
        <w:rPr>
          <w:lang w:val="en-GB"/>
        </w:rPr>
        <w:t xml:space="preserve"> child-care services in a home setting (other than the child</w:t>
      </w:r>
      <w:r w:rsidR="00F06B34">
        <w:rPr>
          <w:lang w:val="en-GB"/>
        </w:rPr>
        <w:t>’</w:t>
      </w:r>
      <w:r w:rsidRPr="009C58CB">
        <w:rPr>
          <w:lang w:val="en-GB"/>
        </w:rPr>
        <w:t xml:space="preserve">s own home) at any one time to four, five or six children who are not relatives of the </w:t>
      </w:r>
      <w:r w:rsidR="009C6D63" w:rsidRPr="009C58CB">
        <w:rPr>
          <w:lang w:val="en-GB"/>
        </w:rPr>
        <w:t>caregiver</w:t>
      </w:r>
      <w:r w:rsidR="001B2838" w:rsidRPr="009C58CB">
        <w:rPr>
          <w:lang w:val="en-GB"/>
        </w:rPr>
        <w:t xml:space="preserve"> are provided</w:t>
      </w:r>
      <w:r w:rsidR="009C6D63" w:rsidRPr="009C58CB">
        <w:rPr>
          <w:lang w:val="en-GB"/>
        </w:rPr>
        <w:t>.</w:t>
      </w:r>
    </w:p>
    <w:p w14:paraId="717923A9" w14:textId="68640BDA" w:rsidR="00D90C36" w:rsidRPr="009C58CB" w:rsidRDefault="005E3628" w:rsidP="005E3628">
      <w:r w:rsidRPr="009C58CB">
        <w:t xml:space="preserve">Several state agencies within the Commonwealth established </w:t>
      </w:r>
      <w:r w:rsidR="00A70905" w:rsidRPr="009C58CB">
        <w:t>the</w:t>
      </w:r>
      <w:r w:rsidR="008525D1" w:rsidRPr="009C58CB">
        <w:t xml:space="preserve"> use of a</w:t>
      </w:r>
      <w:r w:rsidR="00A70905" w:rsidRPr="009C58CB">
        <w:t xml:space="preserve"> </w:t>
      </w:r>
      <w:r w:rsidRPr="009C58CB">
        <w:t xml:space="preserve">Business Partner </w:t>
      </w:r>
      <w:r w:rsidR="00ED6113" w:rsidRPr="009C58CB">
        <w:t>Account</w:t>
      </w:r>
      <w:r w:rsidR="008525D1" w:rsidRPr="009C58CB">
        <w:t>. A Business Partner Account</w:t>
      </w:r>
      <w:r w:rsidR="00ED6113" w:rsidRPr="009C58CB">
        <w:t xml:space="preserve"> </w:t>
      </w:r>
      <w:r w:rsidR="00A70905" w:rsidRPr="009C58CB">
        <w:t xml:space="preserve">permits individuals </w:t>
      </w:r>
      <w:r w:rsidR="001D7F07" w:rsidRPr="009C58CB">
        <w:t xml:space="preserve">to gain </w:t>
      </w:r>
      <w:r w:rsidRPr="009C58CB">
        <w:t xml:space="preserve">access </w:t>
      </w:r>
      <w:r w:rsidR="001D7F07" w:rsidRPr="009C58CB">
        <w:t xml:space="preserve">to </w:t>
      </w:r>
      <w:r w:rsidRPr="009C58CB">
        <w:t xml:space="preserve">multiple state agency sites as a way of simplifying the business partner experience. </w:t>
      </w:r>
    </w:p>
    <w:p w14:paraId="1411DD4D" w14:textId="3B431C59" w:rsidR="00EE555E" w:rsidRPr="00240251" w:rsidRDefault="00A1692B" w:rsidP="005E3628">
      <w:pPr>
        <w:rPr>
          <w:lang w:val="en-GB"/>
        </w:rPr>
      </w:pPr>
      <w:r w:rsidRPr="009C58CB">
        <w:rPr>
          <w:lang w:val="en-GB"/>
        </w:rPr>
        <w:t>To utilize this functionally, u</w:t>
      </w:r>
      <w:r w:rsidR="008100FE" w:rsidRPr="009C58CB">
        <w:rPr>
          <w:lang w:val="en-GB"/>
        </w:rPr>
        <w:t>sers</w:t>
      </w:r>
      <w:r w:rsidR="005E3628" w:rsidRPr="009C58CB">
        <w:rPr>
          <w:lang w:val="en-GB"/>
        </w:rPr>
        <w:t xml:space="preserve"> </w:t>
      </w:r>
      <w:r w:rsidR="0006672C" w:rsidRPr="009C58CB">
        <w:rPr>
          <w:lang w:val="en-GB"/>
        </w:rPr>
        <w:t xml:space="preserve">must </w:t>
      </w:r>
      <w:r w:rsidR="005E3628" w:rsidRPr="009C58CB">
        <w:rPr>
          <w:lang w:val="en-GB"/>
        </w:rPr>
        <w:t xml:space="preserve">go through </w:t>
      </w:r>
      <w:r w:rsidR="000B76E2" w:rsidRPr="009C58CB">
        <w:rPr>
          <w:lang w:val="en-GB"/>
        </w:rPr>
        <w:t>a</w:t>
      </w:r>
      <w:r w:rsidR="005E3628" w:rsidRPr="009C58CB">
        <w:rPr>
          <w:lang w:val="en-GB"/>
        </w:rPr>
        <w:t xml:space="preserve"> </w:t>
      </w:r>
      <w:r w:rsidR="000B76E2" w:rsidRPr="009C58CB">
        <w:rPr>
          <w:lang w:val="en-GB"/>
        </w:rPr>
        <w:t>one-time</w:t>
      </w:r>
      <w:r w:rsidRPr="009C58CB">
        <w:rPr>
          <w:lang w:val="en-GB"/>
        </w:rPr>
        <w:t xml:space="preserve"> Business Partner Account</w:t>
      </w:r>
      <w:r w:rsidR="00FA4331" w:rsidRPr="009C58CB">
        <w:rPr>
          <w:lang w:val="en-GB"/>
        </w:rPr>
        <w:t xml:space="preserve"> </w:t>
      </w:r>
      <w:r w:rsidR="005E3628" w:rsidRPr="009C58CB">
        <w:rPr>
          <w:lang w:val="en-GB"/>
        </w:rPr>
        <w:t>registration process</w:t>
      </w:r>
      <w:r w:rsidRPr="009C58CB">
        <w:rPr>
          <w:lang w:val="en-GB"/>
        </w:rPr>
        <w:t xml:space="preserve"> where they will</w:t>
      </w:r>
      <w:r w:rsidR="005E3628" w:rsidRPr="009C58CB">
        <w:rPr>
          <w:lang w:val="en-GB"/>
        </w:rPr>
        <w:t xml:space="preserve"> create a Business Partner </w:t>
      </w:r>
      <w:r w:rsidR="009C58CB">
        <w:rPr>
          <w:lang w:val="en-GB"/>
        </w:rPr>
        <w:t xml:space="preserve">User </w:t>
      </w:r>
      <w:r w:rsidR="005E3628" w:rsidRPr="009C58CB">
        <w:rPr>
          <w:lang w:val="en-GB"/>
        </w:rPr>
        <w:t>ID (B-)</w:t>
      </w:r>
      <w:r w:rsidRPr="009C58CB">
        <w:rPr>
          <w:lang w:val="en-GB"/>
        </w:rPr>
        <w:t xml:space="preserve">. </w:t>
      </w:r>
      <w:r w:rsidR="00D71404" w:rsidRPr="009C58CB">
        <w:rPr>
          <w:lang w:val="en-GB"/>
        </w:rPr>
        <w:t xml:space="preserve">Moving forward individuals </w:t>
      </w:r>
      <w:r w:rsidR="005E3628" w:rsidRPr="009C58CB">
        <w:rPr>
          <w:lang w:val="en-GB"/>
        </w:rPr>
        <w:t>will use th</w:t>
      </w:r>
      <w:r w:rsidR="007D35D4">
        <w:rPr>
          <w:lang w:val="en-GB"/>
        </w:rPr>
        <w:t>eir Business Partner U</w:t>
      </w:r>
      <w:r w:rsidR="005E3628" w:rsidRPr="009C58CB">
        <w:rPr>
          <w:lang w:val="en-GB"/>
        </w:rPr>
        <w:t xml:space="preserve">ser ID to complete management tasks affiliated with </w:t>
      </w:r>
      <w:r w:rsidR="00CD5BF5" w:rsidRPr="009C58CB">
        <w:rPr>
          <w:lang w:val="en-GB"/>
        </w:rPr>
        <w:t>their</w:t>
      </w:r>
      <w:r w:rsidR="005E3628" w:rsidRPr="009C58CB">
        <w:rPr>
          <w:lang w:val="en-GB"/>
        </w:rPr>
        <w:t xml:space="preserve"> specific position.</w:t>
      </w:r>
      <w:r w:rsidR="005E3628" w:rsidRPr="00021D20">
        <w:rPr>
          <w:lang w:val="en-GB"/>
        </w:rPr>
        <w:t xml:space="preserve"> </w:t>
      </w:r>
      <w:r w:rsidR="00A00E70">
        <w:rPr>
          <w:lang w:val="en-GB"/>
        </w:rPr>
        <w:t xml:space="preserve">Note: </w:t>
      </w:r>
      <w:r w:rsidR="001D2381" w:rsidRPr="00021D20">
        <w:rPr>
          <w:lang w:val="en-GB"/>
        </w:rPr>
        <w:t xml:space="preserve">B- </w:t>
      </w:r>
      <w:r w:rsidR="001D2381" w:rsidRPr="00021D20">
        <w:rPr>
          <w:rFonts w:eastAsia="Arial" w:cs="Arial"/>
          <w:i/>
          <w:iCs/>
          <w:color w:val="000000" w:themeColor="text1"/>
          <w:szCs w:val="24"/>
          <w:lang w:val="en-GB"/>
        </w:rPr>
        <w:t>accounts are registered to a specific user within an organization</w:t>
      </w:r>
      <w:r w:rsidR="004A7781" w:rsidRPr="00021D20">
        <w:rPr>
          <w:rFonts w:eastAsia="Arial" w:cs="Arial"/>
          <w:i/>
          <w:iCs/>
          <w:color w:val="000000" w:themeColor="text1"/>
          <w:szCs w:val="24"/>
          <w:lang w:val="en-GB"/>
        </w:rPr>
        <w:t>.</w:t>
      </w:r>
      <w:r w:rsidR="00A00E70">
        <w:rPr>
          <w:rFonts w:eastAsia="Arial" w:cs="Arial"/>
          <w:i/>
          <w:iCs/>
          <w:color w:val="000000" w:themeColor="text1"/>
          <w:szCs w:val="24"/>
          <w:lang w:val="en-GB"/>
        </w:rPr>
        <w:t xml:space="preserve"> A Business Partner Account may not be shared. </w:t>
      </w:r>
      <w:r w:rsidR="004A7781" w:rsidRPr="00021D20">
        <w:rPr>
          <w:rFonts w:eastAsia="Arial" w:cs="Arial"/>
          <w:i/>
          <w:iCs/>
          <w:color w:val="000000" w:themeColor="text1"/>
          <w:szCs w:val="24"/>
          <w:lang w:val="en-GB"/>
        </w:rPr>
        <w:t xml:space="preserve"> </w:t>
      </w:r>
      <w:r w:rsidR="00635D44" w:rsidRPr="00021D20">
        <w:rPr>
          <w:lang w:val="en-GB"/>
        </w:rPr>
        <w:t>After</w:t>
      </w:r>
      <w:r w:rsidR="00635D44" w:rsidRPr="00270876">
        <w:rPr>
          <w:lang w:val="en-GB"/>
        </w:rPr>
        <w:t xml:space="preserve"> </w:t>
      </w:r>
      <w:r w:rsidR="005E3628" w:rsidRPr="00270876">
        <w:rPr>
          <w:lang w:val="en-GB"/>
        </w:rPr>
        <w:t>complet</w:t>
      </w:r>
      <w:r w:rsidR="00635D44" w:rsidRPr="00270876">
        <w:rPr>
          <w:lang w:val="en-GB"/>
        </w:rPr>
        <w:t>ing</w:t>
      </w:r>
      <w:r w:rsidR="005E3628" w:rsidRPr="00270876">
        <w:rPr>
          <w:lang w:val="en-GB"/>
        </w:rPr>
        <w:t xml:space="preserve"> the registration </w:t>
      </w:r>
      <w:r w:rsidR="00564637" w:rsidRPr="00270876">
        <w:rPr>
          <w:lang w:val="en-GB"/>
        </w:rPr>
        <w:t>steps</w:t>
      </w:r>
      <w:r w:rsidR="005E3628" w:rsidRPr="00270876">
        <w:rPr>
          <w:lang w:val="en-GB"/>
        </w:rPr>
        <w:t xml:space="preserve">, it </w:t>
      </w:r>
      <w:r w:rsidR="009E6756" w:rsidRPr="00270876">
        <w:rPr>
          <w:lang w:val="en-GB"/>
        </w:rPr>
        <w:t>is</w:t>
      </w:r>
      <w:r w:rsidR="005E3628" w:rsidRPr="00270876">
        <w:rPr>
          <w:lang w:val="en-GB"/>
        </w:rPr>
        <w:t xml:space="preserve"> escalated accordingly in order to receive </w:t>
      </w:r>
      <w:r w:rsidR="006630A7" w:rsidRPr="00240251">
        <w:rPr>
          <w:lang w:val="en-GB"/>
        </w:rPr>
        <w:lastRenderedPageBreak/>
        <w:t xml:space="preserve">Commonwealth </w:t>
      </w:r>
      <w:r w:rsidR="005E3628" w:rsidRPr="00240251">
        <w:rPr>
          <w:lang w:val="en-GB"/>
        </w:rPr>
        <w:t>approval.</w:t>
      </w:r>
      <w:r w:rsidR="00383666" w:rsidRPr="00240251">
        <w:rPr>
          <w:lang w:val="en-GB"/>
        </w:rPr>
        <w:t xml:space="preserve"> Business Partner accounts must be associated with a unique email address.</w:t>
      </w:r>
    </w:p>
    <w:p w14:paraId="3E74B53E" w14:textId="7DE739E7" w:rsidR="00CA24EB" w:rsidRPr="00240251" w:rsidRDefault="002D1B4F" w:rsidP="005E3628">
      <w:r w:rsidRPr="00240251">
        <w:t xml:space="preserve">Please note that individuals located outside of the United States may not be able to create or access a Business Partner Account.  </w:t>
      </w:r>
    </w:p>
    <w:p w14:paraId="7305983C" w14:textId="3332C8F8" w:rsidR="00FC27D3" w:rsidRPr="00270876" w:rsidRDefault="00FC27D3" w:rsidP="00805E1C">
      <w:pPr>
        <w:pStyle w:val="Heading2"/>
      </w:pPr>
      <w:bookmarkStart w:id="5" w:name="_Toc176248465"/>
      <w:r w:rsidRPr="00270876">
        <w:t xml:space="preserve">Create a </w:t>
      </w:r>
      <w:r w:rsidR="008D35D9" w:rsidRPr="00270876">
        <w:t>Child Care Provider Account</w:t>
      </w:r>
      <w:bookmarkEnd w:id="5"/>
    </w:p>
    <w:p w14:paraId="098A71D5" w14:textId="736A770E" w:rsidR="0006672C" w:rsidRPr="00270876" w:rsidRDefault="00F56F3D" w:rsidP="005E3628">
      <w:r w:rsidRPr="00270876">
        <w:t>C</w:t>
      </w:r>
      <w:r w:rsidR="0006672C" w:rsidRPr="00270876">
        <w:t xml:space="preserve">lick the </w:t>
      </w:r>
      <w:r w:rsidR="0006672C" w:rsidRPr="00270876">
        <w:rPr>
          <w:b/>
          <w:bCs/>
        </w:rPr>
        <w:t>Create Provider Account</w:t>
      </w:r>
      <w:r w:rsidR="0006672C" w:rsidRPr="00270876">
        <w:t xml:space="preserve"> link on the </w:t>
      </w:r>
      <w:bookmarkStart w:id="6" w:name="_Hlk126071754"/>
      <w:r w:rsidR="0006672C" w:rsidRPr="00270876">
        <w:t xml:space="preserve">CELS Login screen </w:t>
      </w:r>
      <w:bookmarkEnd w:id="6"/>
      <w:r w:rsidR="0006672C" w:rsidRPr="00270876">
        <w:t>and follow the steps to complete the registration process</w:t>
      </w:r>
      <w:r w:rsidR="001D4DC7" w:rsidRPr="00270876">
        <w:t xml:space="preserve"> </w:t>
      </w:r>
      <w:r w:rsidR="00627F2D" w:rsidRPr="00270876">
        <w:t>and create a Business Partner ID (B-)</w:t>
      </w:r>
      <w:r w:rsidR="0006672C" w:rsidRPr="00270876">
        <w:t>.</w:t>
      </w:r>
      <w:r w:rsidR="005475A2" w:rsidRPr="00270876">
        <w:t xml:space="preserve"> </w:t>
      </w:r>
    </w:p>
    <w:p w14:paraId="7C214935" w14:textId="7E58F72A" w:rsidR="00A27D59" w:rsidRPr="00270876" w:rsidRDefault="005475A2" w:rsidP="00442C8C">
      <w:pPr>
        <w:pStyle w:val="Heading2"/>
      </w:pPr>
      <w:bookmarkStart w:id="7" w:name="_Toc176248466"/>
      <w:r w:rsidRPr="00270876">
        <w:t xml:space="preserve">What if I </w:t>
      </w:r>
      <w:r w:rsidR="006821F8" w:rsidRPr="00270876">
        <w:t>A</w:t>
      </w:r>
      <w:r w:rsidRPr="00270876">
        <w:t xml:space="preserve">lready </w:t>
      </w:r>
      <w:r w:rsidR="006821F8" w:rsidRPr="00270876">
        <w:t>H</w:t>
      </w:r>
      <w:r w:rsidRPr="00270876">
        <w:t xml:space="preserve">ave a B- </w:t>
      </w:r>
      <w:r w:rsidR="006821F8" w:rsidRPr="00270876">
        <w:t>A</w:t>
      </w:r>
      <w:r w:rsidRPr="00270876">
        <w:t>ccount?</w:t>
      </w:r>
      <w:bookmarkEnd w:id="7"/>
    </w:p>
    <w:p w14:paraId="3DA16644" w14:textId="1DEF2F3C" w:rsidR="001A0DFF" w:rsidRPr="00270876" w:rsidRDefault="00985B80" w:rsidP="00C24F04">
      <w:pPr>
        <w:rPr>
          <w:lang w:val="en-GB"/>
        </w:rPr>
      </w:pPr>
      <w:r w:rsidRPr="00270876">
        <w:rPr>
          <w:lang w:val="en-GB"/>
        </w:rPr>
        <w:t xml:space="preserve">Users who have previously created a Business Partner </w:t>
      </w:r>
      <w:r w:rsidR="006B0864">
        <w:rPr>
          <w:lang w:val="en-GB"/>
        </w:rPr>
        <w:t>Account</w:t>
      </w:r>
      <w:r w:rsidRPr="00270876">
        <w:rPr>
          <w:lang w:val="en-GB"/>
        </w:rPr>
        <w:t xml:space="preserve"> (B-) do not need to create another ID.</w:t>
      </w:r>
      <w:r w:rsidR="00837E1D" w:rsidRPr="00270876">
        <w:rPr>
          <w:lang w:val="en-GB"/>
        </w:rPr>
        <w:t xml:space="preserve"> T</w:t>
      </w:r>
      <w:r w:rsidRPr="00270876">
        <w:rPr>
          <w:lang w:val="en-GB"/>
        </w:rPr>
        <w:t xml:space="preserve">hese users can request </w:t>
      </w:r>
      <w:r w:rsidR="00E65F5A" w:rsidRPr="00270876">
        <w:rPr>
          <w:lang w:val="en-GB"/>
        </w:rPr>
        <w:t xml:space="preserve">access to the </w:t>
      </w:r>
      <w:r w:rsidRPr="00270876">
        <w:rPr>
          <w:lang w:val="en-GB"/>
        </w:rPr>
        <w:t xml:space="preserve">Consolidated Eligibility Letter </w:t>
      </w:r>
      <w:r w:rsidR="00E65F5A" w:rsidRPr="00270876">
        <w:rPr>
          <w:lang w:val="en-GB"/>
        </w:rPr>
        <w:t xml:space="preserve">system </w:t>
      </w:r>
      <w:r w:rsidRPr="00270876">
        <w:rPr>
          <w:lang w:val="en-GB"/>
        </w:rPr>
        <w:t xml:space="preserve">using their existing Business Partner ID (B-). </w:t>
      </w:r>
    </w:p>
    <w:p w14:paraId="461789BE" w14:textId="6D9EB5B7" w:rsidR="00C276E0" w:rsidRPr="00270876" w:rsidRDefault="00C276E0" w:rsidP="00C24F04">
      <w:pPr>
        <w:rPr>
          <w:lang w:val="en-GB"/>
        </w:rPr>
      </w:pPr>
      <w:r w:rsidRPr="00270876">
        <w:rPr>
          <w:lang w:val="en-GB"/>
        </w:rPr>
        <w:t xml:space="preserve">Click </w:t>
      </w:r>
      <w:r w:rsidRPr="00270876">
        <w:rPr>
          <w:b/>
          <w:bCs/>
          <w:lang w:val="en-GB"/>
        </w:rPr>
        <w:t>Request CELS Access for Existing Provider Account</w:t>
      </w:r>
      <w:r w:rsidRPr="00270876">
        <w:rPr>
          <w:lang w:val="en-GB"/>
        </w:rPr>
        <w:t xml:space="preserve"> </w:t>
      </w:r>
      <w:r w:rsidR="00743F04" w:rsidRPr="00270876">
        <w:rPr>
          <w:lang w:val="en-GB"/>
        </w:rPr>
        <w:t xml:space="preserve">on the CELS </w:t>
      </w:r>
      <w:r w:rsidR="000E2ED3" w:rsidRPr="00270876">
        <w:rPr>
          <w:lang w:val="en-GB"/>
        </w:rPr>
        <w:t>l</w:t>
      </w:r>
      <w:r w:rsidR="00743F04" w:rsidRPr="00270876">
        <w:rPr>
          <w:lang w:val="en-GB"/>
        </w:rPr>
        <w:t>ogin screen</w:t>
      </w:r>
      <w:r w:rsidR="00F25352" w:rsidRPr="00270876">
        <w:rPr>
          <w:lang w:val="en-GB"/>
        </w:rPr>
        <w:t xml:space="preserve"> and complete the </w:t>
      </w:r>
      <w:r w:rsidR="003E218E" w:rsidRPr="00270876">
        <w:rPr>
          <w:lang w:val="en-GB"/>
        </w:rPr>
        <w:t xml:space="preserve">Profile and </w:t>
      </w:r>
      <w:r w:rsidR="00597D88" w:rsidRPr="00270876">
        <w:rPr>
          <w:lang w:val="en-GB"/>
        </w:rPr>
        <w:t xml:space="preserve">User Release </w:t>
      </w:r>
      <w:r w:rsidR="0075110A" w:rsidRPr="00270876">
        <w:rPr>
          <w:lang w:val="en-GB"/>
        </w:rPr>
        <w:t xml:space="preserve">Agreement </w:t>
      </w:r>
      <w:r w:rsidR="00612EA1" w:rsidRPr="00270876">
        <w:rPr>
          <w:lang w:val="en-GB"/>
        </w:rPr>
        <w:t xml:space="preserve">sections. </w:t>
      </w:r>
    </w:p>
    <w:p w14:paraId="70DDE6AC" w14:textId="18D2B428" w:rsidR="006821F8" w:rsidRPr="002A26D1" w:rsidRDefault="00FC4F82" w:rsidP="00C24F04">
      <w:pPr>
        <w:rPr>
          <w:b/>
          <w:bCs/>
          <w:lang w:val="en-GB"/>
        </w:rPr>
      </w:pPr>
      <w:r w:rsidRPr="002A26D1">
        <w:rPr>
          <w:b/>
          <w:bCs/>
          <w:lang w:val="en-GB"/>
        </w:rPr>
        <w:t>Note</w:t>
      </w:r>
      <w:r w:rsidR="002A26D1">
        <w:rPr>
          <w:b/>
          <w:bCs/>
          <w:lang w:val="en-GB"/>
        </w:rPr>
        <w:t>:</w:t>
      </w:r>
      <w:r w:rsidRPr="002A26D1">
        <w:rPr>
          <w:b/>
          <w:bCs/>
          <w:lang w:val="en-GB"/>
        </w:rPr>
        <w:t xml:space="preserve"> </w:t>
      </w:r>
      <w:r w:rsidRPr="002A26D1">
        <w:rPr>
          <w:b/>
          <w:bCs/>
          <w:i/>
          <w:iCs/>
          <w:lang w:val="en-GB"/>
        </w:rPr>
        <w:t xml:space="preserve">that </w:t>
      </w:r>
      <w:r w:rsidR="003C73B7" w:rsidRPr="002A26D1">
        <w:rPr>
          <w:b/>
          <w:bCs/>
          <w:i/>
          <w:iCs/>
          <w:lang w:val="en-GB"/>
        </w:rPr>
        <w:t xml:space="preserve">if a user </w:t>
      </w:r>
      <w:r w:rsidR="00A46DCD" w:rsidRPr="002A26D1">
        <w:rPr>
          <w:b/>
          <w:bCs/>
          <w:i/>
          <w:iCs/>
          <w:lang w:val="en-GB"/>
        </w:rPr>
        <w:t>wishes</w:t>
      </w:r>
      <w:r w:rsidR="00B8034C" w:rsidRPr="002A26D1">
        <w:rPr>
          <w:b/>
          <w:bCs/>
          <w:i/>
          <w:iCs/>
          <w:lang w:val="en-GB"/>
        </w:rPr>
        <w:t xml:space="preserve"> to submit a </w:t>
      </w:r>
      <w:r w:rsidR="00B8034C" w:rsidRPr="002A26D1">
        <w:rPr>
          <w:b/>
          <w:bCs/>
          <w:i/>
          <w:lang w:val="en-GB"/>
        </w:rPr>
        <w:t>CEL</w:t>
      </w:r>
      <w:r w:rsidR="00B8034C" w:rsidRPr="002A26D1">
        <w:rPr>
          <w:b/>
          <w:bCs/>
          <w:i/>
          <w:iCs/>
          <w:lang w:val="en-GB"/>
        </w:rPr>
        <w:t xml:space="preserve"> application</w:t>
      </w:r>
      <w:r w:rsidR="002B4CCF" w:rsidRPr="002A26D1">
        <w:rPr>
          <w:b/>
          <w:bCs/>
          <w:i/>
          <w:iCs/>
          <w:lang w:val="en-GB"/>
        </w:rPr>
        <w:t xml:space="preserve"> </w:t>
      </w:r>
      <w:r w:rsidR="006B0086" w:rsidRPr="002A26D1">
        <w:rPr>
          <w:b/>
          <w:bCs/>
          <w:i/>
          <w:iCs/>
          <w:lang w:val="en-GB"/>
        </w:rPr>
        <w:t>for themselves</w:t>
      </w:r>
      <w:r w:rsidR="00B8034C" w:rsidRPr="002A26D1">
        <w:rPr>
          <w:b/>
          <w:bCs/>
          <w:i/>
          <w:iCs/>
          <w:lang w:val="en-GB"/>
        </w:rPr>
        <w:t xml:space="preserve">, </w:t>
      </w:r>
      <w:r w:rsidR="006B0086" w:rsidRPr="002A26D1">
        <w:rPr>
          <w:b/>
          <w:bCs/>
          <w:i/>
          <w:iCs/>
          <w:lang w:val="en-GB"/>
        </w:rPr>
        <w:t xml:space="preserve">the </w:t>
      </w:r>
      <w:r w:rsidR="000E2ED3" w:rsidRPr="002A26D1">
        <w:rPr>
          <w:b/>
          <w:bCs/>
          <w:i/>
          <w:iCs/>
          <w:lang w:val="en-GB"/>
        </w:rPr>
        <w:t xml:space="preserve">CEL </w:t>
      </w:r>
      <w:r w:rsidR="006B0086" w:rsidRPr="002A26D1">
        <w:rPr>
          <w:b/>
          <w:bCs/>
          <w:i/>
          <w:iCs/>
          <w:lang w:val="en-GB"/>
        </w:rPr>
        <w:t xml:space="preserve">application </w:t>
      </w:r>
      <w:r w:rsidR="00A020EE" w:rsidRPr="002A26D1">
        <w:rPr>
          <w:b/>
          <w:bCs/>
          <w:i/>
          <w:iCs/>
          <w:lang w:val="en-GB"/>
        </w:rPr>
        <w:t xml:space="preserve">must </w:t>
      </w:r>
      <w:r w:rsidR="006B0086" w:rsidRPr="002A26D1">
        <w:rPr>
          <w:b/>
          <w:bCs/>
          <w:i/>
          <w:iCs/>
          <w:lang w:val="en-GB"/>
        </w:rPr>
        <w:t xml:space="preserve">be submitted </w:t>
      </w:r>
      <w:r w:rsidR="00A46DCD" w:rsidRPr="002A26D1">
        <w:rPr>
          <w:b/>
          <w:bCs/>
          <w:i/>
          <w:iCs/>
          <w:lang w:val="en-GB"/>
        </w:rPr>
        <w:t>as an individual user</w:t>
      </w:r>
      <w:r w:rsidR="00FE0A8E">
        <w:rPr>
          <w:b/>
          <w:bCs/>
          <w:i/>
          <w:iCs/>
          <w:lang w:val="en-GB"/>
        </w:rPr>
        <w:t xml:space="preserve"> via their citizen account</w:t>
      </w:r>
      <w:r w:rsidR="00AB5DF7" w:rsidRPr="002A26D1">
        <w:rPr>
          <w:b/>
          <w:bCs/>
          <w:i/>
          <w:iCs/>
          <w:lang w:val="en-GB"/>
        </w:rPr>
        <w:t>.</w:t>
      </w:r>
    </w:p>
    <w:p w14:paraId="418A551A" w14:textId="4EA7DF5D" w:rsidR="009979BD" w:rsidRPr="00270876" w:rsidRDefault="009979BD" w:rsidP="009D2686">
      <w:pPr>
        <w:pStyle w:val="Heading1"/>
        <w:spacing w:before="120" w:after="120"/>
      </w:pPr>
      <w:bookmarkStart w:id="8" w:name="_Toc176248467"/>
      <w:bookmarkEnd w:id="3"/>
      <w:r>
        <w:t xml:space="preserve">Logging </w:t>
      </w:r>
      <w:r w:rsidR="00A84D1C">
        <w:t>in</w:t>
      </w:r>
      <w:r w:rsidR="00123A81">
        <w:t xml:space="preserve"> </w:t>
      </w:r>
      <w:r w:rsidR="00A84D1C">
        <w:t xml:space="preserve">to </w:t>
      </w:r>
      <w:r>
        <w:t>CELS</w:t>
      </w:r>
      <w:bookmarkEnd w:id="8"/>
    </w:p>
    <w:p w14:paraId="71294B37" w14:textId="37B0192C" w:rsidR="00B16E05" w:rsidRPr="00270876" w:rsidRDefault="00902CC6" w:rsidP="009D45ED">
      <w:pPr>
        <w:autoSpaceDE w:val="0"/>
        <w:autoSpaceDN w:val="0"/>
        <w:adjustRightInd w:val="0"/>
        <w:spacing w:after="120" w:line="240" w:lineRule="auto"/>
        <w:rPr>
          <w:rFonts w:eastAsia="Times New Roman" w:cs="Arial"/>
        </w:rPr>
      </w:pPr>
      <w:r w:rsidRPr="2E2F0049">
        <w:rPr>
          <w:rFonts w:eastAsia="Times New Roman" w:cs="Arial"/>
        </w:rPr>
        <w:t>S</w:t>
      </w:r>
      <w:r w:rsidR="004F1D74" w:rsidRPr="2E2F0049">
        <w:rPr>
          <w:rFonts w:eastAsia="Times New Roman" w:cs="Arial"/>
        </w:rPr>
        <w:t xml:space="preserve">croll to the </w:t>
      </w:r>
      <w:r w:rsidR="00DD09AF" w:rsidRPr="2E2F0049">
        <w:rPr>
          <w:rFonts w:eastAsia="Times New Roman" w:cs="Arial"/>
        </w:rPr>
        <w:t>middle of the</w:t>
      </w:r>
      <w:r w:rsidR="00DD09AF" w:rsidRPr="2C5C20EB">
        <w:rPr>
          <w:rFonts w:eastAsia="Times New Roman" w:cs="Arial"/>
        </w:rPr>
        <w:t xml:space="preserve"> </w:t>
      </w:r>
      <w:r w:rsidR="00163B37" w:rsidRPr="2E2F0049">
        <w:rPr>
          <w:rFonts w:eastAsia="Times New Roman" w:cs="Arial"/>
        </w:rPr>
        <w:t xml:space="preserve">CELS </w:t>
      </w:r>
      <w:r w:rsidR="004454A1" w:rsidRPr="2E2F0049">
        <w:rPr>
          <w:rFonts w:eastAsia="Times New Roman" w:cs="Arial"/>
        </w:rPr>
        <w:t>login</w:t>
      </w:r>
      <w:r w:rsidR="00E01222" w:rsidRPr="2E2F0049">
        <w:rPr>
          <w:rFonts w:eastAsia="Times New Roman" w:cs="Arial"/>
        </w:rPr>
        <w:t xml:space="preserve"> page</w:t>
      </w:r>
      <w:r w:rsidR="004F1D74" w:rsidRPr="2E2F0049">
        <w:rPr>
          <w:rFonts w:eastAsia="Times New Roman" w:cs="Arial"/>
        </w:rPr>
        <w:t xml:space="preserve"> </w:t>
      </w:r>
      <w:r w:rsidR="007D218A" w:rsidRPr="2E2F0049">
        <w:rPr>
          <w:rFonts w:eastAsia="Times New Roman" w:cs="Arial"/>
        </w:rPr>
        <w:t>and select</w:t>
      </w:r>
      <w:r w:rsidR="00B16E05" w:rsidRPr="2E2F0049">
        <w:rPr>
          <w:rFonts w:eastAsia="Times New Roman" w:cs="Arial"/>
        </w:rPr>
        <w:t xml:space="preserve"> among the following</w:t>
      </w:r>
      <w:r w:rsidRPr="2E2F0049">
        <w:rPr>
          <w:rFonts w:eastAsia="Times New Roman" w:cs="Arial"/>
        </w:rPr>
        <w:t xml:space="preserve"> links</w:t>
      </w:r>
      <w:r w:rsidR="00AC7ED5" w:rsidRPr="2E2F0049">
        <w:rPr>
          <w:rFonts w:eastAsia="Times New Roman" w:cs="Arial"/>
        </w:rPr>
        <w:t>:</w:t>
      </w:r>
    </w:p>
    <w:tbl>
      <w:tblPr>
        <w:tblStyle w:val="TableGrid"/>
        <w:tblW w:w="9715" w:type="dxa"/>
        <w:tblLook w:val="04A0" w:firstRow="1" w:lastRow="0" w:firstColumn="1" w:lastColumn="0" w:noHBand="0" w:noVBand="1"/>
      </w:tblPr>
      <w:tblGrid>
        <w:gridCol w:w="3145"/>
        <w:gridCol w:w="6570"/>
      </w:tblGrid>
      <w:tr w:rsidR="00442C8C" w:rsidRPr="00270876" w14:paraId="440F25F1" w14:textId="77777777" w:rsidTr="00AC7ED5">
        <w:tc>
          <w:tcPr>
            <w:tcW w:w="3145" w:type="dxa"/>
            <w:vAlign w:val="center"/>
          </w:tcPr>
          <w:p w14:paraId="62B23FED" w14:textId="5E1CC666" w:rsidR="00902CC6" w:rsidRPr="00270876" w:rsidRDefault="0011344C" w:rsidP="00EA0D7E">
            <w:pPr>
              <w:autoSpaceDE w:val="0"/>
              <w:autoSpaceDN w:val="0"/>
              <w:adjustRightInd w:val="0"/>
              <w:jc w:val="center"/>
              <w:rPr>
                <w:rFonts w:eastAsia="Times New Roman" w:cs="Arial"/>
                <w:b/>
                <w:bCs/>
                <w:sz w:val="22"/>
              </w:rPr>
            </w:pPr>
            <w:r w:rsidRPr="00270876">
              <w:rPr>
                <w:rFonts w:eastAsia="Times New Roman" w:cs="Arial"/>
                <w:b/>
                <w:bCs/>
                <w:sz w:val="22"/>
              </w:rPr>
              <w:t>Selection</w:t>
            </w:r>
          </w:p>
        </w:tc>
        <w:tc>
          <w:tcPr>
            <w:tcW w:w="6570" w:type="dxa"/>
          </w:tcPr>
          <w:p w14:paraId="6B4B552A" w14:textId="56D4EEF4" w:rsidR="00902CC6" w:rsidRPr="00270876" w:rsidRDefault="00EA0D7E" w:rsidP="00EA0D7E">
            <w:pPr>
              <w:autoSpaceDE w:val="0"/>
              <w:autoSpaceDN w:val="0"/>
              <w:adjustRightInd w:val="0"/>
              <w:spacing w:before="120" w:after="120"/>
              <w:jc w:val="center"/>
              <w:rPr>
                <w:rFonts w:eastAsia="Times New Roman" w:cs="Arial"/>
                <w:b/>
                <w:bCs/>
                <w:sz w:val="22"/>
              </w:rPr>
            </w:pPr>
            <w:r w:rsidRPr="00270876">
              <w:rPr>
                <w:rFonts w:eastAsia="Times New Roman" w:cs="Arial"/>
                <w:b/>
                <w:bCs/>
                <w:sz w:val="22"/>
              </w:rPr>
              <w:t>Intended For…</w:t>
            </w:r>
          </w:p>
        </w:tc>
      </w:tr>
      <w:tr w:rsidR="00442C8C" w:rsidRPr="00270876" w14:paraId="6459562D" w14:textId="77777777" w:rsidTr="00AC7ED5">
        <w:tc>
          <w:tcPr>
            <w:tcW w:w="3145" w:type="dxa"/>
            <w:vAlign w:val="center"/>
          </w:tcPr>
          <w:p w14:paraId="1B8AD3E0" w14:textId="01880EFF" w:rsidR="006450EC" w:rsidRPr="00270876" w:rsidRDefault="005817F1" w:rsidP="007572AF">
            <w:pPr>
              <w:autoSpaceDE w:val="0"/>
              <w:autoSpaceDN w:val="0"/>
              <w:adjustRightInd w:val="0"/>
              <w:rPr>
                <w:rFonts w:eastAsia="Times New Roman" w:cs="Arial"/>
                <w:sz w:val="22"/>
              </w:rPr>
            </w:pPr>
            <w:r w:rsidRPr="00270876">
              <w:rPr>
                <w:rFonts w:eastAsia="Times New Roman" w:cs="Arial"/>
                <w:sz w:val="22"/>
              </w:rPr>
              <w:t>Login to Provider Account</w:t>
            </w:r>
          </w:p>
        </w:tc>
        <w:tc>
          <w:tcPr>
            <w:tcW w:w="6570" w:type="dxa"/>
          </w:tcPr>
          <w:p w14:paraId="37EEEF26" w14:textId="6994DD7B" w:rsidR="006450EC" w:rsidRPr="00270876" w:rsidRDefault="5699EB04" w:rsidP="00AC7ED5">
            <w:pPr>
              <w:autoSpaceDE w:val="0"/>
              <w:autoSpaceDN w:val="0"/>
              <w:adjustRightInd w:val="0"/>
              <w:spacing w:before="120" w:after="120"/>
              <w:rPr>
                <w:rFonts w:eastAsia="Times New Roman" w:cs="Arial"/>
                <w:sz w:val="22"/>
              </w:rPr>
            </w:pPr>
            <w:r w:rsidRPr="2C5C20EB">
              <w:rPr>
                <w:rFonts w:eastAsia="Times New Roman" w:cs="Arial"/>
                <w:sz w:val="22"/>
              </w:rPr>
              <w:t>Users</w:t>
            </w:r>
            <w:r w:rsidR="00CA6C8C" w:rsidRPr="00270876">
              <w:rPr>
                <w:rFonts w:eastAsia="Times New Roman" w:cs="Arial"/>
                <w:sz w:val="22"/>
              </w:rPr>
              <w:t xml:space="preserve"> who already have a B-</w:t>
            </w:r>
            <w:r w:rsidR="00643AB5" w:rsidRPr="00270876">
              <w:rPr>
                <w:rFonts w:eastAsia="Times New Roman" w:cs="Arial"/>
                <w:sz w:val="22"/>
              </w:rPr>
              <w:t xml:space="preserve"> </w:t>
            </w:r>
            <w:r w:rsidR="00CA6C8C" w:rsidRPr="00270876">
              <w:rPr>
                <w:rFonts w:eastAsia="Times New Roman" w:cs="Arial"/>
                <w:sz w:val="22"/>
              </w:rPr>
              <w:t xml:space="preserve">account and have previously </w:t>
            </w:r>
            <w:r w:rsidR="00F97CED" w:rsidRPr="00270876">
              <w:rPr>
                <w:rFonts w:eastAsia="Times New Roman" w:cs="Arial"/>
                <w:sz w:val="22"/>
              </w:rPr>
              <w:t xml:space="preserve">requested and received </w:t>
            </w:r>
            <w:r w:rsidR="00507444" w:rsidRPr="00507444">
              <w:rPr>
                <w:rFonts w:eastAsia="Times New Roman" w:cs="Arial"/>
                <w:sz w:val="22"/>
              </w:rPr>
              <w:t>C</w:t>
            </w:r>
            <w:r w:rsidR="00F97CED" w:rsidRPr="00507444">
              <w:rPr>
                <w:sz w:val="22"/>
              </w:rPr>
              <w:t>ELS</w:t>
            </w:r>
            <w:r w:rsidR="00F97CED">
              <w:t xml:space="preserve"> </w:t>
            </w:r>
            <w:r w:rsidR="00F97CED" w:rsidRPr="00270876">
              <w:rPr>
                <w:rFonts w:eastAsia="Times New Roman" w:cs="Arial"/>
                <w:sz w:val="22"/>
              </w:rPr>
              <w:t>access</w:t>
            </w:r>
            <w:r w:rsidR="00866DEF" w:rsidRPr="00270876">
              <w:rPr>
                <w:rFonts w:eastAsia="Times New Roman" w:cs="Arial"/>
                <w:sz w:val="22"/>
              </w:rPr>
              <w:t>.</w:t>
            </w:r>
          </w:p>
        </w:tc>
      </w:tr>
      <w:tr w:rsidR="00442C8C" w:rsidRPr="00270876" w14:paraId="76AF3231" w14:textId="77777777" w:rsidTr="00AC7ED5">
        <w:tc>
          <w:tcPr>
            <w:tcW w:w="3145" w:type="dxa"/>
            <w:vAlign w:val="center"/>
          </w:tcPr>
          <w:p w14:paraId="154C17F9" w14:textId="6D8E447A" w:rsidR="006450EC" w:rsidRPr="00270876" w:rsidRDefault="00AA1749" w:rsidP="007572AF">
            <w:pPr>
              <w:autoSpaceDE w:val="0"/>
              <w:autoSpaceDN w:val="0"/>
              <w:adjustRightInd w:val="0"/>
              <w:rPr>
                <w:rFonts w:eastAsia="Times New Roman" w:cs="Arial"/>
                <w:sz w:val="22"/>
              </w:rPr>
            </w:pPr>
            <w:r w:rsidRPr="00270876">
              <w:rPr>
                <w:rFonts w:eastAsia="Times New Roman" w:cs="Arial"/>
                <w:sz w:val="22"/>
              </w:rPr>
              <w:t>Create Provider Account</w:t>
            </w:r>
          </w:p>
        </w:tc>
        <w:tc>
          <w:tcPr>
            <w:tcW w:w="6570" w:type="dxa"/>
          </w:tcPr>
          <w:p w14:paraId="23405951" w14:textId="04953482" w:rsidR="006450EC" w:rsidRPr="00270876" w:rsidRDefault="04E6515B" w:rsidP="00AC7ED5">
            <w:pPr>
              <w:autoSpaceDE w:val="0"/>
              <w:autoSpaceDN w:val="0"/>
              <w:adjustRightInd w:val="0"/>
              <w:spacing w:before="120" w:after="120"/>
              <w:rPr>
                <w:rFonts w:eastAsia="Times New Roman" w:cs="Arial"/>
                <w:sz w:val="22"/>
              </w:rPr>
            </w:pPr>
            <w:r w:rsidRPr="2C5C20EB">
              <w:rPr>
                <w:rFonts w:eastAsia="Times New Roman" w:cs="Arial"/>
                <w:sz w:val="22"/>
              </w:rPr>
              <w:t>Users</w:t>
            </w:r>
            <w:r w:rsidR="00AA1749" w:rsidRPr="00270876">
              <w:rPr>
                <w:rFonts w:eastAsia="Times New Roman" w:cs="Arial"/>
                <w:sz w:val="22"/>
              </w:rPr>
              <w:t xml:space="preserve"> who </w:t>
            </w:r>
            <w:r w:rsidR="00866DEF" w:rsidRPr="00270876">
              <w:rPr>
                <w:rFonts w:eastAsia="Times New Roman" w:cs="Arial"/>
                <w:sz w:val="22"/>
              </w:rPr>
              <w:t xml:space="preserve">currently do not </w:t>
            </w:r>
            <w:r w:rsidR="00AA1749" w:rsidRPr="00270876">
              <w:rPr>
                <w:rFonts w:eastAsia="Times New Roman" w:cs="Arial"/>
                <w:sz w:val="22"/>
              </w:rPr>
              <w:t>have a B-</w:t>
            </w:r>
            <w:r w:rsidR="00643AB5" w:rsidRPr="00270876">
              <w:rPr>
                <w:rFonts w:eastAsia="Times New Roman" w:cs="Arial"/>
                <w:sz w:val="22"/>
              </w:rPr>
              <w:t xml:space="preserve"> </w:t>
            </w:r>
            <w:r w:rsidR="00AA1749" w:rsidRPr="00270876">
              <w:rPr>
                <w:rFonts w:eastAsia="Times New Roman" w:cs="Arial"/>
                <w:sz w:val="22"/>
              </w:rPr>
              <w:t>account</w:t>
            </w:r>
            <w:r w:rsidR="00866DEF" w:rsidRPr="00270876">
              <w:rPr>
                <w:rFonts w:eastAsia="Times New Roman" w:cs="Arial"/>
                <w:sz w:val="22"/>
              </w:rPr>
              <w:t>.</w:t>
            </w:r>
          </w:p>
        </w:tc>
      </w:tr>
      <w:tr w:rsidR="00442C8C" w:rsidRPr="00442C8C" w14:paraId="690384E7" w14:textId="77777777" w:rsidTr="00AC7ED5">
        <w:tc>
          <w:tcPr>
            <w:tcW w:w="3145" w:type="dxa"/>
            <w:vAlign w:val="center"/>
          </w:tcPr>
          <w:p w14:paraId="347FE5B6" w14:textId="33DF9D07" w:rsidR="006450EC" w:rsidRPr="00270876" w:rsidRDefault="0051793A" w:rsidP="007572AF">
            <w:pPr>
              <w:autoSpaceDE w:val="0"/>
              <w:autoSpaceDN w:val="0"/>
              <w:adjustRightInd w:val="0"/>
              <w:rPr>
                <w:rFonts w:eastAsia="Times New Roman" w:cs="Arial"/>
                <w:sz w:val="22"/>
              </w:rPr>
            </w:pPr>
            <w:r w:rsidRPr="00270876">
              <w:rPr>
                <w:rFonts w:eastAsia="Times New Roman" w:cs="Arial"/>
                <w:sz w:val="22"/>
              </w:rPr>
              <w:t xml:space="preserve">Request CELS </w:t>
            </w:r>
            <w:r w:rsidR="003401DB" w:rsidRPr="00270876">
              <w:rPr>
                <w:rFonts w:eastAsia="Times New Roman" w:cs="Arial"/>
                <w:sz w:val="22"/>
              </w:rPr>
              <w:t>A</w:t>
            </w:r>
            <w:r w:rsidRPr="00270876">
              <w:rPr>
                <w:rFonts w:eastAsia="Times New Roman" w:cs="Arial"/>
                <w:sz w:val="22"/>
              </w:rPr>
              <w:t xml:space="preserve">ccess for Existing </w:t>
            </w:r>
            <w:r w:rsidR="00193AF5" w:rsidRPr="00270876">
              <w:rPr>
                <w:rFonts w:eastAsia="Times New Roman" w:cs="Arial"/>
                <w:sz w:val="22"/>
              </w:rPr>
              <w:t>Provider Account</w:t>
            </w:r>
          </w:p>
        </w:tc>
        <w:tc>
          <w:tcPr>
            <w:tcW w:w="6570" w:type="dxa"/>
          </w:tcPr>
          <w:p w14:paraId="299C3755" w14:textId="1D95ABB7" w:rsidR="006450EC" w:rsidRPr="00442C8C" w:rsidRDefault="6D4C3E36" w:rsidP="00AC7ED5">
            <w:pPr>
              <w:autoSpaceDE w:val="0"/>
              <w:autoSpaceDN w:val="0"/>
              <w:adjustRightInd w:val="0"/>
              <w:spacing w:before="120" w:after="120"/>
              <w:rPr>
                <w:rFonts w:eastAsia="Times New Roman" w:cs="Arial"/>
                <w:sz w:val="22"/>
              </w:rPr>
            </w:pPr>
            <w:r w:rsidRPr="2C5C20EB">
              <w:rPr>
                <w:rFonts w:eastAsia="Times New Roman" w:cs="Arial"/>
                <w:sz w:val="22"/>
              </w:rPr>
              <w:t>Users</w:t>
            </w:r>
            <w:r w:rsidR="0067762C" w:rsidRPr="00270876">
              <w:rPr>
                <w:rFonts w:eastAsia="Times New Roman" w:cs="Arial"/>
                <w:sz w:val="22"/>
              </w:rPr>
              <w:t xml:space="preserve"> who already have a B- account but have not yet requested access to CELS</w:t>
            </w:r>
            <w:r w:rsidR="10C15FD7" w:rsidRPr="2E2F0049">
              <w:rPr>
                <w:rFonts w:eastAsia="Times New Roman" w:cs="Arial"/>
                <w:sz w:val="22"/>
              </w:rPr>
              <w:t>.</w:t>
            </w:r>
          </w:p>
        </w:tc>
      </w:tr>
    </w:tbl>
    <w:p w14:paraId="19DF28D4" w14:textId="5B6BB5F9" w:rsidR="00BF0277" w:rsidRDefault="00716181" w:rsidP="005E58AA">
      <w:pPr>
        <w:rPr>
          <w:rFonts w:eastAsia="Times New Roman" w:cs="Arial"/>
          <w:szCs w:val="24"/>
        </w:rPr>
      </w:pPr>
      <w:r w:rsidRPr="005E58AA">
        <w:rPr>
          <w:noProof/>
        </w:rPr>
        <w:lastRenderedPageBreak/>
        <mc:AlternateContent>
          <mc:Choice Requires="wps">
            <w:drawing>
              <wp:anchor distT="0" distB="0" distL="114300" distR="114300" simplePos="0" relativeHeight="251658258" behindDoc="0" locked="0" layoutInCell="1" allowOverlap="1" wp14:anchorId="71EC75D2" wp14:editId="5B8FBC1A">
                <wp:simplePos x="0" y="0"/>
                <wp:positionH relativeFrom="column">
                  <wp:posOffset>2629535</wp:posOffset>
                </wp:positionH>
                <wp:positionV relativeFrom="paragraph">
                  <wp:posOffset>3036266</wp:posOffset>
                </wp:positionV>
                <wp:extent cx="1045845" cy="553085"/>
                <wp:effectExtent l="19050" t="19050" r="20955" b="18415"/>
                <wp:wrapNone/>
                <wp:docPr id="134" name="Rectangle 134"/>
                <wp:cNvGraphicFramePr/>
                <a:graphic xmlns:a="http://schemas.openxmlformats.org/drawingml/2006/main">
                  <a:graphicData uri="http://schemas.microsoft.com/office/word/2010/wordprocessingShape">
                    <wps:wsp>
                      <wps:cNvSpPr/>
                      <wps:spPr>
                        <a:xfrm>
                          <a:off x="0" y="0"/>
                          <a:ext cx="1045845" cy="5530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8429D" id="Rectangle 134" o:spid="_x0000_s1026" style="position:absolute;margin-left:207.05pt;margin-top:239.1pt;width:82.35pt;height:43.5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" filled="f" strokecolor="red" strokeweight="2.25pt"/>
            </w:pict>
          </mc:Fallback>
        </mc:AlternateContent>
      </w:r>
      <w:r w:rsidR="00CE7C9C" w:rsidRPr="005E58AA">
        <w:rPr>
          <w:noProof/>
        </w:rPr>
        <mc:AlternateContent>
          <mc:Choice Requires="wps">
            <w:drawing>
              <wp:anchor distT="0" distB="0" distL="114300" distR="114300" simplePos="0" relativeHeight="251658375" behindDoc="0" locked="0" layoutInCell="1" allowOverlap="1" wp14:anchorId="553CAEB1" wp14:editId="386397EC">
                <wp:simplePos x="0" y="0"/>
                <wp:positionH relativeFrom="column">
                  <wp:posOffset>3618561</wp:posOffset>
                </wp:positionH>
                <wp:positionV relativeFrom="paragraph">
                  <wp:posOffset>3246755</wp:posOffset>
                </wp:positionV>
                <wp:extent cx="1633029" cy="622935"/>
                <wp:effectExtent l="390525" t="0" r="148590" b="0"/>
                <wp:wrapNone/>
                <wp:docPr id="26" name="Arrow: Curved Down 26"/>
                <wp:cNvGraphicFramePr/>
                <a:graphic xmlns:a="http://schemas.openxmlformats.org/drawingml/2006/main">
                  <a:graphicData uri="http://schemas.microsoft.com/office/word/2010/wordprocessingShape">
                    <wps:wsp>
                      <wps:cNvSpPr/>
                      <wps:spPr>
                        <a:xfrm rot="2977128">
                          <a:off x="0" y="0"/>
                          <a:ext cx="1633029" cy="622935"/>
                        </a:xfrm>
                        <a:prstGeom prst="curved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EAA075"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26" o:spid="_x0000_s1026" type="#_x0000_t105" style="position:absolute;margin-left:284.95pt;margin-top:255.65pt;width:128.6pt;height:49.05pt;rotation:3251818fd;z-index:251658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" adj="17480,20570,16200" fillcolor="red" strokecolor="#1f3763 [1604]" strokeweight="1pt"/>
            </w:pict>
          </mc:Fallback>
        </mc:AlternateContent>
      </w:r>
      <w:r w:rsidR="00361915" w:rsidRPr="005E58AA">
        <w:rPr>
          <w:noProof/>
        </w:rPr>
        <w:drawing>
          <wp:anchor distT="0" distB="0" distL="114300" distR="114300" simplePos="0" relativeHeight="251658374" behindDoc="0" locked="0" layoutInCell="1" allowOverlap="1" wp14:anchorId="61F117CE" wp14:editId="67846731">
            <wp:simplePos x="0" y="0"/>
            <wp:positionH relativeFrom="margin">
              <wp:posOffset>2992092</wp:posOffset>
            </wp:positionH>
            <wp:positionV relativeFrom="paragraph">
              <wp:posOffset>3986475</wp:posOffset>
            </wp:positionV>
            <wp:extent cx="3331210" cy="1607185"/>
            <wp:effectExtent l="0" t="0" r="2540" b="0"/>
            <wp:wrapTopAndBottom/>
            <wp:docPr id="22" name="Picture 2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331210" cy="1607185"/>
                    </a:xfrm>
                    <a:prstGeom prst="rect">
                      <a:avLst/>
                    </a:prstGeom>
                  </pic:spPr>
                </pic:pic>
              </a:graphicData>
            </a:graphic>
            <wp14:sizeRelH relativeFrom="margin">
              <wp14:pctWidth>0</wp14:pctWidth>
            </wp14:sizeRelH>
            <wp14:sizeRelV relativeFrom="margin">
              <wp14:pctHeight>0</wp14:pctHeight>
            </wp14:sizeRelV>
          </wp:anchor>
        </w:drawing>
      </w:r>
      <w:r w:rsidR="00B869FA" w:rsidRPr="005E58AA">
        <w:rPr>
          <w:noProof/>
        </w:rPr>
        <w:drawing>
          <wp:anchor distT="0" distB="0" distL="114300" distR="114300" simplePos="0" relativeHeight="251658245" behindDoc="0" locked="0" layoutInCell="1" allowOverlap="1" wp14:anchorId="0F343D97" wp14:editId="03D92037">
            <wp:simplePos x="0" y="0"/>
            <wp:positionH relativeFrom="margin">
              <wp:align>right</wp:align>
            </wp:positionH>
            <wp:positionV relativeFrom="paragraph">
              <wp:posOffset>220842</wp:posOffset>
            </wp:positionV>
            <wp:extent cx="5743575" cy="5476240"/>
            <wp:effectExtent l="0" t="0" r="9525" b="0"/>
            <wp:wrapTopAndBottom/>
            <wp:docPr id="133" name="Picture 133"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Graphical user interface, application, websit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43575" cy="5476240"/>
                    </a:xfrm>
                    <a:prstGeom prst="rect">
                      <a:avLst/>
                    </a:prstGeom>
                  </pic:spPr>
                </pic:pic>
              </a:graphicData>
            </a:graphic>
            <wp14:sizeRelH relativeFrom="margin">
              <wp14:pctWidth>0</wp14:pctWidth>
            </wp14:sizeRelH>
            <wp14:sizeRelV relativeFrom="margin">
              <wp14:pctHeight>0</wp14:pctHeight>
            </wp14:sizeRelV>
          </wp:anchor>
        </w:drawing>
      </w:r>
    </w:p>
    <w:p w14:paraId="14B9808B" w14:textId="77777777" w:rsidR="00B91F9B" w:rsidRDefault="00B91F9B" w:rsidP="005E58AA">
      <w:pPr>
        <w:rPr>
          <w:rFonts w:eastAsia="Times New Roman" w:cs="Arial"/>
          <w:szCs w:val="24"/>
        </w:rPr>
      </w:pPr>
    </w:p>
    <w:p w14:paraId="2864BA95" w14:textId="77777777" w:rsidR="00B91F9B" w:rsidRPr="00837676" w:rsidRDefault="00B91F9B" w:rsidP="005E58AA">
      <w:pPr>
        <w:rPr>
          <w:rFonts w:eastAsia="Times New Roman" w:cs="Arial"/>
          <w:szCs w:val="24"/>
        </w:rPr>
      </w:pPr>
    </w:p>
    <w:p w14:paraId="2339C62C" w14:textId="057A509B" w:rsidR="00C30DFB" w:rsidRPr="000E2391" w:rsidRDefault="009F6A39" w:rsidP="002E2677">
      <w:pPr>
        <w:pStyle w:val="Heading2"/>
        <w:numPr>
          <w:ilvl w:val="1"/>
          <w:numId w:val="5"/>
        </w:numPr>
        <w:spacing w:after="120"/>
      </w:pPr>
      <w:bookmarkStart w:id="9" w:name="_Toc176248468"/>
      <w:bookmarkStart w:id="10" w:name="_Hlk124260013"/>
      <w:r w:rsidRPr="000E2391">
        <w:lastRenderedPageBreak/>
        <w:t>Keystone Login</w:t>
      </w:r>
      <w:bookmarkEnd w:id="9"/>
      <w:r w:rsidR="00275521" w:rsidRPr="000E2391">
        <w:t xml:space="preserve"> </w:t>
      </w:r>
    </w:p>
    <w:bookmarkEnd w:id="10"/>
    <w:p w14:paraId="4D5CFB05" w14:textId="65545DFB" w:rsidR="0040773C" w:rsidRDefault="009A24F7" w:rsidP="00E76363">
      <w:r>
        <w:rPr>
          <w:noProof/>
        </w:rPr>
        <w:drawing>
          <wp:anchor distT="0" distB="0" distL="114300" distR="114300" simplePos="0" relativeHeight="251658422" behindDoc="0" locked="0" layoutInCell="1" allowOverlap="1" wp14:anchorId="57FA8785" wp14:editId="4F731393">
            <wp:simplePos x="0" y="0"/>
            <wp:positionH relativeFrom="margin">
              <wp:posOffset>723900</wp:posOffset>
            </wp:positionH>
            <wp:positionV relativeFrom="paragraph">
              <wp:posOffset>385445</wp:posOffset>
            </wp:positionV>
            <wp:extent cx="4616450" cy="2233930"/>
            <wp:effectExtent l="19050" t="19050" r="12700" b="13970"/>
            <wp:wrapTopAndBottom/>
            <wp:docPr id="637598430" name="Picture 203"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598430" name="Picture 203" descr="Graphical user interface, text, application, websit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616450" cy="2233930"/>
                    </a:xfrm>
                    <a:prstGeom prst="rect">
                      <a:avLst/>
                    </a:prstGeom>
                    <a:ln w="9525">
                      <a:solidFill>
                        <a:schemeClr val="tx1"/>
                      </a:solidFill>
                    </a:ln>
                  </pic:spPr>
                </pic:pic>
              </a:graphicData>
            </a:graphic>
          </wp:anchor>
        </w:drawing>
      </w:r>
      <w:r w:rsidR="00432903" w:rsidRPr="005E58AA">
        <w:rPr>
          <w:noProof/>
        </w:rPr>
        <mc:AlternateContent>
          <mc:Choice Requires="wps">
            <w:drawing>
              <wp:anchor distT="0" distB="0" distL="114300" distR="114300" simplePos="0" relativeHeight="251658423" behindDoc="0" locked="0" layoutInCell="1" allowOverlap="1" wp14:anchorId="7FFFDD4C" wp14:editId="1AC79609">
                <wp:simplePos x="0" y="0"/>
                <wp:positionH relativeFrom="column">
                  <wp:posOffset>1007745</wp:posOffset>
                </wp:positionH>
                <wp:positionV relativeFrom="paragraph">
                  <wp:posOffset>1561465</wp:posOffset>
                </wp:positionV>
                <wp:extent cx="2040338" cy="179732"/>
                <wp:effectExtent l="19050" t="19050" r="17145" b="10795"/>
                <wp:wrapNone/>
                <wp:docPr id="164" name="Rectangle 164"/>
                <wp:cNvGraphicFramePr/>
                <a:graphic xmlns:a="http://schemas.openxmlformats.org/drawingml/2006/main">
                  <a:graphicData uri="http://schemas.microsoft.com/office/word/2010/wordprocessingShape">
                    <wps:wsp>
                      <wps:cNvSpPr/>
                      <wps:spPr>
                        <a:xfrm>
                          <a:off x="0" y="0"/>
                          <a:ext cx="2040338" cy="17973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8486B" id="Rectangle 164" o:spid="_x0000_s1026" style="position:absolute;margin-left:79.35pt;margin-top:122.95pt;width:160.65pt;height:14.15pt;z-index:251658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" filled="f" strokecolor="red" strokeweight="2.25pt"/>
            </w:pict>
          </mc:Fallback>
        </mc:AlternateContent>
      </w:r>
      <w:r w:rsidR="7747786B" w:rsidRPr="00E76363">
        <w:t>Users</w:t>
      </w:r>
      <w:r w:rsidR="0040773C" w:rsidRPr="00E76363">
        <w:t xml:space="preserve"> will log in with their </w:t>
      </w:r>
      <w:bookmarkStart w:id="11" w:name="_Hlk122522687"/>
      <w:r w:rsidR="00D535D2" w:rsidRPr="00E76363">
        <w:t>Business Partner</w:t>
      </w:r>
      <w:r w:rsidR="0040773C" w:rsidRPr="00E76363">
        <w:t xml:space="preserve"> </w:t>
      </w:r>
      <w:r w:rsidR="006B0864">
        <w:t>user</w:t>
      </w:r>
      <w:r w:rsidR="00D535D2" w:rsidRPr="00E76363">
        <w:t xml:space="preserve"> ID</w:t>
      </w:r>
      <w:r w:rsidR="006B0864">
        <w:t xml:space="preserve"> (b-)</w:t>
      </w:r>
      <w:r w:rsidR="0040773C" w:rsidRPr="00E76363">
        <w:t xml:space="preserve"> </w:t>
      </w:r>
      <w:bookmarkEnd w:id="11"/>
      <w:r w:rsidR="0040773C" w:rsidRPr="00E76363">
        <w:t xml:space="preserve">on this page. They will enter their </w:t>
      </w:r>
      <w:r w:rsidR="00D535D2" w:rsidRPr="00E76363">
        <w:t xml:space="preserve">Business Partner </w:t>
      </w:r>
      <w:r w:rsidR="006B0864">
        <w:t>user</w:t>
      </w:r>
      <w:r w:rsidR="00D535D2" w:rsidRPr="00E76363">
        <w:t xml:space="preserve"> ID </w:t>
      </w:r>
      <w:r w:rsidR="0040773C" w:rsidRPr="00E76363">
        <w:t xml:space="preserve">and password and then select </w:t>
      </w:r>
      <w:r w:rsidR="0040773C" w:rsidRPr="008D7A07">
        <w:rPr>
          <w:b/>
          <w:bCs/>
        </w:rPr>
        <w:t>Login</w:t>
      </w:r>
      <w:r w:rsidR="0040773C" w:rsidRPr="00E76363">
        <w:t>.</w:t>
      </w:r>
      <w:r w:rsidR="00432903" w:rsidRPr="00432903">
        <w:rPr>
          <w:noProof/>
        </w:rPr>
        <w:t xml:space="preserve"> </w:t>
      </w:r>
    </w:p>
    <w:p w14:paraId="5872D53D" w14:textId="77777777" w:rsidR="00432903" w:rsidRDefault="00432903" w:rsidP="00432903">
      <w:pPr>
        <w:spacing w:after="0" w:line="240" w:lineRule="auto"/>
      </w:pPr>
    </w:p>
    <w:p w14:paraId="43AED1DE" w14:textId="6B4CA2BE" w:rsidR="00F116BB" w:rsidRPr="00454B01" w:rsidRDefault="005C2B9F" w:rsidP="3C811EB7">
      <w:pPr>
        <w:rPr>
          <w:lang w:val="en-GB"/>
        </w:rPr>
      </w:pPr>
      <w:r w:rsidRPr="002A26D1">
        <w:rPr>
          <w:b/>
          <w:bCs/>
          <w:noProof/>
          <w:color w:val="FF0000"/>
        </w:rPr>
        <mc:AlternateContent>
          <mc:Choice Requires="wps">
            <w:drawing>
              <wp:anchor distT="0" distB="0" distL="114300" distR="114300" simplePos="0" relativeHeight="251658428" behindDoc="0" locked="0" layoutInCell="1" allowOverlap="1" wp14:anchorId="3BCB34A4" wp14:editId="45ABAE3C">
                <wp:simplePos x="0" y="0"/>
                <wp:positionH relativeFrom="column">
                  <wp:posOffset>4260853</wp:posOffset>
                </wp:positionH>
                <wp:positionV relativeFrom="paragraph">
                  <wp:posOffset>2034760</wp:posOffset>
                </wp:positionV>
                <wp:extent cx="1287293" cy="622935"/>
                <wp:effectExtent l="370205" t="0" r="73660" b="0"/>
                <wp:wrapNone/>
                <wp:docPr id="198" name="Arrow: Curved Down 198"/>
                <wp:cNvGraphicFramePr/>
                <a:graphic xmlns:a="http://schemas.openxmlformats.org/drawingml/2006/main">
                  <a:graphicData uri="http://schemas.microsoft.com/office/word/2010/wordprocessingShape">
                    <wps:wsp>
                      <wps:cNvSpPr/>
                      <wps:spPr>
                        <a:xfrm rot="2977128">
                          <a:off x="0" y="0"/>
                          <a:ext cx="1287293" cy="622935"/>
                        </a:xfrm>
                        <a:prstGeom prst="curved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2100A" id="Arrow: Curved Down 198" o:spid="_x0000_s1026" type="#_x0000_t105" style="position:absolute;margin-left:335.5pt;margin-top:160.2pt;width:101.35pt;height:49.05pt;rotation:3251818fd;z-index:2516584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" adj="16374,20294,16200" fillcolor="red" strokecolor="#1f3763 [1604]" strokeweight="1pt"/>
            </w:pict>
          </mc:Fallback>
        </mc:AlternateContent>
      </w:r>
      <w:r w:rsidR="00636E70" w:rsidRPr="002A26D1">
        <w:rPr>
          <w:b/>
          <w:bCs/>
          <w:noProof/>
          <w:color w:val="FF0000"/>
        </w:rPr>
        <mc:AlternateContent>
          <mc:Choice Requires="wps">
            <w:drawing>
              <wp:anchor distT="0" distB="0" distL="114300" distR="114300" simplePos="0" relativeHeight="251658426" behindDoc="0" locked="0" layoutInCell="1" allowOverlap="1" wp14:anchorId="501A1BA0" wp14:editId="02687F62">
                <wp:simplePos x="0" y="0"/>
                <wp:positionH relativeFrom="column">
                  <wp:posOffset>2614157</wp:posOffset>
                </wp:positionH>
                <wp:positionV relativeFrom="paragraph">
                  <wp:posOffset>2218110</wp:posOffset>
                </wp:positionV>
                <wp:extent cx="919204" cy="198700"/>
                <wp:effectExtent l="19050" t="19050" r="14605" b="11430"/>
                <wp:wrapNone/>
                <wp:docPr id="176" name="Rectangle 176"/>
                <wp:cNvGraphicFramePr/>
                <a:graphic xmlns:a="http://schemas.openxmlformats.org/drawingml/2006/main">
                  <a:graphicData uri="http://schemas.microsoft.com/office/word/2010/wordprocessingShape">
                    <wps:wsp>
                      <wps:cNvSpPr/>
                      <wps:spPr>
                        <a:xfrm>
                          <a:off x="0" y="0"/>
                          <a:ext cx="919204" cy="198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7A84B" id="Rectangle 176" o:spid="_x0000_s1026" style="position:absolute;margin-left:205.85pt;margin-top:174.65pt;width:72.4pt;height:15.65pt;z-index:2516584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" filled="f" strokecolor="red" strokeweight="2.25pt"/>
            </w:pict>
          </mc:Fallback>
        </mc:AlternateContent>
      </w:r>
      <w:r w:rsidR="00636E70" w:rsidRPr="002A26D1">
        <w:rPr>
          <w:b/>
          <w:bCs/>
          <w:noProof/>
          <w:color w:val="FF0000"/>
        </w:rPr>
        <w:drawing>
          <wp:anchor distT="0" distB="0" distL="114300" distR="114300" simplePos="0" relativeHeight="251658425" behindDoc="0" locked="0" layoutInCell="1" allowOverlap="1" wp14:anchorId="6D1D4281" wp14:editId="1F1A58B9">
            <wp:simplePos x="0" y="0"/>
            <wp:positionH relativeFrom="margin">
              <wp:align>center</wp:align>
            </wp:positionH>
            <wp:positionV relativeFrom="paragraph">
              <wp:posOffset>781270</wp:posOffset>
            </wp:positionV>
            <wp:extent cx="3848100" cy="1680210"/>
            <wp:effectExtent l="0" t="0" r="0" b="0"/>
            <wp:wrapTopAndBottom/>
            <wp:docPr id="173" name="Picture 17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Graphical user interface,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848100" cy="1680210"/>
                    </a:xfrm>
                    <a:prstGeom prst="rect">
                      <a:avLst/>
                    </a:prstGeom>
                  </pic:spPr>
                </pic:pic>
              </a:graphicData>
            </a:graphic>
            <wp14:sizeRelH relativeFrom="margin">
              <wp14:pctWidth>0</wp14:pctWidth>
            </wp14:sizeRelH>
            <wp14:sizeRelV relativeFrom="margin">
              <wp14:pctHeight>0</wp14:pctHeight>
            </wp14:sizeRelV>
          </wp:anchor>
        </w:drawing>
      </w:r>
      <w:r w:rsidR="000C49F6" w:rsidRPr="002A26D1">
        <w:rPr>
          <w:b/>
          <w:bCs/>
          <w:lang w:val="en-GB"/>
        </w:rPr>
        <w:t xml:space="preserve">Note: </w:t>
      </w:r>
      <w:r w:rsidR="000C49F6" w:rsidRPr="002A26D1">
        <w:rPr>
          <w:b/>
          <w:bCs/>
          <w:i/>
          <w:iCs/>
          <w:lang w:val="en-GB"/>
        </w:rPr>
        <w:t xml:space="preserve">Users </w:t>
      </w:r>
      <w:r w:rsidR="0FCA4185" w:rsidRPr="002A26D1">
        <w:rPr>
          <w:b/>
          <w:bCs/>
          <w:i/>
          <w:iCs/>
          <w:lang w:val="en-GB"/>
        </w:rPr>
        <w:t>will</w:t>
      </w:r>
      <w:r w:rsidR="000C49F6" w:rsidRPr="002A26D1">
        <w:rPr>
          <w:b/>
          <w:bCs/>
          <w:i/>
          <w:iCs/>
          <w:lang w:val="en-GB"/>
        </w:rPr>
        <w:t xml:space="preserve"> receive an additional prompt</w:t>
      </w:r>
      <w:r w:rsidR="00551D20" w:rsidRPr="002A26D1">
        <w:rPr>
          <w:b/>
          <w:bCs/>
          <w:i/>
          <w:iCs/>
          <w:lang w:val="en-GB"/>
        </w:rPr>
        <w:t xml:space="preserve"> </w:t>
      </w:r>
      <w:r w:rsidR="00DB76FA" w:rsidRPr="002A26D1">
        <w:rPr>
          <w:b/>
          <w:bCs/>
          <w:i/>
          <w:iCs/>
          <w:lang w:val="en-GB"/>
        </w:rPr>
        <w:t>with a one-time security code</w:t>
      </w:r>
      <w:r w:rsidR="000B55CA" w:rsidRPr="002A26D1">
        <w:rPr>
          <w:b/>
          <w:bCs/>
          <w:i/>
          <w:iCs/>
          <w:lang w:val="en-GB"/>
        </w:rPr>
        <w:t xml:space="preserve"> </w:t>
      </w:r>
      <w:r w:rsidR="0092377E" w:rsidRPr="002A26D1">
        <w:rPr>
          <w:b/>
          <w:bCs/>
          <w:i/>
          <w:iCs/>
          <w:lang w:val="en-GB"/>
        </w:rPr>
        <w:t xml:space="preserve">request </w:t>
      </w:r>
      <w:r w:rsidR="00381339" w:rsidRPr="002A26D1">
        <w:rPr>
          <w:b/>
          <w:bCs/>
          <w:i/>
          <w:iCs/>
          <w:lang w:val="en-GB"/>
        </w:rPr>
        <w:t>when logging into</w:t>
      </w:r>
      <w:r w:rsidR="00381339" w:rsidRPr="002A26D1">
        <w:rPr>
          <w:b/>
          <w:bCs/>
          <w:i/>
          <w:lang w:val="en-GB"/>
        </w:rPr>
        <w:t xml:space="preserve"> </w:t>
      </w:r>
      <w:r w:rsidR="00381339" w:rsidRPr="002A26D1">
        <w:rPr>
          <w:b/>
          <w:bCs/>
          <w:i/>
          <w:iCs/>
          <w:lang w:val="en-GB"/>
        </w:rPr>
        <w:t xml:space="preserve">CELS. </w:t>
      </w:r>
      <w:r w:rsidR="00BB7DF1" w:rsidRPr="002A26D1">
        <w:rPr>
          <w:b/>
          <w:bCs/>
          <w:i/>
          <w:iCs/>
          <w:lang w:val="en-GB"/>
        </w:rPr>
        <w:t>An email</w:t>
      </w:r>
      <w:r w:rsidR="00636E70" w:rsidRPr="002A26D1">
        <w:rPr>
          <w:b/>
          <w:bCs/>
          <w:i/>
          <w:iCs/>
          <w:lang w:val="en-GB"/>
        </w:rPr>
        <w:t xml:space="preserve"> containing the </w:t>
      </w:r>
      <w:r w:rsidR="00B45ECC" w:rsidRPr="002A26D1">
        <w:rPr>
          <w:b/>
          <w:bCs/>
          <w:i/>
          <w:iCs/>
          <w:lang w:val="en-GB"/>
        </w:rPr>
        <w:t xml:space="preserve">security </w:t>
      </w:r>
      <w:r w:rsidR="00636E70" w:rsidRPr="002A26D1">
        <w:rPr>
          <w:b/>
          <w:bCs/>
          <w:i/>
          <w:iCs/>
          <w:lang w:val="en-GB"/>
        </w:rPr>
        <w:t>code</w:t>
      </w:r>
      <w:r w:rsidR="00BB7DF1" w:rsidRPr="002A26D1">
        <w:rPr>
          <w:b/>
          <w:bCs/>
          <w:i/>
          <w:iCs/>
          <w:lang w:val="en-GB"/>
        </w:rPr>
        <w:t xml:space="preserve"> is sent to </w:t>
      </w:r>
      <w:r w:rsidR="006F1739" w:rsidRPr="002A26D1">
        <w:rPr>
          <w:b/>
          <w:bCs/>
          <w:i/>
          <w:iCs/>
          <w:lang w:val="en-GB"/>
        </w:rPr>
        <w:t>the email address associated with your Provider Account</w:t>
      </w:r>
      <w:r w:rsidR="000C270D" w:rsidRPr="002A26D1">
        <w:rPr>
          <w:b/>
          <w:bCs/>
          <w:i/>
          <w:iCs/>
          <w:lang w:val="en-GB"/>
        </w:rPr>
        <w:t xml:space="preserve">. </w:t>
      </w:r>
      <w:r w:rsidR="007C6AAF" w:rsidRPr="002A26D1">
        <w:rPr>
          <w:b/>
          <w:bCs/>
          <w:i/>
          <w:iCs/>
          <w:lang w:val="en-GB"/>
        </w:rPr>
        <w:t xml:space="preserve">Enter </w:t>
      </w:r>
      <w:r w:rsidR="00636E70" w:rsidRPr="002A26D1">
        <w:rPr>
          <w:b/>
          <w:bCs/>
          <w:i/>
          <w:iCs/>
          <w:lang w:val="en-GB"/>
        </w:rPr>
        <w:t>the code in the field provided and click Next</w:t>
      </w:r>
      <w:r w:rsidR="00636E70" w:rsidRPr="002A26D1">
        <w:rPr>
          <w:b/>
          <w:bCs/>
          <w:lang w:val="en-GB"/>
        </w:rPr>
        <w:t>.</w:t>
      </w:r>
      <w:r w:rsidR="00636E70" w:rsidRPr="3C811EB7">
        <w:rPr>
          <w:noProof/>
        </w:rPr>
        <w:t xml:space="preserve"> </w:t>
      </w:r>
    </w:p>
    <w:p w14:paraId="7131EC83" w14:textId="119C4818" w:rsidR="00432903" w:rsidRPr="00CD3725" w:rsidRDefault="00AF7563" w:rsidP="00E76363">
      <w:r w:rsidRPr="00454B01">
        <w:rPr>
          <w:noProof/>
          <w:color w:val="FF0000"/>
        </w:rPr>
        <mc:AlternateContent>
          <mc:Choice Requires="wps">
            <w:drawing>
              <wp:anchor distT="0" distB="0" distL="114300" distR="114300" simplePos="0" relativeHeight="251658429" behindDoc="0" locked="0" layoutInCell="1" allowOverlap="1" wp14:anchorId="33867EAF" wp14:editId="2796B94B">
                <wp:simplePos x="0" y="0"/>
                <wp:positionH relativeFrom="column">
                  <wp:posOffset>2579203</wp:posOffset>
                </wp:positionH>
                <wp:positionV relativeFrom="paragraph">
                  <wp:posOffset>3112025</wp:posOffset>
                </wp:positionV>
                <wp:extent cx="1113073" cy="243343"/>
                <wp:effectExtent l="19050" t="19050" r="11430" b="23495"/>
                <wp:wrapNone/>
                <wp:docPr id="226" name="Rectangle 226"/>
                <wp:cNvGraphicFramePr/>
                <a:graphic xmlns:a="http://schemas.openxmlformats.org/drawingml/2006/main">
                  <a:graphicData uri="http://schemas.microsoft.com/office/word/2010/wordprocessingShape">
                    <wps:wsp>
                      <wps:cNvSpPr/>
                      <wps:spPr>
                        <a:xfrm>
                          <a:off x="0" y="0"/>
                          <a:ext cx="1113073" cy="24334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9230E" id="Rectangle 226" o:spid="_x0000_s1026" style="position:absolute;margin-left:203.1pt;margin-top:245.05pt;width:87.65pt;height:19.15pt;z-index:2516584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" filled="f" strokecolor="red" strokeweight="2.25pt"/>
            </w:pict>
          </mc:Fallback>
        </mc:AlternateContent>
      </w:r>
      <w:r w:rsidR="007610B2" w:rsidRPr="00454B01">
        <w:rPr>
          <w:noProof/>
          <w:color w:val="FF0000"/>
        </w:rPr>
        <w:drawing>
          <wp:anchor distT="0" distB="0" distL="114300" distR="114300" simplePos="0" relativeHeight="251658427" behindDoc="0" locked="0" layoutInCell="1" allowOverlap="1" wp14:anchorId="1BC298D5" wp14:editId="1C16325D">
            <wp:simplePos x="0" y="0"/>
            <wp:positionH relativeFrom="margin">
              <wp:posOffset>781878</wp:posOffset>
            </wp:positionH>
            <wp:positionV relativeFrom="paragraph">
              <wp:posOffset>1836144</wp:posOffset>
            </wp:positionV>
            <wp:extent cx="4650740" cy="1558290"/>
            <wp:effectExtent l="0" t="0" r="0" b="3810"/>
            <wp:wrapTopAndBottom/>
            <wp:docPr id="187" name="Picture 18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Graphical user interface, text, application, email&#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650740" cy="1558290"/>
                    </a:xfrm>
                    <a:prstGeom prst="rect">
                      <a:avLst/>
                    </a:prstGeom>
                  </pic:spPr>
                </pic:pic>
              </a:graphicData>
            </a:graphic>
            <wp14:sizeRelH relativeFrom="margin">
              <wp14:pctWidth>0</wp14:pctWidth>
            </wp14:sizeRelH>
            <wp14:sizeRelV relativeFrom="margin">
              <wp14:pctHeight>0</wp14:pctHeight>
            </wp14:sizeRelV>
          </wp:anchor>
        </w:drawing>
      </w:r>
    </w:p>
    <w:p w14:paraId="2CFB6BCD" w14:textId="77777777" w:rsidR="00AF7563" w:rsidRPr="00454B01" w:rsidRDefault="00AF7563" w:rsidP="3C811EB7">
      <w:pPr>
        <w:autoSpaceDE w:val="0"/>
        <w:autoSpaceDN w:val="0"/>
        <w:adjustRightInd w:val="0"/>
        <w:spacing w:after="0" w:line="240" w:lineRule="auto"/>
        <w:rPr>
          <w:lang w:val="en-GB"/>
        </w:rPr>
      </w:pPr>
    </w:p>
    <w:p w14:paraId="7F5847FD" w14:textId="667DAD08" w:rsidR="00AF7563" w:rsidRPr="00454B01" w:rsidRDefault="00736BB5" w:rsidP="3C811EB7">
      <w:pPr>
        <w:autoSpaceDE w:val="0"/>
        <w:autoSpaceDN w:val="0"/>
        <w:adjustRightInd w:val="0"/>
        <w:spacing w:after="0" w:line="240" w:lineRule="auto"/>
        <w:rPr>
          <w:rFonts w:cs="Arial"/>
        </w:rPr>
      </w:pPr>
      <w:r w:rsidRPr="3C811EB7">
        <w:rPr>
          <w:lang w:val="en-GB"/>
        </w:rPr>
        <w:t xml:space="preserve">A final prompt </w:t>
      </w:r>
      <w:r w:rsidR="008D4C44" w:rsidRPr="3C811EB7">
        <w:rPr>
          <w:lang w:val="en-GB"/>
        </w:rPr>
        <w:t>asks whether the user is logg</w:t>
      </w:r>
      <w:r w:rsidR="006877B8" w:rsidRPr="3C811EB7">
        <w:rPr>
          <w:lang w:val="en-GB"/>
        </w:rPr>
        <w:t>ing</w:t>
      </w:r>
      <w:r w:rsidR="008D4C44" w:rsidRPr="3C811EB7">
        <w:rPr>
          <w:lang w:val="en-GB"/>
        </w:rPr>
        <w:t xml:space="preserve"> in from a private or </w:t>
      </w:r>
      <w:r w:rsidR="0066244C" w:rsidRPr="3C811EB7">
        <w:rPr>
          <w:lang w:val="en-GB"/>
        </w:rPr>
        <w:t xml:space="preserve">public (shared) computer. Click the corresponding radio button, then click </w:t>
      </w:r>
      <w:r w:rsidR="0066244C" w:rsidRPr="3C811EB7">
        <w:rPr>
          <w:b/>
          <w:bCs/>
          <w:lang w:val="en-GB"/>
        </w:rPr>
        <w:t>Continue</w:t>
      </w:r>
      <w:r w:rsidR="0066244C" w:rsidRPr="3C811EB7">
        <w:rPr>
          <w:lang w:val="en-GB"/>
        </w:rPr>
        <w:t>.</w:t>
      </w:r>
      <w:r w:rsidR="00733D07" w:rsidRPr="3C811EB7">
        <w:rPr>
          <w:lang w:val="en-GB"/>
        </w:rPr>
        <w:t xml:space="preserve"> After entering your security code correctly, you will gain access </w:t>
      </w:r>
      <w:r w:rsidR="00595517" w:rsidRPr="3C811EB7">
        <w:rPr>
          <w:lang w:val="en-GB"/>
        </w:rPr>
        <w:t xml:space="preserve">to </w:t>
      </w:r>
      <w:r w:rsidR="00595517" w:rsidRPr="2C5C20EB">
        <w:rPr>
          <w:lang w:val="en-GB"/>
        </w:rPr>
        <w:t>CELS.</w:t>
      </w:r>
    </w:p>
    <w:p w14:paraId="38C184C2" w14:textId="77777777" w:rsidR="004E1B67" w:rsidRPr="00275521" w:rsidRDefault="004E1B67" w:rsidP="00BF0277">
      <w:pPr>
        <w:autoSpaceDE w:val="0"/>
        <w:autoSpaceDN w:val="0"/>
        <w:adjustRightInd w:val="0"/>
        <w:spacing w:after="0" w:line="240" w:lineRule="auto"/>
        <w:jc w:val="center"/>
        <w:rPr>
          <w:rFonts w:cs="Arial"/>
          <w:b/>
          <w:bCs/>
        </w:rPr>
      </w:pPr>
    </w:p>
    <w:p w14:paraId="571E7599" w14:textId="220D0903" w:rsidR="008E3EDE" w:rsidRDefault="004E1B67" w:rsidP="004A2716">
      <w:pPr>
        <w:rPr>
          <w:lang w:val="en-GB"/>
        </w:rPr>
      </w:pPr>
      <w:r>
        <w:rPr>
          <w:noProof/>
        </w:rPr>
        <w:lastRenderedPageBreak/>
        <w:drawing>
          <wp:anchor distT="0" distB="0" distL="114300" distR="114300" simplePos="0" relativeHeight="251658424" behindDoc="0" locked="0" layoutInCell="1" allowOverlap="1" wp14:anchorId="1394BB75" wp14:editId="1809DF74">
            <wp:simplePos x="0" y="0"/>
            <wp:positionH relativeFrom="margin">
              <wp:posOffset>1529108</wp:posOffset>
            </wp:positionH>
            <wp:positionV relativeFrom="paragraph">
              <wp:posOffset>669732</wp:posOffset>
            </wp:positionV>
            <wp:extent cx="2906395" cy="1327785"/>
            <wp:effectExtent l="19050" t="19050" r="27305" b="24765"/>
            <wp:wrapTopAndBottom/>
            <wp:docPr id="172" name="Picture 17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Table&#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2906395" cy="132778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531CDA" w:rsidRPr="00B13E5F">
        <w:rPr>
          <w:lang w:val="en-GB"/>
        </w:rPr>
        <w:t xml:space="preserve">The Keystone screen </w:t>
      </w:r>
      <w:r w:rsidR="006C504E" w:rsidRPr="00B13E5F">
        <w:rPr>
          <w:lang w:val="en-GB"/>
        </w:rPr>
        <w:t xml:space="preserve">also </w:t>
      </w:r>
      <w:r w:rsidR="00531CDA" w:rsidRPr="00B13E5F">
        <w:rPr>
          <w:lang w:val="en-GB"/>
        </w:rPr>
        <w:t>allows users to</w:t>
      </w:r>
      <w:r w:rsidR="00D7791F" w:rsidRPr="00B13E5F">
        <w:rPr>
          <w:lang w:val="en-GB"/>
        </w:rPr>
        <w:t xml:space="preserve"> recover a </w:t>
      </w:r>
      <w:r w:rsidR="008438E3" w:rsidRPr="00B13E5F">
        <w:rPr>
          <w:lang w:val="en-GB"/>
        </w:rPr>
        <w:t xml:space="preserve">forgotten </w:t>
      </w:r>
      <w:r w:rsidR="001666BB" w:rsidRPr="00B13E5F">
        <w:rPr>
          <w:lang w:val="en-GB"/>
        </w:rPr>
        <w:t>u</w:t>
      </w:r>
      <w:r w:rsidR="008438E3" w:rsidRPr="00B13E5F">
        <w:rPr>
          <w:lang w:val="en-GB"/>
        </w:rPr>
        <w:t xml:space="preserve">ser ID, </w:t>
      </w:r>
      <w:r w:rsidR="001666BB" w:rsidRPr="00B13E5F">
        <w:rPr>
          <w:lang w:val="en-GB"/>
        </w:rPr>
        <w:t xml:space="preserve">unlock </w:t>
      </w:r>
      <w:r w:rsidR="00F465E2" w:rsidRPr="00B13E5F">
        <w:rPr>
          <w:lang w:val="en-GB"/>
        </w:rPr>
        <w:t>an</w:t>
      </w:r>
      <w:r w:rsidR="007A1B08" w:rsidRPr="00B13E5F">
        <w:rPr>
          <w:lang w:val="en-GB"/>
        </w:rPr>
        <w:t xml:space="preserve"> account, reset </w:t>
      </w:r>
      <w:r w:rsidR="00F465E2" w:rsidRPr="00B13E5F">
        <w:rPr>
          <w:lang w:val="en-GB"/>
        </w:rPr>
        <w:t>a</w:t>
      </w:r>
      <w:r w:rsidR="007A1B08" w:rsidRPr="00B13E5F">
        <w:rPr>
          <w:lang w:val="en-GB"/>
        </w:rPr>
        <w:t xml:space="preserve"> </w:t>
      </w:r>
      <w:r w:rsidR="00E52811" w:rsidRPr="00B13E5F">
        <w:rPr>
          <w:lang w:val="en-GB"/>
        </w:rPr>
        <w:t xml:space="preserve">password, or update </w:t>
      </w:r>
      <w:r w:rsidR="00F465E2" w:rsidRPr="00B13E5F">
        <w:rPr>
          <w:lang w:val="en-GB"/>
        </w:rPr>
        <w:t>an</w:t>
      </w:r>
      <w:r w:rsidR="00E52811" w:rsidRPr="00B13E5F">
        <w:rPr>
          <w:lang w:val="en-GB"/>
        </w:rPr>
        <w:t xml:space="preserve"> expired password</w:t>
      </w:r>
      <w:r w:rsidR="00AB6EB3">
        <w:rPr>
          <w:lang w:val="en-GB"/>
        </w:rPr>
        <w:t xml:space="preserve"> using the </w:t>
      </w:r>
      <w:r w:rsidR="00AB6EB3" w:rsidRPr="00EA0AE5">
        <w:rPr>
          <w:b/>
          <w:bCs/>
          <w:lang w:val="en-GB"/>
        </w:rPr>
        <w:t>Self-</w:t>
      </w:r>
      <w:r w:rsidR="00EA0AE5" w:rsidRPr="00EA0AE5">
        <w:rPr>
          <w:b/>
          <w:bCs/>
          <w:lang w:val="en-GB"/>
        </w:rPr>
        <w:t>s</w:t>
      </w:r>
      <w:r w:rsidR="00AB6EB3" w:rsidRPr="00EA0AE5">
        <w:rPr>
          <w:b/>
          <w:bCs/>
          <w:lang w:val="en-GB"/>
        </w:rPr>
        <w:t>ervice for Provider</w:t>
      </w:r>
      <w:r w:rsidR="008A6ADB">
        <w:rPr>
          <w:b/>
          <w:bCs/>
          <w:lang w:val="en-GB"/>
        </w:rPr>
        <w:t>s</w:t>
      </w:r>
      <w:r w:rsidR="269A330F" w:rsidRPr="00EA0AE5">
        <w:rPr>
          <w:b/>
          <w:bCs/>
          <w:lang w:val="en-GB"/>
        </w:rPr>
        <w:t xml:space="preserve"> </w:t>
      </w:r>
      <w:r w:rsidR="00AB6EB3">
        <w:rPr>
          <w:lang w:val="en-GB"/>
        </w:rPr>
        <w:t>functions</w:t>
      </w:r>
      <w:r w:rsidR="00F43DDF">
        <w:rPr>
          <w:lang w:val="en-GB"/>
        </w:rPr>
        <w:t xml:space="preserve"> that display on the screen next to the login fields</w:t>
      </w:r>
      <w:r w:rsidR="008D09E8" w:rsidRPr="00B13E5F">
        <w:rPr>
          <w:lang w:val="en-GB"/>
        </w:rPr>
        <w:t xml:space="preserve">. </w:t>
      </w:r>
    </w:p>
    <w:p w14:paraId="0975E10A" w14:textId="58C5D9C6" w:rsidR="004E1B67" w:rsidRPr="00B13E5F" w:rsidRDefault="004E1B67" w:rsidP="004A2716">
      <w:pPr>
        <w:rPr>
          <w:lang w:val="en-GB"/>
        </w:rPr>
      </w:pPr>
    </w:p>
    <w:p w14:paraId="717193BB" w14:textId="4B3F1CF3" w:rsidR="00845114" w:rsidRPr="001143DE" w:rsidRDefault="00845114" w:rsidP="00AD5D0B">
      <w:pPr>
        <w:pStyle w:val="ListParagraph"/>
        <w:numPr>
          <w:ilvl w:val="0"/>
          <w:numId w:val="31"/>
        </w:numPr>
        <w:contextualSpacing w:val="0"/>
        <w:rPr>
          <w:lang w:val="en-GB"/>
        </w:rPr>
      </w:pPr>
      <w:r w:rsidRPr="00B13E5F">
        <w:rPr>
          <w:b/>
          <w:lang w:val="en-GB"/>
        </w:rPr>
        <w:t>Forgotten User ID</w:t>
      </w:r>
      <w:r w:rsidRPr="00B13E5F">
        <w:rPr>
          <w:lang w:val="en-GB"/>
        </w:rPr>
        <w:t xml:space="preserve"> – Clicking the </w:t>
      </w:r>
      <w:r w:rsidRPr="00B13E5F">
        <w:rPr>
          <w:b/>
          <w:lang w:val="en-GB"/>
        </w:rPr>
        <w:t>Forgot User ID</w:t>
      </w:r>
      <w:r w:rsidRPr="00B13E5F">
        <w:rPr>
          <w:lang w:val="en-GB"/>
        </w:rPr>
        <w:t xml:space="preserve"> link will present the user with a screen to enter their name and email address. An email is then sent to the user’s registered email account with their User ID.</w:t>
      </w:r>
      <w:r w:rsidR="00220E40">
        <w:rPr>
          <w:lang w:val="en-GB"/>
        </w:rPr>
        <w:t xml:space="preserve"> </w:t>
      </w:r>
      <w:r w:rsidR="00220E40" w:rsidRPr="001143DE">
        <w:rPr>
          <w:lang w:val="en-GB"/>
        </w:rPr>
        <w:t>Please note that if you are unable to recover your User ID via the Forgot User ID function that you will need to create a new account using a different email address</w:t>
      </w:r>
      <w:r w:rsidR="009C1BDE" w:rsidRPr="001143DE">
        <w:rPr>
          <w:lang w:val="en-GB"/>
        </w:rPr>
        <w:t>,</w:t>
      </w:r>
      <w:r w:rsidR="00220E40" w:rsidRPr="001143DE">
        <w:rPr>
          <w:lang w:val="en-GB"/>
        </w:rPr>
        <w:t xml:space="preserve"> as an email address may only be associated to one account.</w:t>
      </w:r>
    </w:p>
    <w:p w14:paraId="3B869D09" w14:textId="78463A08" w:rsidR="00CA24EB" w:rsidRPr="00F61AC5" w:rsidRDefault="00AC4B06" w:rsidP="0045217E">
      <w:pPr>
        <w:pStyle w:val="ListParagraph"/>
        <w:numPr>
          <w:ilvl w:val="0"/>
          <w:numId w:val="31"/>
        </w:numPr>
        <w:rPr>
          <w:lang w:val="en-GB"/>
        </w:rPr>
      </w:pPr>
      <w:r w:rsidRPr="00B13E5F">
        <w:rPr>
          <w:b/>
          <w:lang w:val="en-GB"/>
        </w:rPr>
        <w:t>Forgotten Password</w:t>
      </w:r>
      <w:r w:rsidRPr="00B13E5F">
        <w:rPr>
          <w:lang w:val="en-GB"/>
        </w:rPr>
        <w:t xml:space="preserve"> – Clicking the </w:t>
      </w:r>
      <w:r w:rsidRPr="00B13E5F">
        <w:rPr>
          <w:b/>
          <w:lang w:val="en-GB"/>
        </w:rPr>
        <w:t>Forgot Password</w:t>
      </w:r>
      <w:r w:rsidRPr="00B13E5F">
        <w:rPr>
          <w:lang w:val="en-GB"/>
        </w:rPr>
        <w:t xml:space="preserve"> link will present the user with a screen to enter their User ID.  After clicking </w:t>
      </w:r>
      <w:r w:rsidRPr="00B13E5F">
        <w:rPr>
          <w:b/>
          <w:lang w:val="en-GB"/>
        </w:rPr>
        <w:t>OK</w:t>
      </w:r>
      <w:r w:rsidRPr="00B13E5F">
        <w:rPr>
          <w:lang w:val="en-GB"/>
        </w:rPr>
        <w:t xml:space="preserve">, a second screen displays and prompts the user to answer their Password Hint questions. </w:t>
      </w:r>
      <w:r w:rsidR="0023561C" w:rsidRPr="00B13E5F">
        <w:rPr>
          <w:lang w:val="en-GB"/>
        </w:rPr>
        <w:t>A</w:t>
      </w:r>
      <w:r w:rsidR="000378CA" w:rsidRPr="00B13E5F">
        <w:rPr>
          <w:lang w:val="en-GB"/>
        </w:rPr>
        <w:t xml:space="preserve">fter successfully answering the Password Hint questions and clicking </w:t>
      </w:r>
      <w:r w:rsidR="000378CA" w:rsidRPr="00B13E5F">
        <w:rPr>
          <w:b/>
          <w:lang w:val="en-GB"/>
        </w:rPr>
        <w:t>OK</w:t>
      </w:r>
      <w:r w:rsidR="000378CA" w:rsidRPr="00B13E5F">
        <w:rPr>
          <w:lang w:val="en-GB"/>
        </w:rPr>
        <w:t>, t</w:t>
      </w:r>
      <w:r w:rsidRPr="00B13E5F">
        <w:rPr>
          <w:lang w:val="en-GB"/>
        </w:rPr>
        <w:t>he user is then prompted to enter and confirm a new password</w:t>
      </w:r>
      <w:r w:rsidR="000378CA" w:rsidRPr="00B13E5F">
        <w:rPr>
          <w:lang w:val="en-GB"/>
        </w:rPr>
        <w:t>.</w:t>
      </w:r>
      <w:r w:rsidR="004E7DF3">
        <w:rPr>
          <w:lang w:val="en-GB"/>
        </w:rPr>
        <w:t xml:space="preserve"> </w:t>
      </w:r>
      <w:r w:rsidR="004E7DF3" w:rsidRPr="00F61AC5">
        <w:rPr>
          <w:lang w:val="en-GB"/>
        </w:rPr>
        <w:t>Business Partners who need additional assistance resetting their password or unlocking their account should call the Account Administration Help Line at 1-800-281-5340.</w:t>
      </w:r>
    </w:p>
    <w:p w14:paraId="0541508E" w14:textId="25D2CAEC" w:rsidR="00DF079A" w:rsidRPr="00270876" w:rsidRDefault="003F41CA" w:rsidP="002E2677">
      <w:pPr>
        <w:pStyle w:val="Heading2"/>
        <w:numPr>
          <w:ilvl w:val="1"/>
          <w:numId w:val="5"/>
        </w:numPr>
      </w:pPr>
      <w:bookmarkStart w:id="12" w:name="_Toc112767358"/>
      <w:bookmarkStart w:id="13" w:name="_Toc176248469"/>
      <w:r w:rsidRPr="00270876">
        <w:t>Preferred Name</w:t>
      </w:r>
      <w:bookmarkEnd w:id="12"/>
      <w:r w:rsidR="00243CE5" w:rsidRPr="00270876">
        <w:t xml:space="preserve"> </w:t>
      </w:r>
      <w:r w:rsidR="0053309D" w:rsidRPr="00270876">
        <w:t>(Optional)</w:t>
      </w:r>
      <w:bookmarkEnd w:id="13"/>
    </w:p>
    <w:p w14:paraId="66525C49" w14:textId="2C6D20EB" w:rsidR="003A05DA" w:rsidRDefault="003F41CA" w:rsidP="00DD628B">
      <w:pPr>
        <w:rPr>
          <w:rFonts w:eastAsia="Times New Roman" w:cs="Arial"/>
        </w:rPr>
      </w:pPr>
      <w:r w:rsidRPr="009F6A39">
        <w:t xml:space="preserve">When </w:t>
      </w:r>
      <w:r w:rsidR="0028017C">
        <w:t xml:space="preserve">a </w:t>
      </w:r>
      <w:r w:rsidR="5615B8E2">
        <w:t>user</w:t>
      </w:r>
      <w:r w:rsidRPr="009F6A39">
        <w:t xml:space="preserve"> first log</w:t>
      </w:r>
      <w:r w:rsidR="0028017C">
        <w:t>s</w:t>
      </w:r>
      <w:r w:rsidRPr="009F6A39">
        <w:t xml:space="preserve"> in</w:t>
      </w:r>
      <w:r w:rsidR="00E51F4C">
        <w:t xml:space="preserve"> </w:t>
      </w:r>
      <w:r w:rsidRPr="009F6A39">
        <w:t xml:space="preserve">to CELS, they </w:t>
      </w:r>
      <w:r w:rsidR="002302E2">
        <w:t>are</w:t>
      </w:r>
      <w:r w:rsidRPr="009F6A39">
        <w:t xml:space="preserve"> asked a question about</w:t>
      </w:r>
      <w:r w:rsidR="002302E2">
        <w:t xml:space="preserve"> </w:t>
      </w:r>
      <w:r w:rsidRPr="009F6A39">
        <w:t>their</w:t>
      </w:r>
      <w:r w:rsidR="002302E2">
        <w:t xml:space="preserve"> </w:t>
      </w:r>
      <w:r w:rsidRPr="009F6A39">
        <w:t xml:space="preserve">Preferred </w:t>
      </w:r>
      <w:r w:rsidR="00EB69A7" w:rsidRPr="009F6A39">
        <w:t>Name</w:t>
      </w:r>
      <w:r w:rsidR="00EB69A7">
        <w:t xml:space="preserve"> and</w:t>
      </w:r>
      <w:r w:rsidRPr="009F6A39">
        <w:t xml:space="preserve"> </w:t>
      </w:r>
      <w:r w:rsidR="004259DB">
        <w:t xml:space="preserve">will </w:t>
      </w:r>
      <w:r w:rsidRPr="009F6A39">
        <w:t>have the option of changing their display name</w:t>
      </w:r>
      <w:r w:rsidR="00043341">
        <w:t xml:space="preserve"> </w:t>
      </w:r>
      <w:r w:rsidRPr="009F6A39">
        <w:t>to their Preferred Name.</w:t>
      </w:r>
    </w:p>
    <w:p w14:paraId="70318874" w14:textId="1C1CD4DE" w:rsidR="00DE7EA7" w:rsidRPr="001B4DD3" w:rsidRDefault="04842F19" w:rsidP="2E2F0049">
      <w:pPr>
        <w:autoSpaceDE w:val="0"/>
        <w:autoSpaceDN w:val="0"/>
        <w:adjustRightInd w:val="0"/>
        <w:spacing w:after="0" w:line="240" w:lineRule="auto"/>
        <w:rPr>
          <w:rFonts w:eastAsia="Times New Roman" w:cs="Arial"/>
        </w:rPr>
      </w:pPr>
      <w:r w:rsidRPr="00021D20">
        <w:rPr>
          <w:rFonts w:eastAsia="Times New Roman" w:cs="Arial"/>
        </w:rPr>
        <w:t>U</w:t>
      </w:r>
      <w:r w:rsidR="46D8F7CC" w:rsidRPr="00021D20">
        <w:rPr>
          <w:rFonts w:eastAsia="Times New Roman" w:cs="Arial"/>
        </w:rPr>
        <w:t>sers</w:t>
      </w:r>
      <w:r w:rsidR="003F41CA" w:rsidRPr="00021D20">
        <w:rPr>
          <w:rFonts w:eastAsia="Times New Roman" w:cs="Arial"/>
        </w:rPr>
        <w:t xml:space="preserve"> can </w:t>
      </w:r>
      <w:r w:rsidR="008A0BFC" w:rsidRPr="00021D20">
        <w:rPr>
          <w:rFonts w:eastAsia="Times New Roman" w:cs="Arial"/>
        </w:rPr>
        <w:t xml:space="preserve">optionally </w:t>
      </w:r>
      <w:r w:rsidR="003F41CA" w:rsidRPr="00021D20">
        <w:rPr>
          <w:rFonts w:eastAsia="Times New Roman" w:cs="Arial"/>
        </w:rPr>
        <w:t xml:space="preserve">select </w:t>
      </w:r>
      <w:r w:rsidR="003F41CA" w:rsidRPr="00021D20">
        <w:rPr>
          <w:rFonts w:eastAsia="Times New Roman" w:cs="Arial"/>
          <w:b/>
          <w:bCs/>
        </w:rPr>
        <w:t xml:space="preserve">Change Name </w:t>
      </w:r>
      <w:r w:rsidR="003F41CA" w:rsidRPr="00021D20">
        <w:rPr>
          <w:rFonts w:eastAsia="Times New Roman" w:cs="Arial"/>
        </w:rPr>
        <w:t>and a pop-up will appear</w:t>
      </w:r>
      <w:r w:rsidR="00405F6A" w:rsidRPr="00021D20">
        <w:rPr>
          <w:rFonts w:eastAsia="Times New Roman" w:cs="Arial"/>
        </w:rPr>
        <w:t xml:space="preserve"> t</w:t>
      </w:r>
      <w:r w:rsidR="10FB41B6" w:rsidRPr="00021D20">
        <w:rPr>
          <w:rFonts w:eastAsia="Arial" w:cs="Arial"/>
          <w:color w:val="000000" w:themeColor="text1"/>
        </w:rPr>
        <w:t xml:space="preserve">hat will allow them to enter a Preferred First Name. </w:t>
      </w:r>
      <w:r w:rsidR="003F41CA" w:rsidRPr="00021D20">
        <w:rPr>
          <w:rFonts w:eastAsia="Times New Roman" w:cs="Arial"/>
        </w:rPr>
        <w:t xml:space="preserve">They can also select </w:t>
      </w:r>
      <w:r w:rsidR="003F41CA" w:rsidRPr="00021D20">
        <w:rPr>
          <w:rFonts w:eastAsia="Times New Roman" w:cs="Arial"/>
          <w:b/>
          <w:bCs/>
        </w:rPr>
        <w:t xml:space="preserve">Keep Name </w:t>
      </w:r>
      <w:r w:rsidR="003F41CA" w:rsidRPr="00021D20">
        <w:rPr>
          <w:rFonts w:eastAsia="Times New Roman" w:cs="Arial"/>
        </w:rPr>
        <w:t xml:space="preserve">or </w:t>
      </w:r>
      <w:r w:rsidR="003F41CA" w:rsidRPr="00021D20">
        <w:rPr>
          <w:rFonts w:eastAsia="Times New Roman" w:cs="Arial"/>
          <w:b/>
          <w:bCs/>
        </w:rPr>
        <w:t>Remind Me Later</w:t>
      </w:r>
      <w:r w:rsidR="003F41CA" w:rsidRPr="00021D20">
        <w:rPr>
          <w:rFonts w:eastAsia="Times New Roman" w:cs="Arial"/>
        </w:rPr>
        <w:t>.</w:t>
      </w:r>
      <w:r w:rsidR="003F41CA" w:rsidRPr="2E2F0049">
        <w:rPr>
          <w:rFonts w:eastAsia="Arial" w:cs="Arial"/>
        </w:rPr>
        <w:t xml:space="preserve"> </w:t>
      </w:r>
    </w:p>
    <w:p w14:paraId="10F2B8B7" w14:textId="191EFDB3" w:rsidR="001F233C" w:rsidRDefault="00DF7FC1" w:rsidP="00702CDA">
      <w:pPr>
        <w:spacing w:before="120" w:after="120"/>
        <w:ind w:left="450" w:right="630"/>
        <w:rPr>
          <w:rFonts w:cs="Arial"/>
          <w:b/>
          <w:bCs/>
          <w:noProof/>
        </w:rPr>
      </w:pPr>
      <w:r>
        <w:rPr>
          <w:rFonts w:cs="Arial"/>
          <w:b/>
          <w:bCs/>
          <w:noProof/>
        </w:rPr>
        <w:lastRenderedPageBreak/>
        <mc:AlternateContent>
          <mc:Choice Requires="wps">
            <w:drawing>
              <wp:anchor distT="0" distB="0" distL="114300" distR="114300" simplePos="0" relativeHeight="251662558" behindDoc="0" locked="0" layoutInCell="1" allowOverlap="1" wp14:anchorId="381B2CE4" wp14:editId="2DE1A09A">
                <wp:simplePos x="0" y="0"/>
                <wp:positionH relativeFrom="page">
                  <wp:posOffset>1441713</wp:posOffset>
                </wp:positionH>
                <wp:positionV relativeFrom="paragraph">
                  <wp:posOffset>146146</wp:posOffset>
                </wp:positionV>
                <wp:extent cx="920149" cy="4657725"/>
                <wp:effectExtent l="381000" t="0" r="851535" b="0"/>
                <wp:wrapNone/>
                <wp:docPr id="396317513" name="Arrow: Curved Left 111"/>
                <wp:cNvGraphicFramePr/>
                <a:graphic xmlns:a="http://schemas.openxmlformats.org/drawingml/2006/main">
                  <a:graphicData uri="http://schemas.microsoft.com/office/word/2010/wordprocessingShape">
                    <wps:wsp>
                      <wps:cNvSpPr/>
                      <wps:spPr>
                        <a:xfrm rot="1460025" flipH="1">
                          <a:off x="0" y="0"/>
                          <a:ext cx="920149" cy="4657725"/>
                        </a:xfrm>
                        <a:prstGeom prst="curvedLef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924001"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111" o:spid="_x0000_s1026" type="#_x0000_t103" style="position:absolute;margin-left:113.5pt;margin-top:11.5pt;width:72.45pt;height:366.75pt;rotation:-1594737fd;flip:x;z-index:2516625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" adj="19466,21066,5400" fillcolor="red" strokecolor="red" strokeweight="1pt">
                <w10:wrap anchorx="page"/>
              </v:shape>
            </w:pict>
          </mc:Fallback>
        </mc:AlternateContent>
      </w:r>
      <w:r w:rsidR="00723731" w:rsidRPr="00021D20">
        <w:rPr>
          <w:rFonts w:cs="Arial"/>
          <w:b/>
          <w:bCs/>
          <w:noProof/>
        </w:rPr>
        <mc:AlternateContent>
          <mc:Choice Requires="wps">
            <w:drawing>
              <wp:anchor distT="0" distB="0" distL="114300" distR="114300" simplePos="0" relativeHeight="251658263" behindDoc="0" locked="0" layoutInCell="1" allowOverlap="1" wp14:anchorId="5CD02C3D" wp14:editId="06D1BE45">
                <wp:simplePos x="0" y="0"/>
                <wp:positionH relativeFrom="column">
                  <wp:posOffset>1080458</wp:posOffset>
                </wp:positionH>
                <wp:positionV relativeFrom="paragraph">
                  <wp:posOffset>331805</wp:posOffset>
                </wp:positionV>
                <wp:extent cx="4192438" cy="414068"/>
                <wp:effectExtent l="0" t="0" r="17780" b="24130"/>
                <wp:wrapNone/>
                <wp:docPr id="19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2438" cy="414068"/>
                        </a:xfrm>
                        <a:prstGeom prst="rect">
                          <a:avLst/>
                        </a:prstGeom>
                        <a:noFill/>
                        <a:ln w="19050" cmpd="sng">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EDDA0" id="Rectangle 199" o:spid="_x0000_s1026" style="position:absolute;margin-left:85.1pt;margin-top:26.15pt;width:330.1pt;height:32.6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" filled="f" strokecolor="red" strokeweight="1.5pt">
                <v:path arrowok="t"/>
              </v:rect>
            </w:pict>
          </mc:Fallback>
        </mc:AlternateContent>
      </w:r>
      <w:r w:rsidR="00723731" w:rsidRPr="00021D20">
        <w:rPr>
          <w:noProof/>
        </w:rPr>
        <w:drawing>
          <wp:anchor distT="0" distB="0" distL="114300" distR="114300" simplePos="0" relativeHeight="251658246" behindDoc="0" locked="0" layoutInCell="1" allowOverlap="1" wp14:anchorId="62B77B51" wp14:editId="524472B5">
            <wp:simplePos x="0" y="0"/>
            <wp:positionH relativeFrom="margin">
              <wp:posOffset>1056005</wp:posOffset>
            </wp:positionH>
            <wp:positionV relativeFrom="paragraph">
              <wp:posOffset>281305</wp:posOffset>
            </wp:positionV>
            <wp:extent cx="4331970" cy="2577465"/>
            <wp:effectExtent l="19050" t="19050" r="11430" b="13335"/>
            <wp:wrapTopAndBottom/>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331970" cy="2577465"/>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47630D">
        <w:rPr>
          <w:rFonts w:cs="Arial"/>
          <w:b/>
          <w:bCs/>
          <w:noProof/>
        </w:rPr>
        <w:br/>
      </w:r>
    </w:p>
    <w:p w14:paraId="135B1900" w14:textId="006DB30D" w:rsidR="00FB46D0" w:rsidRDefault="00BC4191" w:rsidP="0003234B">
      <w:pPr>
        <w:spacing w:before="120" w:after="120"/>
        <w:ind w:left="1620" w:right="900"/>
        <w:rPr>
          <w:rFonts w:cs="Arial"/>
          <w:b/>
          <w:bCs/>
          <w:noProof/>
        </w:rPr>
      </w:pPr>
      <w:r w:rsidRPr="00021D20">
        <w:rPr>
          <w:rFonts w:eastAsia="Times New Roman" w:cs="Arial"/>
          <w:b/>
          <w:bCs/>
          <w:noProof/>
          <w:szCs w:val="24"/>
        </w:rPr>
        <w:drawing>
          <wp:anchor distT="0" distB="0" distL="114300" distR="114300" simplePos="0" relativeHeight="251658399" behindDoc="0" locked="0" layoutInCell="1" allowOverlap="1" wp14:anchorId="78BDA740" wp14:editId="5FCBDA5F">
            <wp:simplePos x="0" y="0"/>
            <wp:positionH relativeFrom="margin">
              <wp:posOffset>1053776</wp:posOffset>
            </wp:positionH>
            <wp:positionV relativeFrom="paragraph">
              <wp:posOffset>897986</wp:posOffset>
            </wp:positionV>
            <wp:extent cx="2416810" cy="1064895"/>
            <wp:effectExtent l="19050" t="19050" r="21590" b="20955"/>
            <wp:wrapTopAndBottom/>
            <wp:docPr id="6" name="Picture 6" descr="Graphical user interface, text, application&#10;&#10;Description automatically generated">
              <a:extLst xmlns:a="http://schemas.openxmlformats.org/drawingml/2006/main">
                <a:ext uri="{FF2B5EF4-FFF2-40B4-BE49-F238E27FC236}">
                  <a16:creationId xmlns:a16="http://schemas.microsoft.com/office/drawing/2014/main" id="{C9D8F327-0D21-47C9-BC26-AA460E916F24}"/>
                </a:ext>
              </a:extLst>
            </wp:docPr>
            <wp:cNvGraphicFramePr/>
            <a:graphic xmlns:a="http://schemas.openxmlformats.org/drawingml/2006/main">
              <a:graphicData uri="http://schemas.openxmlformats.org/drawingml/2006/picture">
                <pic:pic xmlns:pic="http://schemas.openxmlformats.org/drawingml/2006/picture">
                  <pic:nvPicPr>
                    <pic:cNvPr id="6" name="Picture 5" descr="Graphical user interface, text, application&#10;&#10;Description automatically generated">
                      <a:extLst>
                        <a:ext uri="{FF2B5EF4-FFF2-40B4-BE49-F238E27FC236}">
                          <a16:creationId xmlns:a16="http://schemas.microsoft.com/office/drawing/2014/main" id="{C9D8F327-0D21-47C9-BC26-AA460E916F24}"/>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2416810" cy="1064895"/>
                    </a:xfrm>
                    <a:prstGeom prst="rect">
                      <a:avLst/>
                    </a:prstGeom>
                    <a:ln>
                      <a:solidFill>
                        <a:srgbClr val="002060"/>
                      </a:solidFill>
                    </a:ln>
                  </pic:spPr>
                </pic:pic>
              </a:graphicData>
            </a:graphic>
            <wp14:sizeRelH relativeFrom="margin">
              <wp14:pctWidth>0</wp14:pctWidth>
            </wp14:sizeRelH>
            <wp14:sizeRelV relativeFrom="margin">
              <wp14:pctHeight>0</wp14:pctHeight>
            </wp14:sizeRelV>
          </wp:anchor>
        </w:drawing>
      </w:r>
      <w:r w:rsidR="00D94354" w:rsidRPr="002A26D1">
        <w:rPr>
          <w:rFonts w:cs="Arial"/>
          <w:b/>
          <w:bCs/>
          <w:noProof/>
        </w:rPr>
        <w:t xml:space="preserve">Note: </w:t>
      </w:r>
      <w:r w:rsidR="008351C5" w:rsidRPr="002A26D1">
        <w:rPr>
          <w:rStyle w:val="NoteChar"/>
          <w:b/>
          <w:bCs/>
        </w:rPr>
        <w:t xml:space="preserve">Once </w:t>
      </w:r>
      <w:r w:rsidR="00CE7A2C" w:rsidRPr="002A26D1">
        <w:rPr>
          <w:rStyle w:val="NoteChar"/>
          <w:b/>
          <w:bCs/>
        </w:rPr>
        <w:t xml:space="preserve">changed, the Preferred First Name information cannot be </w:t>
      </w:r>
      <w:r w:rsidR="003630FF" w:rsidRPr="002A26D1">
        <w:rPr>
          <w:rStyle w:val="NoteChar"/>
          <w:b/>
          <w:bCs/>
        </w:rPr>
        <w:t>reverted</w:t>
      </w:r>
      <w:r w:rsidR="00CE7A2C" w:rsidRPr="002A26D1">
        <w:rPr>
          <w:rStyle w:val="NoteChar"/>
          <w:b/>
          <w:bCs/>
        </w:rPr>
        <w:t xml:space="preserve"> to a previous name. </w:t>
      </w:r>
      <w:r w:rsidR="47BBA49A" w:rsidRPr="002A26D1">
        <w:rPr>
          <w:rStyle w:val="NoteChar"/>
          <w:b/>
          <w:bCs/>
        </w:rPr>
        <w:t>U</w:t>
      </w:r>
      <w:r w:rsidR="7095181A" w:rsidRPr="002A26D1">
        <w:rPr>
          <w:rStyle w:val="NoteChar"/>
          <w:b/>
          <w:bCs/>
        </w:rPr>
        <w:t>sers</w:t>
      </w:r>
      <w:r w:rsidR="00790A96" w:rsidRPr="002A26D1">
        <w:rPr>
          <w:rStyle w:val="NoteChar"/>
          <w:b/>
          <w:bCs/>
        </w:rPr>
        <w:t xml:space="preserve"> who</w:t>
      </w:r>
      <w:r w:rsidR="00AB2CF0" w:rsidRPr="002A26D1">
        <w:rPr>
          <w:rStyle w:val="NoteChar"/>
          <w:b/>
          <w:bCs/>
        </w:rPr>
        <w:t xml:space="preserve"> elect to </w:t>
      </w:r>
      <w:r w:rsidR="00664DE9" w:rsidRPr="002A26D1">
        <w:rPr>
          <w:rStyle w:val="NoteChar"/>
          <w:b/>
          <w:bCs/>
        </w:rPr>
        <w:t xml:space="preserve">use the </w:t>
      </w:r>
      <w:r w:rsidR="006F2DB0" w:rsidRPr="002A26D1">
        <w:rPr>
          <w:rStyle w:val="NoteChar"/>
          <w:b/>
          <w:bCs/>
        </w:rPr>
        <w:t xml:space="preserve">Change Name </w:t>
      </w:r>
      <w:r w:rsidR="00664DE9" w:rsidRPr="002A26D1">
        <w:rPr>
          <w:rStyle w:val="NoteChar"/>
          <w:b/>
          <w:bCs/>
        </w:rPr>
        <w:t>function</w:t>
      </w:r>
      <w:r w:rsidR="00790A96" w:rsidRPr="002A26D1">
        <w:rPr>
          <w:rStyle w:val="NoteChar"/>
          <w:b/>
          <w:bCs/>
        </w:rPr>
        <w:t xml:space="preserve"> should</w:t>
      </w:r>
      <w:r w:rsidR="007401D4" w:rsidRPr="002A26D1">
        <w:rPr>
          <w:rStyle w:val="NoteChar"/>
          <w:b/>
          <w:bCs/>
        </w:rPr>
        <w:t xml:space="preserve"> use care in selecting </w:t>
      </w:r>
      <w:r w:rsidR="00790A96" w:rsidRPr="002A26D1">
        <w:rPr>
          <w:rStyle w:val="NoteChar"/>
          <w:b/>
          <w:bCs/>
        </w:rPr>
        <w:t>a</w:t>
      </w:r>
      <w:r w:rsidR="007401D4" w:rsidRPr="002A26D1">
        <w:rPr>
          <w:rStyle w:val="NoteChar"/>
          <w:b/>
          <w:bCs/>
        </w:rPr>
        <w:t xml:space="preserve"> Preferred First Name </w:t>
      </w:r>
      <w:r w:rsidR="00F43452" w:rsidRPr="002A26D1">
        <w:rPr>
          <w:rStyle w:val="NoteChar"/>
          <w:b/>
          <w:bCs/>
        </w:rPr>
        <w:t>before clicking the Save button.</w:t>
      </w:r>
      <w:r w:rsidR="00F43452" w:rsidRPr="002A26D1">
        <w:rPr>
          <w:rFonts w:cs="Arial"/>
          <w:b/>
          <w:bCs/>
          <w:noProof/>
        </w:rPr>
        <w:t xml:space="preserve"> </w:t>
      </w:r>
    </w:p>
    <w:p w14:paraId="37D16D1F" w14:textId="4897BE56" w:rsidR="00FB46D0" w:rsidRDefault="00FB46D0">
      <w:pPr>
        <w:rPr>
          <w:rFonts w:cs="Arial"/>
          <w:b/>
          <w:bCs/>
          <w:noProof/>
        </w:rPr>
      </w:pPr>
      <w:r>
        <w:rPr>
          <w:rFonts w:cs="Arial"/>
          <w:b/>
          <w:bCs/>
          <w:noProof/>
        </w:rPr>
        <w:br w:type="page"/>
      </w:r>
    </w:p>
    <w:p w14:paraId="212874BF" w14:textId="7B38876C" w:rsidR="0049458C" w:rsidRDefault="0049458C" w:rsidP="00D33C65">
      <w:pPr>
        <w:pStyle w:val="Heading2"/>
        <w:numPr>
          <w:ilvl w:val="1"/>
          <w:numId w:val="5"/>
        </w:numPr>
      </w:pPr>
      <w:bookmarkStart w:id="14" w:name="_Toc176248470"/>
      <w:r>
        <w:lastRenderedPageBreak/>
        <w:t>CELS has a Chatbot</w:t>
      </w:r>
      <w:r w:rsidR="009E0565" w:rsidRPr="009E0565">
        <w:rPr>
          <w:noProof/>
        </w:rPr>
        <w:t xml:space="preserve"> </w:t>
      </w:r>
      <w:r w:rsidR="009E0565">
        <w:rPr>
          <w:noProof/>
        </w:rPr>
        <w:drawing>
          <wp:inline distT="0" distB="0" distL="0" distR="0" wp14:anchorId="08C4C793" wp14:editId="00290715">
            <wp:extent cx="474980" cy="466090"/>
            <wp:effectExtent l="0" t="0" r="1270" b="0"/>
            <wp:docPr id="578799657" name="Picture 11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73964" name="Picture 1" descr="A blue and black logo&#10;&#10;Description automatically generated"/>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74980" cy="466090"/>
                    </a:xfrm>
                    <a:prstGeom prst="rect">
                      <a:avLst/>
                    </a:prstGeom>
                  </pic:spPr>
                </pic:pic>
              </a:graphicData>
            </a:graphic>
          </wp:inline>
        </w:drawing>
      </w:r>
      <w:bookmarkEnd w:id="14"/>
    </w:p>
    <w:p w14:paraId="79DBB89B" w14:textId="77777777" w:rsidR="008B1477" w:rsidRPr="00ED3F55" w:rsidRDefault="0049458C" w:rsidP="00ED3F55">
      <w:r w:rsidRPr="00ED3F55">
        <w:t>CELS includes a helpful Chatbot to assist users in a variety of situations. The CELS Chatbot is</w:t>
      </w:r>
      <w:r w:rsidR="004C6FA6" w:rsidRPr="00ED3F55">
        <w:t xml:space="preserve"> available to provide users of CELS immediate support. The CELS Chatbot can provide general information related to the CEL application process, frequently asked questions, and how to use the system. In some scenarios, when the CELS Chatbot is unable to resolve a user’s concern the CELS Chatbot will provide the user the option to raise a ticket for further assistance. </w:t>
      </w:r>
    </w:p>
    <w:p w14:paraId="12D71381" w14:textId="49D13499" w:rsidR="0049458C" w:rsidRPr="00D33C65" w:rsidRDefault="0049458C" w:rsidP="00BB550B">
      <w:pPr>
        <w:pStyle w:val="Heading2"/>
        <w:numPr>
          <w:ilvl w:val="1"/>
          <w:numId w:val="5"/>
        </w:numPr>
      </w:pPr>
      <w:bookmarkStart w:id="15" w:name="_Toc176248471"/>
      <w:r w:rsidRPr="00D33C65">
        <w:t>Accessing the CELS Chatbot</w:t>
      </w:r>
      <w:bookmarkEnd w:id="15"/>
    </w:p>
    <w:p w14:paraId="6013FFF9" w14:textId="45C3009F" w:rsidR="0049458C" w:rsidRPr="008E0926" w:rsidRDefault="0049458C" w:rsidP="0049458C">
      <w:pPr>
        <w:spacing w:line="252" w:lineRule="auto"/>
        <w:rPr>
          <w:rFonts w:cs="Arial"/>
          <w:szCs w:val="24"/>
        </w:rPr>
      </w:pPr>
      <w:r w:rsidRPr="008E0926">
        <w:rPr>
          <w:rFonts w:cs="Arial"/>
          <w:szCs w:val="24"/>
        </w:rPr>
        <w:t xml:space="preserve">Users can access the Chatbot either </w:t>
      </w:r>
      <w:r w:rsidR="00D64F39" w:rsidRPr="008E0926">
        <w:rPr>
          <w:rFonts w:cs="Arial"/>
          <w:szCs w:val="24"/>
        </w:rPr>
        <w:t>before</w:t>
      </w:r>
      <w:r w:rsidRPr="008E0926">
        <w:rPr>
          <w:rFonts w:cs="Arial"/>
          <w:szCs w:val="24"/>
        </w:rPr>
        <w:t xml:space="preserve"> or after logging in to CELS. The level of assistance the Chatbot can offer increases after you have logged into CELS. </w:t>
      </w:r>
    </w:p>
    <w:p w14:paraId="7A4FD190" w14:textId="5660226C" w:rsidR="0049458C" w:rsidRPr="00D33C65" w:rsidRDefault="0049458C" w:rsidP="00D33C65">
      <w:pPr>
        <w:pStyle w:val="Heading2"/>
        <w:numPr>
          <w:ilvl w:val="1"/>
          <w:numId w:val="5"/>
        </w:numPr>
      </w:pPr>
      <w:bookmarkStart w:id="16" w:name="OLE_LINK17"/>
      <w:bookmarkStart w:id="17" w:name="_Toc176248472"/>
      <w:r w:rsidRPr="00D33C65">
        <w:t xml:space="preserve">Chatbot </w:t>
      </w:r>
      <w:r w:rsidR="0042083E">
        <w:t>A</w:t>
      </w:r>
      <w:r w:rsidRPr="00D33C65">
        <w:t xml:space="preserve">ccess from the CELS </w:t>
      </w:r>
      <w:bookmarkEnd w:id="16"/>
      <w:r w:rsidR="0042083E">
        <w:t>L</w:t>
      </w:r>
      <w:r w:rsidRPr="00D33C65">
        <w:t xml:space="preserve">anding </w:t>
      </w:r>
      <w:r w:rsidR="0042083E">
        <w:t>P</w:t>
      </w:r>
      <w:r w:rsidRPr="00D33C65">
        <w:t>age</w:t>
      </w:r>
      <w:bookmarkEnd w:id="17"/>
    </w:p>
    <w:p w14:paraId="7E6F6D63" w14:textId="066F34B8" w:rsidR="0049458C" w:rsidRPr="008E0926" w:rsidRDefault="0049458C" w:rsidP="009B0AA0">
      <w:pPr>
        <w:rPr>
          <w:bCs/>
        </w:rPr>
      </w:pPr>
      <w:r w:rsidRPr="008E0926">
        <w:rPr>
          <w:bCs/>
        </w:rPr>
        <w:t xml:space="preserve">When the initial CELS landing page opens, the Chatbot </w:t>
      </w:r>
      <w:r w:rsidR="00B161AB" w:rsidRPr="008E0926">
        <w:rPr>
          <w:bCs/>
        </w:rPr>
        <w:t>icon</w:t>
      </w:r>
      <w:r w:rsidRPr="008E0926">
        <w:rPr>
          <w:bCs/>
        </w:rPr>
        <w:t xml:space="preserve"> automatically displays.</w:t>
      </w:r>
    </w:p>
    <w:p w14:paraId="6EAADBD1" w14:textId="08DE0519" w:rsidR="0049458C" w:rsidRDefault="0049458C" w:rsidP="0049458C">
      <w:pPr>
        <w:rPr>
          <w:noProof/>
        </w:rPr>
      </w:pPr>
      <w:r>
        <w:rPr>
          <w:noProof/>
        </w:rPr>
        <mc:AlternateContent>
          <mc:Choice Requires="wps">
            <w:drawing>
              <wp:anchor distT="0" distB="0" distL="114300" distR="114300" simplePos="0" relativeHeight="251658452" behindDoc="0" locked="0" layoutInCell="1" allowOverlap="1" wp14:anchorId="5FE5BAA1" wp14:editId="487648CD">
                <wp:simplePos x="0" y="0"/>
                <wp:positionH relativeFrom="column">
                  <wp:posOffset>4398645</wp:posOffset>
                </wp:positionH>
                <wp:positionV relativeFrom="paragraph">
                  <wp:posOffset>2281555</wp:posOffset>
                </wp:positionV>
                <wp:extent cx="724535" cy="310515"/>
                <wp:effectExtent l="19050" t="19050" r="18415" b="13335"/>
                <wp:wrapNone/>
                <wp:docPr id="106447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535" cy="310515"/>
                        </a:xfrm>
                        <a:prstGeom prst="rect">
                          <a:avLst/>
                        </a:prstGeom>
                        <a:noFill/>
                        <a:ln w="28575" cap="flat" cmpd="sng" algn="ctr">
                          <a:solidFill>
                            <a:srgbClr val="FF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FC71E1" id="Rectangle 7" o:spid="_x0000_s1026" style="position:absolute;margin-left:346.35pt;margin-top:179.65pt;width:57.05pt;height:24.45pt;z-index:251658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" filled="f" strokecolor="red" strokeweight="2.25pt">
                <v:path arrowok="t"/>
              </v:rect>
            </w:pict>
          </mc:Fallback>
        </mc:AlternateContent>
      </w:r>
      <w:r>
        <w:rPr>
          <w:noProof/>
        </w:rPr>
        <w:t xml:space="preserve"> </w:t>
      </w:r>
      <w:r>
        <w:rPr>
          <w:noProof/>
        </w:rPr>
        <w:drawing>
          <wp:inline distT="0" distB="0" distL="0" distR="0" wp14:anchorId="7D16993D" wp14:editId="78DBC033">
            <wp:extent cx="5124450" cy="2717800"/>
            <wp:effectExtent l="0" t="0" r="0" b="6350"/>
            <wp:docPr id="500542375" name="Picture 3" descr="A child care assistance websit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hild care assistance website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4450" cy="2717800"/>
                    </a:xfrm>
                    <a:prstGeom prst="rect">
                      <a:avLst/>
                    </a:prstGeom>
                    <a:noFill/>
                    <a:ln>
                      <a:noFill/>
                    </a:ln>
                  </pic:spPr>
                </pic:pic>
              </a:graphicData>
            </a:graphic>
          </wp:inline>
        </w:drawing>
      </w:r>
    </w:p>
    <w:p w14:paraId="77B448C5" w14:textId="77777777" w:rsidR="0049458C" w:rsidRDefault="0049458C" w:rsidP="0049458C">
      <w:pPr>
        <w:rPr>
          <w:bCs/>
        </w:rPr>
      </w:pPr>
    </w:p>
    <w:p w14:paraId="5A589C4F" w14:textId="35BDCF4A" w:rsidR="0049458C" w:rsidRPr="00D33C65" w:rsidRDefault="0049458C" w:rsidP="00D33C65">
      <w:pPr>
        <w:pStyle w:val="Heading2"/>
        <w:numPr>
          <w:ilvl w:val="1"/>
          <w:numId w:val="5"/>
        </w:numPr>
      </w:pPr>
      <w:bookmarkStart w:id="18" w:name="_Toc176248473"/>
      <w:r w:rsidRPr="00D33C65">
        <w:t xml:space="preserve">Chatbot </w:t>
      </w:r>
      <w:r w:rsidR="0042083E">
        <w:t>A</w:t>
      </w:r>
      <w:r w:rsidRPr="00D33C65">
        <w:t xml:space="preserve">ccess from </w:t>
      </w:r>
      <w:r w:rsidR="0042083E">
        <w:t>W</w:t>
      </w:r>
      <w:r w:rsidRPr="00D33C65">
        <w:t>ithin CELS</w:t>
      </w:r>
      <w:bookmarkEnd w:id="18"/>
    </w:p>
    <w:p w14:paraId="14716E86" w14:textId="2951D532" w:rsidR="0049458C" w:rsidRPr="00F86383" w:rsidRDefault="0049458C" w:rsidP="0049458C">
      <w:pPr>
        <w:rPr>
          <w:noProof/>
        </w:rPr>
      </w:pPr>
      <w:r w:rsidRPr="00F86383">
        <w:rPr>
          <w:bCs/>
        </w:rPr>
        <w:t>Once logged in to CELS, users can access the</w:t>
      </w:r>
      <w:r w:rsidR="00390332" w:rsidRPr="00F86383">
        <w:rPr>
          <w:bCs/>
        </w:rPr>
        <w:t xml:space="preserve"> CELS</w:t>
      </w:r>
      <w:r w:rsidRPr="00F86383">
        <w:rPr>
          <w:bCs/>
        </w:rPr>
        <w:t xml:space="preserve"> Chatbot</w:t>
      </w:r>
      <w:r w:rsidR="005665C6" w:rsidRPr="00F86383">
        <w:rPr>
          <w:bCs/>
        </w:rPr>
        <w:t xml:space="preserve"> on</w:t>
      </w:r>
      <w:r w:rsidRPr="00F86383">
        <w:rPr>
          <w:bCs/>
        </w:rPr>
        <w:t xml:space="preserve"> most screens.</w:t>
      </w:r>
      <w:r w:rsidR="005665C6" w:rsidRPr="00F86383">
        <w:rPr>
          <w:bCs/>
        </w:rPr>
        <w:t xml:space="preserve"> To access the CELS Chatbot, j</w:t>
      </w:r>
      <w:r w:rsidRPr="00F86383">
        <w:rPr>
          <w:bCs/>
        </w:rPr>
        <w:t>ust click on the Chatbot icon on the lower right area of the screen.</w:t>
      </w:r>
    </w:p>
    <w:p w14:paraId="5EA9CCC4" w14:textId="15D5D789" w:rsidR="0049458C" w:rsidRDefault="0049458C" w:rsidP="0049458C">
      <w:pPr>
        <w:rPr>
          <w:rFonts w:cs="Arial"/>
        </w:rPr>
      </w:pPr>
      <w:r>
        <w:rPr>
          <w:noProof/>
        </w:rPr>
        <w:lastRenderedPageBreak/>
        <mc:AlternateContent>
          <mc:Choice Requires="wps">
            <w:drawing>
              <wp:anchor distT="0" distB="0" distL="114300" distR="114300" simplePos="0" relativeHeight="251658453" behindDoc="0" locked="0" layoutInCell="1" allowOverlap="1" wp14:anchorId="0B358C55" wp14:editId="53E86775">
                <wp:simplePos x="0" y="0"/>
                <wp:positionH relativeFrom="column">
                  <wp:posOffset>5380990</wp:posOffset>
                </wp:positionH>
                <wp:positionV relativeFrom="paragraph">
                  <wp:posOffset>2954655</wp:posOffset>
                </wp:positionV>
                <wp:extent cx="633730" cy="310515"/>
                <wp:effectExtent l="19050" t="19050" r="13970" b="13335"/>
                <wp:wrapNone/>
                <wp:docPr id="174477297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730" cy="310515"/>
                        </a:xfrm>
                        <a:prstGeom prst="rect">
                          <a:avLst/>
                        </a:prstGeom>
                        <a:noFill/>
                        <a:ln w="28575" cap="flat" cmpd="sng" algn="ctr">
                          <a:solidFill>
                            <a:srgbClr val="FF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6F0CAA" id="Rectangle 6" o:spid="_x0000_s1026" style="position:absolute;margin-left:423.7pt;margin-top:232.65pt;width:49.9pt;height:24.45pt;z-index:251658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" filled="f" strokecolor="red" strokeweight="2.25pt">
                <v:path arrowok="t"/>
              </v:rect>
            </w:pict>
          </mc:Fallback>
        </mc:AlternateContent>
      </w:r>
      <w:r>
        <w:rPr>
          <w:rFonts w:cs="Arial"/>
          <w:noProof/>
        </w:rPr>
        <w:drawing>
          <wp:inline distT="0" distB="0" distL="0" distR="0" wp14:anchorId="6701AB47" wp14:editId="60A01894">
            <wp:extent cx="6057900" cy="3326765"/>
            <wp:effectExtent l="0" t="0" r="0" b="6985"/>
            <wp:docPr id="132470838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57900" cy="3326765"/>
                    </a:xfrm>
                    <a:prstGeom prst="rect">
                      <a:avLst/>
                    </a:prstGeom>
                    <a:noFill/>
                    <a:ln>
                      <a:noFill/>
                    </a:ln>
                  </pic:spPr>
                </pic:pic>
              </a:graphicData>
            </a:graphic>
          </wp:inline>
        </w:drawing>
      </w:r>
    </w:p>
    <w:p w14:paraId="33215CFC" w14:textId="267C9A28" w:rsidR="0049458C" w:rsidRPr="00A36A77" w:rsidRDefault="0049458C" w:rsidP="00D03BFA">
      <w:pPr>
        <w:pStyle w:val="Heading2"/>
        <w:numPr>
          <w:ilvl w:val="1"/>
          <w:numId w:val="5"/>
        </w:numPr>
      </w:pPr>
      <w:bookmarkStart w:id="19" w:name="_Toc176248474"/>
      <w:r w:rsidRPr="00A36A77">
        <w:t xml:space="preserve">Chatbot </w:t>
      </w:r>
      <w:r w:rsidR="00C96631" w:rsidRPr="00A36A77">
        <w:t>A</w:t>
      </w:r>
      <w:r w:rsidRPr="00A36A77">
        <w:t>ssistance</w:t>
      </w:r>
      <w:r w:rsidRPr="00A36A77">
        <w:rPr>
          <w:rFonts w:eastAsia="Times New Roman" w:cs="Times New Roman"/>
          <w:sz w:val="26"/>
        </w:rPr>
        <w:t xml:space="preserve"> </w:t>
      </w:r>
      <w:r w:rsidRPr="00A36A77">
        <w:t>by</w:t>
      </w:r>
      <w:r w:rsidRPr="00A36A77">
        <w:rPr>
          <w:rFonts w:eastAsia="Times New Roman" w:cs="Times New Roman"/>
          <w:sz w:val="26"/>
        </w:rPr>
        <w:t xml:space="preserve"> </w:t>
      </w:r>
      <w:r w:rsidR="00C96631" w:rsidRPr="00A36A77">
        <w:t>R</w:t>
      </w:r>
      <w:r w:rsidRPr="00A36A77">
        <w:t>ole</w:t>
      </w:r>
      <w:r w:rsidRPr="00A36A77">
        <w:rPr>
          <w:rFonts w:eastAsia="Times New Roman" w:cs="Times New Roman"/>
          <w:sz w:val="26"/>
        </w:rPr>
        <w:t xml:space="preserve">: </w:t>
      </w:r>
      <w:r w:rsidRPr="00A36A77">
        <w:t>Provider</w:t>
      </w:r>
      <w:bookmarkEnd w:id="19"/>
    </w:p>
    <w:p w14:paraId="21F90AF6" w14:textId="0F919684" w:rsidR="0049458C" w:rsidRPr="00F86383" w:rsidRDefault="0049458C" w:rsidP="0049458C">
      <w:pPr>
        <w:rPr>
          <w:rFonts w:eastAsia="Calibri"/>
          <w:bCs/>
        </w:rPr>
      </w:pPr>
      <w:r w:rsidRPr="00F86383">
        <w:rPr>
          <w:rFonts w:eastAsia="Calibri"/>
          <w:bCs/>
        </w:rPr>
        <w:t>The CELS Chatbot can assist Provider</w:t>
      </w:r>
      <w:r w:rsidR="006E2FCA" w:rsidRPr="00F86383">
        <w:rPr>
          <w:rFonts w:eastAsia="Calibri"/>
          <w:bCs/>
        </w:rPr>
        <w:t xml:space="preserve"> u</w:t>
      </w:r>
      <w:r w:rsidRPr="00F86383">
        <w:rPr>
          <w:rFonts w:eastAsia="Calibri"/>
          <w:bCs/>
        </w:rPr>
        <w:t>s</w:t>
      </w:r>
      <w:r w:rsidR="006E2FCA" w:rsidRPr="00F86383">
        <w:rPr>
          <w:rFonts w:eastAsia="Calibri"/>
          <w:bCs/>
        </w:rPr>
        <w:t>ers</w:t>
      </w:r>
      <w:r w:rsidRPr="00F86383">
        <w:rPr>
          <w:rFonts w:eastAsia="Calibri"/>
          <w:bCs/>
        </w:rPr>
        <w:t xml:space="preserve"> with the following items:</w:t>
      </w:r>
    </w:p>
    <w:tbl>
      <w:tblPr>
        <w:tblStyle w:val="GridTable1Light-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5760"/>
      </w:tblGrid>
      <w:tr w:rsidR="00F86383" w:rsidRPr="00F86383" w14:paraId="353B56CB" w14:textId="77777777" w:rsidTr="008C6730">
        <w:trPr>
          <w:cnfStyle w:val="100000000000" w:firstRow="1" w:lastRow="0" w:firstColumn="0" w:lastColumn="0" w:oddVBand="0" w:evenVBand="0" w:oddHBand="0"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3145" w:type="dxa"/>
            <w:vMerge w:val="restart"/>
            <w:hideMark/>
          </w:tcPr>
          <w:p w14:paraId="6A2649EB" w14:textId="77777777" w:rsidR="0049458C" w:rsidRPr="00F86383" w:rsidRDefault="0049458C">
            <w:pPr>
              <w:rPr>
                <w:rFonts w:eastAsia="Calibri"/>
                <w:b w:val="0"/>
              </w:rPr>
            </w:pPr>
            <w:r w:rsidRPr="00F86383">
              <w:rPr>
                <w:rFonts w:eastAsia="Calibri"/>
                <w:b w:val="0"/>
              </w:rPr>
              <w:t>Account Help</w:t>
            </w:r>
          </w:p>
        </w:tc>
        <w:tc>
          <w:tcPr>
            <w:tcW w:w="5760" w:type="dxa"/>
            <w:hideMark/>
          </w:tcPr>
          <w:p w14:paraId="59EEB24F" w14:textId="77777777" w:rsidR="0049458C" w:rsidRPr="00F86383" w:rsidRDefault="0049458C">
            <w:pPr>
              <w:cnfStyle w:val="100000000000" w:firstRow="1" w:lastRow="0" w:firstColumn="0" w:lastColumn="0" w:oddVBand="0" w:evenVBand="0" w:oddHBand="0" w:evenHBand="0" w:firstRowFirstColumn="0" w:firstRowLastColumn="0" w:lastRowFirstColumn="0" w:lastRowLastColumn="0"/>
              <w:rPr>
                <w:rFonts w:eastAsia="Calibri"/>
                <w:b w:val="0"/>
              </w:rPr>
            </w:pPr>
            <w:r w:rsidRPr="00F86383">
              <w:rPr>
                <w:rFonts w:eastAsia="Calibri"/>
                <w:b w:val="0"/>
              </w:rPr>
              <w:t>Help Accessing Provider Account</w:t>
            </w:r>
          </w:p>
        </w:tc>
      </w:tr>
      <w:tr w:rsidR="00F86383" w:rsidRPr="00F86383" w14:paraId="31E82629" w14:textId="77777777" w:rsidTr="008C6730">
        <w:trPr>
          <w:trHeight w:val="75"/>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07D7845" w14:textId="77777777" w:rsidR="0049458C" w:rsidRPr="00F86383" w:rsidRDefault="0049458C">
            <w:pPr>
              <w:rPr>
                <w:rFonts w:eastAsia="Calibri"/>
              </w:rPr>
            </w:pPr>
          </w:p>
        </w:tc>
        <w:tc>
          <w:tcPr>
            <w:tcW w:w="5760" w:type="dxa"/>
            <w:hideMark/>
          </w:tcPr>
          <w:p w14:paraId="287BD6B2" w14:textId="77777777" w:rsidR="0049458C" w:rsidRPr="00F86383" w:rsidRDefault="0049458C">
            <w:pPr>
              <w:cnfStyle w:val="000000000000" w:firstRow="0" w:lastRow="0" w:firstColumn="0" w:lastColumn="0" w:oddVBand="0" w:evenVBand="0" w:oddHBand="0" w:evenHBand="0" w:firstRowFirstColumn="0" w:firstRowLastColumn="0" w:lastRowFirstColumn="0" w:lastRowLastColumn="0"/>
              <w:rPr>
                <w:rFonts w:eastAsia="Calibri"/>
                <w:bCs/>
              </w:rPr>
            </w:pPr>
            <w:r w:rsidRPr="00F86383">
              <w:rPr>
                <w:rFonts w:eastAsia="Calibri"/>
                <w:bCs/>
              </w:rPr>
              <w:t>Creating an Account</w:t>
            </w:r>
          </w:p>
        </w:tc>
      </w:tr>
      <w:tr w:rsidR="00F86383" w:rsidRPr="00F86383" w14:paraId="0FD37801" w14:textId="77777777" w:rsidTr="008C6730">
        <w:trPr>
          <w:trHeight w:val="75"/>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20CAEEA" w14:textId="77777777" w:rsidR="0049458C" w:rsidRPr="00F86383" w:rsidRDefault="0049458C">
            <w:pPr>
              <w:rPr>
                <w:rFonts w:eastAsia="Calibri"/>
              </w:rPr>
            </w:pPr>
          </w:p>
        </w:tc>
        <w:tc>
          <w:tcPr>
            <w:tcW w:w="5760" w:type="dxa"/>
            <w:hideMark/>
          </w:tcPr>
          <w:p w14:paraId="2B9F0D71" w14:textId="77777777" w:rsidR="0049458C" w:rsidRPr="00F86383" w:rsidRDefault="0049458C">
            <w:pPr>
              <w:cnfStyle w:val="000000000000" w:firstRow="0" w:lastRow="0" w:firstColumn="0" w:lastColumn="0" w:oddVBand="0" w:evenVBand="0" w:oddHBand="0" w:evenHBand="0" w:firstRowFirstColumn="0" w:firstRowLastColumn="0" w:lastRowFirstColumn="0" w:lastRowLastColumn="0"/>
              <w:rPr>
                <w:rFonts w:eastAsia="Calibri"/>
                <w:bCs/>
              </w:rPr>
            </w:pPr>
            <w:r w:rsidRPr="00F86383">
              <w:rPr>
                <w:rFonts w:eastAsia="Calibri"/>
                <w:bCs/>
              </w:rPr>
              <w:t>Managing an Account</w:t>
            </w:r>
          </w:p>
        </w:tc>
      </w:tr>
      <w:tr w:rsidR="00F86383" w:rsidRPr="00F86383" w14:paraId="6E5B8A49" w14:textId="77777777" w:rsidTr="008C6730">
        <w:trPr>
          <w:trHeight w:val="350"/>
        </w:trPr>
        <w:tc>
          <w:tcPr>
            <w:cnfStyle w:val="001000000000" w:firstRow="0" w:lastRow="0" w:firstColumn="1" w:lastColumn="0" w:oddVBand="0" w:evenVBand="0" w:oddHBand="0" w:evenHBand="0" w:firstRowFirstColumn="0" w:firstRowLastColumn="0" w:lastRowFirstColumn="0" w:lastRowLastColumn="0"/>
            <w:tcW w:w="3145" w:type="dxa"/>
            <w:vMerge w:val="restart"/>
            <w:hideMark/>
          </w:tcPr>
          <w:p w14:paraId="3EAF6A92" w14:textId="77777777" w:rsidR="0049458C" w:rsidRPr="00F86383" w:rsidRDefault="0049458C">
            <w:pPr>
              <w:rPr>
                <w:rFonts w:eastAsia="Calibri"/>
                <w:b w:val="0"/>
              </w:rPr>
            </w:pPr>
            <w:r w:rsidRPr="00F86383">
              <w:rPr>
                <w:rFonts w:eastAsia="Calibri"/>
                <w:b w:val="0"/>
              </w:rPr>
              <w:t>Apply for a CEL</w:t>
            </w:r>
          </w:p>
        </w:tc>
        <w:tc>
          <w:tcPr>
            <w:tcW w:w="5760" w:type="dxa"/>
            <w:hideMark/>
          </w:tcPr>
          <w:p w14:paraId="6A984352" w14:textId="77777777" w:rsidR="0049458C" w:rsidRPr="00F86383" w:rsidRDefault="0049458C">
            <w:pPr>
              <w:cnfStyle w:val="000000000000" w:firstRow="0" w:lastRow="0" w:firstColumn="0" w:lastColumn="0" w:oddVBand="0" w:evenVBand="0" w:oddHBand="0" w:evenHBand="0" w:firstRowFirstColumn="0" w:firstRowLastColumn="0" w:lastRowFirstColumn="0" w:lastRowLastColumn="0"/>
              <w:rPr>
                <w:rFonts w:eastAsia="Calibri"/>
                <w:bCs/>
              </w:rPr>
            </w:pPr>
            <w:r w:rsidRPr="00F86383">
              <w:rPr>
                <w:rFonts w:eastAsia="Calibri"/>
                <w:bCs/>
              </w:rPr>
              <w:t>Have a paper Application mailed to you</w:t>
            </w:r>
          </w:p>
        </w:tc>
      </w:tr>
      <w:tr w:rsidR="00F86383" w:rsidRPr="00F86383" w14:paraId="45C7C2FE" w14:textId="77777777" w:rsidTr="008C6730">
        <w:trPr>
          <w:trHeight w:val="5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8D50921" w14:textId="77777777" w:rsidR="0049458C" w:rsidRPr="00F86383" w:rsidRDefault="0049458C">
            <w:pPr>
              <w:rPr>
                <w:rFonts w:eastAsia="Calibri"/>
              </w:rPr>
            </w:pPr>
          </w:p>
        </w:tc>
        <w:tc>
          <w:tcPr>
            <w:tcW w:w="5760" w:type="dxa"/>
            <w:hideMark/>
          </w:tcPr>
          <w:p w14:paraId="2FCC2582" w14:textId="77777777" w:rsidR="0049458C" w:rsidRPr="00F86383" w:rsidRDefault="0049458C">
            <w:pPr>
              <w:cnfStyle w:val="000000000000" w:firstRow="0" w:lastRow="0" w:firstColumn="0" w:lastColumn="0" w:oddVBand="0" w:evenVBand="0" w:oddHBand="0" w:evenHBand="0" w:firstRowFirstColumn="0" w:firstRowLastColumn="0" w:lastRowFirstColumn="0" w:lastRowLastColumn="0"/>
              <w:rPr>
                <w:rFonts w:eastAsia="Calibri"/>
                <w:bCs/>
              </w:rPr>
            </w:pPr>
            <w:r w:rsidRPr="00F86383">
              <w:rPr>
                <w:rFonts w:eastAsia="Calibri"/>
                <w:bCs/>
              </w:rPr>
              <w:t>Get help completing an application</w:t>
            </w:r>
          </w:p>
        </w:tc>
      </w:tr>
      <w:tr w:rsidR="00F86383" w:rsidRPr="00F86383" w14:paraId="4A9B899E" w14:textId="77777777" w:rsidTr="008C6730">
        <w:trPr>
          <w:trHeight w:val="5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B907127" w14:textId="77777777" w:rsidR="0049458C" w:rsidRPr="00F86383" w:rsidRDefault="0049458C">
            <w:pPr>
              <w:rPr>
                <w:rFonts w:eastAsia="Calibri"/>
              </w:rPr>
            </w:pPr>
          </w:p>
        </w:tc>
        <w:tc>
          <w:tcPr>
            <w:tcW w:w="5760" w:type="dxa"/>
            <w:hideMark/>
          </w:tcPr>
          <w:p w14:paraId="0F51A7B5" w14:textId="77777777" w:rsidR="0049458C" w:rsidRPr="00F86383" w:rsidRDefault="0049458C">
            <w:pPr>
              <w:cnfStyle w:val="000000000000" w:firstRow="0" w:lastRow="0" w:firstColumn="0" w:lastColumn="0" w:oddVBand="0" w:evenVBand="0" w:oddHBand="0" w:evenHBand="0" w:firstRowFirstColumn="0" w:firstRowLastColumn="0" w:lastRowFirstColumn="0" w:lastRowLastColumn="0"/>
              <w:rPr>
                <w:rFonts w:eastAsia="Calibri"/>
                <w:bCs/>
              </w:rPr>
            </w:pPr>
            <w:r w:rsidRPr="00F86383">
              <w:rPr>
                <w:rFonts w:eastAsia="Calibri"/>
                <w:bCs/>
              </w:rPr>
              <w:t>Get E-signature help</w:t>
            </w:r>
          </w:p>
        </w:tc>
      </w:tr>
      <w:tr w:rsidR="00F86383" w:rsidRPr="00F86383" w14:paraId="09C56994" w14:textId="77777777" w:rsidTr="008C6730">
        <w:trPr>
          <w:trHeight w:val="57"/>
        </w:trPr>
        <w:tc>
          <w:tcPr>
            <w:cnfStyle w:val="001000000000" w:firstRow="0" w:lastRow="0" w:firstColumn="1" w:lastColumn="0" w:oddVBand="0" w:evenVBand="0" w:oddHBand="0" w:evenHBand="0" w:firstRowFirstColumn="0" w:firstRowLastColumn="0" w:lastRowFirstColumn="0" w:lastRowLastColumn="0"/>
            <w:tcW w:w="3145" w:type="dxa"/>
            <w:vMerge w:val="restart"/>
            <w:hideMark/>
          </w:tcPr>
          <w:p w14:paraId="4BFB5B73" w14:textId="77777777" w:rsidR="0049458C" w:rsidRPr="00F86383" w:rsidRDefault="0049458C">
            <w:pPr>
              <w:rPr>
                <w:rFonts w:eastAsia="Calibri"/>
                <w:b w:val="0"/>
              </w:rPr>
            </w:pPr>
            <w:r w:rsidRPr="00F86383">
              <w:rPr>
                <w:rFonts w:eastAsia="Calibri"/>
                <w:b w:val="0"/>
              </w:rPr>
              <w:t>CEL Payments</w:t>
            </w:r>
          </w:p>
        </w:tc>
        <w:tc>
          <w:tcPr>
            <w:tcW w:w="5760" w:type="dxa"/>
            <w:hideMark/>
          </w:tcPr>
          <w:p w14:paraId="04F01795" w14:textId="77777777" w:rsidR="0049458C" w:rsidRPr="00F86383" w:rsidRDefault="0049458C">
            <w:pPr>
              <w:cnfStyle w:val="000000000000" w:firstRow="0" w:lastRow="0" w:firstColumn="0" w:lastColumn="0" w:oddVBand="0" w:evenVBand="0" w:oddHBand="0" w:evenHBand="0" w:firstRowFirstColumn="0" w:firstRowLastColumn="0" w:lastRowFirstColumn="0" w:lastRowLastColumn="0"/>
              <w:rPr>
                <w:rFonts w:eastAsia="Calibri"/>
                <w:bCs/>
              </w:rPr>
            </w:pPr>
            <w:r w:rsidRPr="00F86383">
              <w:rPr>
                <w:rFonts w:eastAsia="Calibri"/>
                <w:bCs/>
              </w:rPr>
              <w:t>Electronic application payment</w:t>
            </w:r>
          </w:p>
        </w:tc>
      </w:tr>
      <w:tr w:rsidR="00F86383" w:rsidRPr="00F86383" w14:paraId="788B63A2" w14:textId="77777777" w:rsidTr="008C6730">
        <w:trPr>
          <w:trHeight w:val="305"/>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56FF9F3" w14:textId="77777777" w:rsidR="0049458C" w:rsidRPr="00F86383" w:rsidRDefault="0049458C">
            <w:pPr>
              <w:rPr>
                <w:rFonts w:eastAsia="Calibri"/>
              </w:rPr>
            </w:pPr>
          </w:p>
        </w:tc>
        <w:tc>
          <w:tcPr>
            <w:tcW w:w="5760" w:type="dxa"/>
            <w:hideMark/>
          </w:tcPr>
          <w:p w14:paraId="63D4DF67" w14:textId="77777777" w:rsidR="0049458C" w:rsidRPr="00F86383" w:rsidRDefault="0049458C">
            <w:pPr>
              <w:cnfStyle w:val="000000000000" w:firstRow="0" w:lastRow="0" w:firstColumn="0" w:lastColumn="0" w:oddVBand="0" w:evenVBand="0" w:oddHBand="0" w:evenHBand="0" w:firstRowFirstColumn="0" w:firstRowLastColumn="0" w:lastRowFirstColumn="0" w:lastRowLastColumn="0"/>
              <w:rPr>
                <w:rFonts w:eastAsia="Calibri"/>
                <w:bCs/>
              </w:rPr>
            </w:pPr>
            <w:r w:rsidRPr="00F86383">
              <w:rPr>
                <w:rFonts w:eastAsia="Calibri"/>
                <w:bCs/>
              </w:rPr>
              <w:t>Paper application payment</w:t>
            </w:r>
          </w:p>
        </w:tc>
      </w:tr>
      <w:tr w:rsidR="00F86383" w:rsidRPr="00F86383" w14:paraId="7BE6C7E4" w14:textId="77777777" w:rsidTr="008C6730">
        <w:trPr>
          <w:trHeight w:val="113"/>
        </w:trPr>
        <w:tc>
          <w:tcPr>
            <w:cnfStyle w:val="001000000000" w:firstRow="0" w:lastRow="0" w:firstColumn="1" w:lastColumn="0" w:oddVBand="0" w:evenVBand="0" w:oddHBand="0" w:evenHBand="0" w:firstRowFirstColumn="0" w:firstRowLastColumn="0" w:lastRowFirstColumn="0" w:lastRowLastColumn="0"/>
            <w:tcW w:w="3145" w:type="dxa"/>
            <w:vMerge w:val="restart"/>
            <w:hideMark/>
          </w:tcPr>
          <w:p w14:paraId="167A294D" w14:textId="77777777" w:rsidR="0049458C" w:rsidRPr="00F86383" w:rsidRDefault="0049458C">
            <w:pPr>
              <w:rPr>
                <w:rFonts w:eastAsia="Calibri"/>
                <w:b w:val="0"/>
              </w:rPr>
            </w:pPr>
            <w:r w:rsidRPr="00F86383">
              <w:rPr>
                <w:rFonts w:eastAsia="Calibri"/>
                <w:b w:val="0"/>
              </w:rPr>
              <w:t>CEL Status</w:t>
            </w:r>
          </w:p>
        </w:tc>
        <w:tc>
          <w:tcPr>
            <w:tcW w:w="5760" w:type="dxa"/>
            <w:hideMark/>
          </w:tcPr>
          <w:p w14:paraId="678F34BB" w14:textId="77777777" w:rsidR="0049458C" w:rsidRPr="00F86383" w:rsidRDefault="0049458C">
            <w:pPr>
              <w:cnfStyle w:val="000000000000" w:firstRow="0" w:lastRow="0" w:firstColumn="0" w:lastColumn="0" w:oddVBand="0" w:evenVBand="0" w:oddHBand="0" w:evenHBand="0" w:firstRowFirstColumn="0" w:firstRowLastColumn="0" w:lastRowFirstColumn="0" w:lastRowLastColumn="0"/>
              <w:rPr>
                <w:rFonts w:eastAsia="Calibri"/>
                <w:bCs/>
              </w:rPr>
            </w:pPr>
            <w:r w:rsidRPr="00F86383">
              <w:rPr>
                <w:rFonts w:eastAsia="Calibri"/>
                <w:bCs/>
              </w:rPr>
              <w:t>Electronic application status</w:t>
            </w:r>
          </w:p>
        </w:tc>
      </w:tr>
      <w:tr w:rsidR="00F86383" w:rsidRPr="00F86383" w14:paraId="643BD97D" w14:textId="77777777" w:rsidTr="008C6730">
        <w:trPr>
          <w:trHeight w:val="11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F8F6D7D" w14:textId="77777777" w:rsidR="0049458C" w:rsidRPr="00F86383" w:rsidRDefault="0049458C">
            <w:pPr>
              <w:rPr>
                <w:rFonts w:eastAsia="Calibri"/>
              </w:rPr>
            </w:pPr>
          </w:p>
        </w:tc>
        <w:tc>
          <w:tcPr>
            <w:tcW w:w="5760" w:type="dxa"/>
            <w:hideMark/>
          </w:tcPr>
          <w:p w14:paraId="1C683166" w14:textId="77777777" w:rsidR="0049458C" w:rsidRPr="00F86383" w:rsidRDefault="0049458C">
            <w:pPr>
              <w:cnfStyle w:val="000000000000" w:firstRow="0" w:lastRow="0" w:firstColumn="0" w:lastColumn="0" w:oddVBand="0" w:evenVBand="0" w:oddHBand="0" w:evenHBand="0" w:firstRowFirstColumn="0" w:firstRowLastColumn="0" w:lastRowFirstColumn="0" w:lastRowLastColumn="0"/>
              <w:rPr>
                <w:rFonts w:eastAsia="Calibri"/>
                <w:bCs/>
              </w:rPr>
            </w:pPr>
            <w:r w:rsidRPr="00F86383">
              <w:rPr>
                <w:rFonts w:eastAsia="Calibri"/>
                <w:bCs/>
              </w:rPr>
              <w:t>Printed and mailed in application status</w:t>
            </w:r>
          </w:p>
        </w:tc>
      </w:tr>
      <w:tr w:rsidR="00F86383" w:rsidRPr="00F86383" w14:paraId="3A612672" w14:textId="77777777" w:rsidTr="008C6730">
        <w:trPr>
          <w:trHeight w:val="57"/>
        </w:trPr>
        <w:tc>
          <w:tcPr>
            <w:cnfStyle w:val="001000000000" w:firstRow="0" w:lastRow="0" w:firstColumn="1" w:lastColumn="0" w:oddVBand="0" w:evenVBand="0" w:oddHBand="0" w:evenHBand="0" w:firstRowFirstColumn="0" w:firstRowLastColumn="0" w:lastRowFirstColumn="0" w:lastRowLastColumn="0"/>
            <w:tcW w:w="3145" w:type="dxa"/>
            <w:vMerge w:val="restart"/>
            <w:hideMark/>
          </w:tcPr>
          <w:p w14:paraId="67137C88" w14:textId="77777777" w:rsidR="0049458C" w:rsidRPr="00F86383" w:rsidRDefault="0049458C">
            <w:pPr>
              <w:rPr>
                <w:rFonts w:eastAsia="Calibri"/>
                <w:b w:val="0"/>
              </w:rPr>
            </w:pPr>
            <w:r w:rsidRPr="00F86383">
              <w:rPr>
                <w:rFonts w:eastAsia="Calibri"/>
                <w:b w:val="0"/>
              </w:rPr>
              <w:t>General CEL Information</w:t>
            </w:r>
          </w:p>
        </w:tc>
        <w:tc>
          <w:tcPr>
            <w:tcW w:w="5760" w:type="dxa"/>
            <w:hideMark/>
          </w:tcPr>
          <w:p w14:paraId="719D4B5D" w14:textId="77777777" w:rsidR="0049458C" w:rsidRPr="00F86383" w:rsidRDefault="0049458C">
            <w:pPr>
              <w:cnfStyle w:val="000000000000" w:firstRow="0" w:lastRow="0" w:firstColumn="0" w:lastColumn="0" w:oddVBand="0" w:evenVBand="0" w:oddHBand="0" w:evenHBand="0" w:firstRowFirstColumn="0" w:firstRowLastColumn="0" w:lastRowFirstColumn="0" w:lastRowLastColumn="0"/>
              <w:rPr>
                <w:rFonts w:eastAsia="Calibri"/>
                <w:bCs/>
              </w:rPr>
            </w:pPr>
            <w:r w:rsidRPr="00F86383">
              <w:rPr>
                <w:rFonts w:eastAsia="Calibri"/>
                <w:bCs/>
              </w:rPr>
              <w:t>CEL requirements</w:t>
            </w:r>
          </w:p>
        </w:tc>
      </w:tr>
      <w:tr w:rsidR="00F86383" w:rsidRPr="00F86383" w14:paraId="739A8150" w14:textId="77777777" w:rsidTr="008C6730">
        <w:trPr>
          <w:trHeight w:val="5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C0CC067" w14:textId="77777777" w:rsidR="0049458C" w:rsidRPr="00F86383" w:rsidRDefault="0049458C">
            <w:pPr>
              <w:rPr>
                <w:rFonts w:eastAsia="Calibri"/>
              </w:rPr>
            </w:pPr>
          </w:p>
        </w:tc>
        <w:tc>
          <w:tcPr>
            <w:tcW w:w="5760" w:type="dxa"/>
            <w:hideMark/>
          </w:tcPr>
          <w:p w14:paraId="503DF2DA" w14:textId="77777777" w:rsidR="0049458C" w:rsidRPr="00F86383" w:rsidRDefault="0049458C">
            <w:pPr>
              <w:cnfStyle w:val="000000000000" w:firstRow="0" w:lastRow="0" w:firstColumn="0" w:lastColumn="0" w:oddVBand="0" w:evenVBand="0" w:oddHBand="0" w:evenHBand="0" w:firstRowFirstColumn="0" w:firstRowLastColumn="0" w:lastRowFirstColumn="0" w:lastRowLastColumn="0"/>
              <w:rPr>
                <w:rFonts w:eastAsia="Calibri"/>
                <w:bCs/>
              </w:rPr>
            </w:pPr>
            <w:r w:rsidRPr="00F86383">
              <w:rPr>
                <w:rFonts w:eastAsia="Calibri"/>
                <w:bCs/>
              </w:rPr>
              <w:t>Learn more about CEL</w:t>
            </w:r>
          </w:p>
        </w:tc>
      </w:tr>
      <w:tr w:rsidR="00F86383" w:rsidRPr="00F86383" w14:paraId="541D9FFE" w14:textId="77777777" w:rsidTr="008C6730">
        <w:trPr>
          <w:trHeight w:val="5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95FDE64" w14:textId="77777777" w:rsidR="0049458C" w:rsidRPr="00F86383" w:rsidRDefault="0049458C">
            <w:pPr>
              <w:rPr>
                <w:rFonts w:eastAsia="Calibri"/>
              </w:rPr>
            </w:pPr>
          </w:p>
        </w:tc>
        <w:tc>
          <w:tcPr>
            <w:tcW w:w="5760" w:type="dxa"/>
            <w:hideMark/>
          </w:tcPr>
          <w:p w14:paraId="3DE34D6A" w14:textId="77777777" w:rsidR="0049458C" w:rsidRPr="00F86383" w:rsidRDefault="0049458C">
            <w:pPr>
              <w:cnfStyle w:val="000000000000" w:firstRow="0" w:lastRow="0" w:firstColumn="0" w:lastColumn="0" w:oddVBand="0" w:evenVBand="0" w:oddHBand="0" w:evenHBand="0" w:firstRowFirstColumn="0" w:firstRowLastColumn="0" w:lastRowFirstColumn="0" w:lastRowLastColumn="0"/>
              <w:rPr>
                <w:rFonts w:eastAsia="Calibri"/>
                <w:bCs/>
              </w:rPr>
            </w:pPr>
            <w:r w:rsidRPr="00F86383">
              <w:rPr>
                <w:rFonts w:eastAsia="Calibri"/>
                <w:bCs/>
              </w:rPr>
              <w:t>Request an existing CEL</w:t>
            </w:r>
          </w:p>
        </w:tc>
      </w:tr>
      <w:tr w:rsidR="00F86383" w:rsidRPr="00F86383" w14:paraId="28D5048D" w14:textId="77777777" w:rsidTr="008C6730">
        <w:trPr>
          <w:trHeight w:val="56"/>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F8FADDD" w14:textId="77777777" w:rsidR="0049458C" w:rsidRPr="00F86383" w:rsidRDefault="0049458C">
            <w:pPr>
              <w:rPr>
                <w:rFonts w:eastAsia="Calibri"/>
              </w:rPr>
            </w:pPr>
          </w:p>
        </w:tc>
        <w:tc>
          <w:tcPr>
            <w:tcW w:w="5760" w:type="dxa"/>
            <w:hideMark/>
          </w:tcPr>
          <w:p w14:paraId="160DC1EB" w14:textId="77777777" w:rsidR="0049458C" w:rsidRPr="00F86383" w:rsidRDefault="0049458C">
            <w:pPr>
              <w:cnfStyle w:val="000000000000" w:firstRow="0" w:lastRow="0" w:firstColumn="0" w:lastColumn="0" w:oddVBand="0" w:evenVBand="0" w:oddHBand="0" w:evenHBand="0" w:firstRowFirstColumn="0" w:firstRowLastColumn="0" w:lastRowFirstColumn="0" w:lastRowLastColumn="0"/>
              <w:rPr>
                <w:rFonts w:eastAsia="Calibri"/>
                <w:bCs/>
              </w:rPr>
            </w:pPr>
            <w:r w:rsidRPr="00F86383">
              <w:rPr>
                <w:rFonts w:eastAsia="Calibri"/>
                <w:bCs/>
              </w:rPr>
              <w:t>Request clearance results</w:t>
            </w:r>
          </w:p>
        </w:tc>
      </w:tr>
      <w:tr w:rsidR="00F86383" w:rsidRPr="00F86383" w14:paraId="233521EB" w14:textId="77777777" w:rsidTr="008C6730">
        <w:trPr>
          <w:trHeight w:val="45"/>
        </w:trPr>
        <w:tc>
          <w:tcPr>
            <w:cnfStyle w:val="001000000000" w:firstRow="0" w:lastRow="0" w:firstColumn="1" w:lastColumn="0" w:oddVBand="0" w:evenVBand="0" w:oddHBand="0" w:evenHBand="0" w:firstRowFirstColumn="0" w:firstRowLastColumn="0" w:lastRowFirstColumn="0" w:lastRowLastColumn="0"/>
            <w:tcW w:w="3145" w:type="dxa"/>
            <w:vMerge w:val="restart"/>
            <w:hideMark/>
          </w:tcPr>
          <w:p w14:paraId="0F1C6733" w14:textId="77777777" w:rsidR="0049458C" w:rsidRPr="00F86383" w:rsidRDefault="0049458C">
            <w:pPr>
              <w:rPr>
                <w:rFonts w:eastAsia="Calibri"/>
                <w:b w:val="0"/>
              </w:rPr>
            </w:pPr>
            <w:r w:rsidRPr="00F86383">
              <w:rPr>
                <w:rFonts w:eastAsia="Calibri"/>
                <w:b w:val="0"/>
              </w:rPr>
              <w:t>CELS Dashboard</w:t>
            </w:r>
          </w:p>
        </w:tc>
        <w:tc>
          <w:tcPr>
            <w:tcW w:w="5760" w:type="dxa"/>
            <w:hideMark/>
          </w:tcPr>
          <w:p w14:paraId="4FAFB810" w14:textId="77777777" w:rsidR="0049458C" w:rsidRPr="00F86383" w:rsidRDefault="0049458C">
            <w:pPr>
              <w:cnfStyle w:val="000000000000" w:firstRow="0" w:lastRow="0" w:firstColumn="0" w:lastColumn="0" w:oddVBand="0" w:evenVBand="0" w:oddHBand="0" w:evenHBand="0" w:firstRowFirstColumn="0" w:firstRowLastColumn="0" w:lastRowFirstColumn="0" w:lastRowLastColumn="0"/>
              <w:rPr>
                <w:rFonts w:eastAsia="Calibri"/>
                <w:bCs/>
              </w:rPr>
            </w:pPr>
            <w:r w:rsidRPr="00F86383">
              <w:rPr>
                <w:rFonts w:eastAsia="Calibri"/>
                <w:bCs/>
              </w:rPr>
              <w:t>Application status tracking</w:t>
            </w:r>
          </w:p>
        </w:tc>
      </w:tr>
      <w:tr w:rsidR="00F86383" w:rsidRPr="00F86383" w14:paraId="172D15A5" w14:textId="77777777" w:rsidTr="008C6730">
        <w:trPr>
          <w:trHeight w:val="45"/>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863019F" w14:textId="77777777" w:rsidR="0049458C" w:rsidRPr="00F86383" w:rsidRDefault="0049458C">
            <w:pPr>
              <w:rPr>
                <w:rFonts w:eastAsia="Calibri"/>
              </w:rPr>
            </w:pPr>
          </w:p>
        </w:tc>
        <w:tc>
          <w:tcPr>
            <w:tcW w:w="5760" w:type="dxa"/>
            <w:hideMark/>
          </w:tcPr>
          <w:p w14:paraId="19421505" w14:textId="77777777" w:rsidR="0049458C" w:rsidRPr="00F86383" w:rsidRDefault="0049458C">
            <w:pPr>
              <w:cnfStyle w:val="000000000000" w:firstRow="0" w:lastRow="0" w:firstColumn="0" w:lastColumn="0" w:oddVBand="0" w:evenVBand="0" w:oddHBand="0" w:evenHBand="0" w:firstRowFirstColumn="0" w:firstRowLastColumn="0" w:lastRowFirstColumn="0" w:lastRowLastColumn="0"/>
              <w:rPr>
                <w:rFonts w:eastAsia="Calibri"/>
                <w:bCs/>
              </w:rPr>
            </w:pPr>
            <w:r w:rsidRPr="00F86383">
              <w:rPr>
                <w:rFonts w:eastAsia="Calibri"/>
                <w:bCs/>
              </w:rPr>
              <w:t>Alerts and Messages</w:t>
            </w:r>
          </w:p>
        </w:tc>
      </w:tr>
    </w:tbl>
    <w:p w14:paraId="3B3AF462" w14:textId="5C4138F7" w:rsidR="008867B7" w:rsidRPr="00040AF1" w:rsidRDefault="00A248A6" w:rsidP="001856BD">
      <w:pPr>
        <w:spacing w:before="120"/>
        <w:ind w:left="720" w:hanging="720"/>
        <w:rPr>
          <w:rFonts w:eastAsia="Calibri"/>
          <w:bCs/>
        </w:rPr>
      </w:pPr>
      <w:r w:rsidRPr="00040AF1">
        <w:rPr>
          <w:noProof/>
        </w:rPr>
        <w:drawing>
          <wp:anchor distT="0" distB="0" distL="114300" distR="114300" simplePos="0" relativeHeight="251658462" behindDoc="0" locked="0" layoutInCell="1" allowOverlap="1" wp14:anchorId="4125254F" wp14:editId="4683EF16">
            <wp:simplePos x="0" y="0"/>
            <wp:positionH relativeFrom="column">
              <wp:posOffset>-133350</wp:posOffset>
            </wp:positionH>
            <wp:positionV relativeFrom="paragraph">
              <wp:posOffset>78740</wp:posOffset>
            </wp:positionV>
            <wp:extent cx="474980" cy="466090"/>
            <wp:effectExtent l="0" t="0" r="1270" b="0"/>
            <wp:wrapThrough wrapText="bothSides">
              <wp:wrapPolygon edited="0">
                <wp:start x="0" y="0"/>
                <wp:lineTo x="0" y="20305"/>
                <wp:lineTo x="20791" y="20305"/>
                <wp:lineTo x="20791" y="0"/>
                <wp:lineTo x="0" y="0"/>
              </wp:wrapPolygon>
            </wp:wrapThrough>
            <wp:docPr id="1431768037"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768037" name="Picture 1" descr="A blue and black logo&#10;&#10;Description automatically generated"/>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74980" cy="466090"/>
                    </a:xfrm>
                    <a:prstGeom prst="rect">
                      <a:avLst/>
                    </a:prstGeom>
                  </pic:spPr>
                </pic:pic>
              </a:graphicData>
            </a:graphic>
          </wp:anchor>
        </w:drawing>
      </w:r>
      <w:r w:rsidR="008867B7" w:rsidRPr="00040AF1">
        <w:rPr>
          <w:rFonts w:eastAsia="Calibri"/>
          <w:bCs/>
        </w:rPr>
        <w:t>Throughout the user guide, the Chatbot icon will appear whenever an applicable task is discussed where the Chatbot can provide assistance.</w:t>
      </w:r>
    </w:p>
    <w:p w14:paraId="5B86BA77" w14:textId="77777777" w:rsidR="00FA3676" w:rsidRPr="00040AF1" w:rsidRDefault="00FA3676" w:rsidP="001856BD">
      <w:pPr>
        <w:spacing w:before="120"/>
        <w:ind w:left="720" w:hanging="720"/>
        <w:rPr>
          <w:rFonts w:eastAsia="Calibri"/>
          <w:bCs/>
        </w:rPr>
      </w:pPr>
    </w:p>
    <w:p w14:paraId="2C1D4CCB" w14:textId="0AEBAD14" w:rsidR="0049458C" w:rsidRPr="00D33C65" w:rsidRDefault="00DE4772" w:rsidP="00D33C65">
      <w:pPr>
        <w:pStyle w:val="Heading2"/>
        <w:numPr>
          <w:ilvl w:val="1"/>
          <w:numId w:val="5"/>
        </w:numPr>
      </w:pPr>
      <w:bookmarkStart w:id="20" w:name="_Toc176248475"/>
      <w:r>
        <w:t>Submitting</w:t>
      </w:r>
      <w:r w:rsidR="0049458C" w:rsidRPr="00D33C65">
        <w:t xml:space="preserve"> a </w:t>
      </w:r>
      <w:r>
        <w:t xml:space="preserve">Chatbot </w:t>
      </w:r>
      <w:r w:rsidR="00B8428E">
        <w:t xml:space="preserve">Feedback </w:t>
      </w:r>
      <w:r w:rsidR="0049458C" w:rsidRPr="00D33C65">
        <w:t>Ticket</w:t>
      </w:r>
      <w:bookmarkEnd w:id="20"/>
    </w:p>
    <w:p w14:paraId="6D6C9EC1" w14:textId="77777777" w:rsidR="001856BD" w:rsidRPr="00040AF1" w:rsidRDefault="001856BD" w:rsidP="001856BD">
      <w:pPr>
        <w:rPr>
          <w:rFonts w:ascii="Calibri" w:hAnsi="Calibri"/>
          <w:shd w:val="clear" w:color="auto" w:fill="FFFFFF"/>
        </w:rPr>
      </w:pPr>
      <w:r w:rsidRPr="00040AF1">
        <w:rPr>
          <w:rFonts w:eastAsia="Calibri"/>
          <w:bCs/>
        </w:rPr>
        <w:t>If you have a comment to help improve the Chatbot’s performance, the Chatbot will guide you through the steps to leave feedback via a ticket.</w:t>
      </w:r>
    </w:p>
    <w:p w14:paraId="7B135130" w14:textId="77777777" w:rsidR="001856BD" w:rsidRPr="00390DF3" w:rsidRDefault="001856BD" w:rsidP="001856BD">
      <w:pPr>
        <w:tabs>
          <w:tab w:val="left" w:pos="0"/>
        </w:tabs>
        <w:spacing w:line="252" w:lineRule="auto"/>
        <w:rPr>
          <w:szCs w:val="24"/>
        </w:rPr>
      </w:pPr>
      <w:r w:rsidRPr="00390DF3">
        <w:rPr>
          <w:rFonts w:cs="Arial"/>
          <w:b/>
          <w:bCs/>
          <w:shd w:val="clear" w:color="auto" w:fill="FFFFFF"/>
        </w:rPr>
        <w:lastRenderedPageBreak/>
        <w:t>Note</w:t>
      </w:r>
      <w:r w:rsidRPr="00390DF3">
        <w:rPr>
          <w:rFonts w:cs="Arial"/>
          <w:shd w:val="clear" w:color="auto" w:fill="FFFFFF"/>
        </w:rPr>
        <w:t>:</w:t>
      </w:r>
      <w:r w:rsidRPr="00390DF3">
        <w:rPr>
          <w:szCs w:val="24"/>
        </w:rPr>
        <w:t xml:space="preserve"> </w:t>
      </w:r>
      <w:r w:rsidRPr="00390DF3">
        <w:rPr>
          <w:b/>
          <w:bCs/>
          <w:i/>
          <w:iCs/>
          <w:szCs w:val="24"/>
        </w:rPr>
        <w:t>Mandatory fields have a red asterisk (First Name, Last Name, E-mail, Phone, User Type and Description). The Description field has a limit of 3000 characters</w:t>
      </w:r>
      <w:r w:rsidRPr="00390DF3">
        <w:rPr>
          <w:b/>
          <w:bCs/>
          <w:szCs w:val="24"/>
        </w:rPr>
        <w:t>.</w:t>
      </w:r>
      <w:r w:rsidRPr="00390DF3">
        <w:rPr>
          <w:szCs w:val="24"/>
        </w:rPr>
        <w:t xml:space="preserve"> </w:t>
      </w:r>
    </w:p>
    <w:tbl>
      <w:tblPr>
        <w:tblStyle w:val="TableGrid"/>
        <w:tblW w:w="0" w:type="auto"/>
        <w:tblInd w:w="-185" w:type="dxa"/>
        <w:tblLook w:val="04A0" w:firstRow="1" w:lastRow="0" w:firstColumn="1" w:lastColumn="0" w:noHBand="0" w:noVBand="1"/>
      </w:tblPr>
      <w:tblGrid>
        <w:gridCol w:w="5006"/>
        <w:gridCol w:w="4709"/>
      </w:tblGrid>
      <w:tr w:rsidR="0049458C" w14:paraId="07C68F12" w14:textId="77777777" w:rsidTr="0049458C">
        <w:tc>
          <w:tcPr>
            <w:tcW w:w="5046" w:type="dxa"/>
            <w:tcBorders>
              <w:top w:val="single" w:sz="4" w:space="0" w:color="auto"/>
              <w:left w:val="single" w:sz="4" w:space="0" w:color="auto"/>
              <w:bottom w:val="single" w:sz="4" w:space="0" w:color="auto"/>
              <w:right w:val="single" w:sz="4" w:space="0" w:color="auto"/>
            </w:tcBorders>
            <w:hideMark/>
          </w:tcPr>
          <w:p w14:paraId="5A2986D4" w14:textId="01CB12C6" w:rsidR="0049458C" w:rsidRDefault="001D180D">
            <w:pPr>
              <w:rPr>
                <w:rFonts w:eastAsia="Times New Roman" w:cs="Arial"/>
              </w:rPr>
            </w:pPr>
            <w:r>
              <w:rPr>
                <w:noProof/>
              </w:rPr>
              <mc:AlternateContent>
                <mc:Choice Requires="wps">
                  <w:drawing>
                    <wp:anchor distT="0" distB="0" distL="114300" distR="114300" simplePos="0" relativeHeight="251658456" behindDoc="0" locked="0" layoutInCell="1" allowOverlap="1" wp14:anchorId="63427D8A" wp14:editId="4D642862">
                      <wp:simplePos x="0" y="0"/>
                      <wp:positionH relativeFrom="column">
                        <wp:posOffset>1792593</wp:posOffset>
                      </wp:positionH>
                      <wp:positionV relativeFrom="paragraph">
                        <wp:posOffset>3170872</wp:posOffset>
                      </wp:positionV>
                      <wp:extent cx="1831340" cy="603885"/>
                      <wp:effectExtent l="0" t="323850" r="0" b="81915"/>
                      <wp:wrapNone/>
                      <wp:docPr id="65819624" name="Arrow: Curved Down 1"/>
                      <wp:cNvGraphicFramePr/>
                      <a:graphic xmlns:a="http://schemas.openxmlformats.org/drawingml/2006/main">
                        <a:graphicData uri="http://schemas.microsoft.com/office/word/2010/wordprocessingShape">
                          <wps:wsp>
                            <wps:cNvSpPr/>
                            <wps:spPr>
                              <a:xfrm rot="12030652" flipH="1">
                                <a:off x="0" y="0"/>
                                <a:ext cx="1831340" cy="603885"/>
                              </a:xfrm>
                              <a:prstGeom prst="curved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D9C03" id="Arrow: Curved Down 1" o:spid="_x0000_s1026" type="#_x0000_t105" style="position:absolute;margin-left:141.15pt;margin-top:249.65pt;width:144.2pt;height:47.55pt;rotation:10452280fd;flip:x;z-index:251658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" adj="18039,20710,16200" fillcolor="red" strokecolor="#1f3763 [1604]" strokeweight="1pt"/>
                  </w:pict>
                </mc:Fallback>
              </mc:AlternateContent>
            </w:r>
            <w:r>
              <w:rPr>
                <w:noProof/>
              </w:rPr>
              <w:drawing>
                <wp:anchor distT="0" distB="0" distL="114300" distR="114300" simplePos="0" relativeHeight="251658454" behindDoc="0" locked="0" layoutInCell="1" allowOverlap="1" wp14:anchorId="20554431" wp14:editId="669BE595">
                  <wp:simplePos x="0" y="0"/>
                  <wp:positionH relativeFrom="column">
                    <wp:posOffset>40361</wp:posOffset>
                  </wp:positionH>
                  <wp:positionV relativeFrom="paragraph">
                    <wp:posOffset>51</wp:posOffset>
                  </wp:positionV>
                  <wp:extent cx="3057525" cy="3338195"/>
                  <wp:effectExtent l="0" t="0" r="9525" b="0"/>
                  <wp:wrapTopAndBottom/>
                  <wp:docPr id="673388568" name="Picture 5" descr="A screenshot of a chat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chatbo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7525" cy="3338195"/>
                          </a:xfrm>
                          <a:prstGeom prst="rect">
                            <a:avLst/>
                          </a:prstGeom>
                          <a:noFill/>
                        </pic:spPr>
                      </pic:pic>
                    </a:graphicData>
                  </a:graphic>
                  <wp14:sizeRelH relativeFrom="page">
                    <wp14:pctWidth>0</wp14:pctWidth>
                  </wp14:sizeRelH>
                  <wp14:sizeRelV relativeFrom="page">
                    <wp14:pctHeight>0</wp14:pctHeight>
                  </wp14:sizeRelV>
                </wp:anchor>
              </w:drawing>
            </w:r>
          </w:p>
        </w:tc>
        <w:tc>
          <w:tcPr>
            <w:tcW w:w="4574" w:type="dxa"/>
            <w:tcBorders>
              <w:top w:val="single" w:sz="4" w:space="0" w:color="auto"/>
              <w:left w:val="single" w:sz="4" w:space="0" w:color="auto"/>
              <w:bottom w:val="single" w:sz="4" w:space="0" w:color="auto"/>
              <w:right w:val="single" w:sz="4" w:space="0" w:color="auto"/>
            </w:tcBorders>
            <w:hideMark/>
          </w:tcPr>
          <w:p w14:paraId="06265639" w14:textId="49BF5389" w:rsidR="0049458C" w:rsidRDefault="0049458C">
            <w:pPr>
              <w:rPr>
                <w:rFonts w:eastAsia="Times New Roman" w:cs="Arial"/>
              </w:rPr>
            </w:pPr>
            <w:r>
              <w:rPr>
                <w:noProof/>
              </w:rPr>
              <w:drawing>
                <wp:inline distT="0" distB="0" distL="0" distR="0" wp14:anchorId="4614A5C6" wp14:editId="0A27AD63">
                  <wp:extent cx="2870200" cy="3848100"/>
                  <wp:effectExtent l="0" t="0" r="6350" b="0"/>
                  <wp:docPr id="1068164372" name="Picture 1" descr="A screenshot of a feedback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creenshot of a feedback for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0200" cy="3848100"/>
                          </a:xfrm>
                          <a:prstGeom prst="rect">
                            <a:avLst/>
                          </a:prstGeom>
                          <a:noFill/>
                          <a:ln>
                            <a:noFill/>
                          </a:ln>
                        </pic:spPr>
                      </pic:pic>
                    </a:graphicData>
                  </a:graphic>
                </wp:inline>
              </w:drawing>
            </w:r>
          </w:p>
        </w:tc>
      </w:tr>
    </w:tbl>
    <w:p w14:paraId="0E0A4EF1" w14:textId="38258F91" w:rsidR="005B73FF" w:rsidRDefault="00DE4772" w:rsidP="0086345C">
      <w:pPr>
        <w:pStyle w:val="Heading2"/>
        <w:numPr>
          <w:ilvl w:val="1"/>
          <w:numId w:val="5"/>
        </w:numPr>
      </w:pPr>
      <w:bookmarkStart w:id="21" w:name="_Toc176248476"/>
      <w:r>
        <w:t>Submitting</w:t>
      </w:r>
      <w:r w:rsidR="0086345C" w:rsidRPr="0086345C">
        <w:t xml:space="preserve"> a Help Ticket</w:t>
      </w:r>
      <w:bookmarkEnd w:id="21"/>
      <w:r w:rsidR="0086345C" w:rsidRPr="0086345C">
        <w:t xml:space="preserve"> </w:t>
      </w:r>
    </w:p>
    <w:p w14:paraId="12440252" w14:textId="21E08162" w:rsidR="002C73B4" w:rsidRPr="002E2C25" w:rsidRDefault="003D7339" w:rsidP="002C73B4">
      <w:r w:rsidRPr="002E2C25">
        <w:t>In identified scenarios when</w:t>
      </w:r>
      <w:r w:rsidR="00330867" w:rsidRPr="002E2C25">
        <w:t xml:space="preserve"> the CELS Chatbot cannot resolve an issue,</w:t>
      </w:r>
      <w:r w:rsidRPr="002E2C25">
        <w:t xml:space="preserve"> t</w:t>
      </w:r>
      <w:r w:rsidR="00BE336D" w:rsidRPr="002E2C25">
        <w:t xml:space="preserve">he CELS Chatbot can </w:t>
      </w:r>
      <w:r w:rsidR="007101CA" w:rsidRPr="002E2C25">
        <w:t>assist</w:t>
      </w:r>
      <w:r w:rsidR="00BE336D" w:rsidRPr="002E2C25">
        <w:t xml:space="preserve"> users </w:t>
      </w:r>
      <w:r w:rsidR="00F96DFA">
        <w:t xml:space="preserve">with </w:t>
      </w:r>
      <w:r w:rsidR="00555543" w:rsidRPr="002E2C25">
        <w:t>enter</w:t>
      </w:r>
      <w:r w:rsidR="00F96DFA">
        <w:t>ing</w:t>
      </w:r>
      <w:r w:rsidR="00BE336D" w:rsidRPr="002E2C25">
        <w:t xml:space="preserve"> a help ticket for further assistance. Submitted tickets are responded to within two business days.</w:t>
      </w:r>
      <w:r w:rsidR="001D180D" w:rsidRPr="002E2C25">
        <w:rPr>
          <w:noProof/>
        </w:rPr>
        <w:t xml:space="preserve"> </w:t>
      </w:r>
    </w:p>
    <w:p w14:paraId="18711387" w14:textId="77777777" w:rsidR="00F4556F" w:rsidRPr="002E2C25" w:rsidRDefault="00F4556F" w:rsidP="00F4556F">
      <w:pPr>
        <w:rPr>
          <w:noProof/>
        </w:rPr>
      </w:pPr>
      <w:r w:rsidRPr="002E2C25">
        <w:rPr>
          <w:noProof/>
        </w:rPr>
        <w:t>Once the help ticket is successfully submitted, you will receive this message: “</w:t>
      </w:r>
      <w:r w:rsidRPr="002E2C25">
        <w:rPr>
          <w:i/>
          <w:iCs/>
        </w:rPr>
        <w:t xml:space="preserve">The ticket will be responded to within 2 business days. Expect an email from </w:t>
      </w:r>
      <w:hyperlink r:id="rId24" w:history="1">
        <w:r w:rsidRPr="002E2C25">
          <w:rPr>
            <w:rStyle w:val="Hyperlink"/>
            <w:i/>
            <w:iCs/>
            <w:color w:val="auto"/>
          </w:rPr>
          <w:t>copaprod@servicenow.com</w:t>
        </w:r>
      </w:hyperlink>
      <w:r w:rsidRPr="002E2C25">
        <w:rPr>
          <w:i/>
          <w:iCs/>
        </w:rPr>
        <w:t xml:space="preserve"> . If not received, please check your spam/junk folder.”</w:t>
      </w:r>
    </w:p>
    <w:p w14:paraId="0169F884" w14:textId="77777777" w:rsidR="00E2530A" w:rsidRPr="002E2C25" w:rsidRDefault="00E2530A" w:rsidP="002C73B4"/>
    <w:tbl>
      <w:tblPr>
        <w:tblStyle w:val="TableGrid"/>
        <w:tblW w:w="0" w:type="auto"/>
        <w:tblLook w:val="04A0" w:firstRow="1" w:lastRow="0" w:firstColumn="1" w:lastColumn="0" w:noHBand="0" w:noVBand="1"/>
      </w:tblPr>
      <w:tblGrid>
        <w:gridCol w:w="4765"/>
        <w:gridCol w:w="4765"/>
      </w:tblGrid>
      <w:tr w:rsidR="0051703C" w14:paraId="2A9D6FBC" w14:textId="77777777" w:rsidTr="00D6314B">
        <w:tc>
          <w:tcPr>
            <w:tcW w:w="4765" w:type="dxa"/>
          </w:tcPr>
          <w:p w14:paraId="6D532890" w14:textId="7E517AA2" w:rsidR="00D6314B" w:rsidRDefault="00555543" w:rsidP="0086345C">
            <w:r>
              <w:rPr>
                <w:noProof/>
              </w:rPr>
              <w:lastRenderedPageBreak/>
              <mc:AlternateContent>
                <mc:Choice Requires="wps">
                  <w:drawing>
                    <wp:anchor distT="0" distB="0" distL="114300" distR="114300" simplePos="0" relativeHeight="251658457" behindDoc="0" locked="0" layoutInCell="1" allowOverlap="1" wp14:anchorId="09E3EC4A" wp14:editId="2407E0D7">
                      <wp:simplePos x="0" y="0"/>
                      <wp:positionH relativeFrom="column">
                        <wp:posOffset>2060905</wp:posOffset>
                      </wp:positionH>
                      <wp:positionV relativeFrom="paragraph">
                        <wp:posOffset>2606675</wp:posOffset>
                      </wp:positionV>
                      <wp:extent cx="1831340" cy="603885"/>
                      <wp:effectExtent l="0" t="266700" r="16510" b="62865"/>
                      <wp:wrapNone/>
                      <wp:docPr id="1886224572" name="Arrow: Curved Down 1"/>
                      <wp:cNvGraphicFramePr/>
                      <a:graphic xmlns:a="http://schemas.openxmlformats.org/drawingml/2006/main">
                        <a:graphicData uri="http://schemas.microsoft.com/office/word/2010/wordprocessingShape">
                          <wps:wsp>
                            <wps:cNvSpPr/>
                            <wps:spPr>
                              <a:xfrm rot="11782922" flipH="1">
                                <a:off x="0" y="0"/>
                                <a:ext cx="1831340" cy="603885"/>
                              </a:xfrm>
                              <a:prstGeom prst="curved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FF03A" id="Arrow: Curved Down 1" o:spid="_x0000_s1026" type="#_x0000_t105" style="position:absolute;margin-left:162.3pt;margin-top:205.25pt;width:144.2pt;height:47.55pt;rotation:10722867fd;flip:x;z-index:251658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" adj="18039,20710,16200" fillcolor="red" strokecolor="#1f3763 [1604]" strokeweight="1pt"/>
                  </w:pict>
                </mc:Fallback>
              </mc:AlternateContent>
            </w:r>
            <w:r w:rsidR="00D6314B">
              <w:rPr>
                <w:noProof/>
              </w:rPr>
              <w:drawing>
                <wp:inline distT="0" distB="0" distL="0" distR="0" wp14:anchorId="76C0B4F6" wp14:editId="44577A0C">
                  <wp:extent cx="2443277" cy="3073468"/>
                  <wp:effectExtent l="0" t="0" r="0" b="0"/>
                  <wp:docPr id="1458393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393974" name=""/>
                          <pic:cNvPicPr/>
                        </pic:nvPicPr>
                        <pic:blipFill>
                          <a:blip r:embed="rId25"/>
                          <a:stretch>
                            <a:fillRect/>
                          </a:stretch>
                        </pic:blipFill>
                        <pic:spPr>
                          <a:xfrm>
                            <a:off x="0" y="0"/>
                            <a:ext cx="2454170" cy="3087171"/>
                          </a:xfrm>
                          <a:prstGeom prst="rect">
                            <a:avLst/>
                          </a:prstGeom>
                        </pic:spPr>
                      </pic:pic>
                    </a:graphicData>
                  </a:graphic>
                </wp:inline>
              </w:drawing>
            </w:r>
          </w:p>
        </w:tc>
        <w:tc>
          <w:tcPr>
            <w:tcW w:w="4765" w:type="dxa"/>
          </w:tcPr>
          <w:p w14:paraId="2A4816BF" w14:textId="05BF45D2" w:rsidR="00D6314B" w:rsidRDefault="0051703C" w:rsidP="0086345C">
            <w:r>
              <w:rPr>
                <w:noProof/>
              </w:rPr>
              <w:drawing>
                <wp:inline distT="0" distB="0" distL="0" distR="0" wp14:anchorId="0D09AE16" wp14:editId="379822B1">
                  <wp:extent cx="2516429" cy="3201244"/>
                  <wp:effectExtent l="0" t="0" r="0" b="0"/>
                  <wp:docPr id="1364060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060735" name=""/>
                          <pic:cNvPicPr/>
                        </pic:nvPicPr>
                        <pic:blipFill>
                          <a:blip r:embed="rId26"/>
                          <a:stretch>
                            <a:fillRect/>
                          </a:stretch>
                        </pic:blipFill>
                        <pic:spPr>
                          <a:xfrm>
                            <a:off x="0" y="0"/>
                            <a:ext cx="2533937" cy="3223516"/>
                          </a:xfrm>
                          <a:prstGeom prst="rect">
                            <a:avLst/>
                          </a:prstGeom>
                        </pic:spPr>
                      </pic:pic>
                    </a:graphicData>
                  </a:graphic>
                </wp:inline>
              </w:drawing>
            </w:r>
          </w:p>
        </w:tc>
      </w:tr>
    </w:tbl>
    <w:p w14:paraId="1344E5C7" w14:textId="48AEE93E" w:rsidR="0086345C" w:rsidRDefault="00F95E13" w:rsidP="00633960">
      <w:pPr>
        <w:pStyle w:val="Heading2"/>
        <w:numPr>
          <w:ilvl w:val="1"/>
          <w:numId w:val="5"/>
        </w:numPr>
      </w:pPr>
      <w:bookmarkStart w:id="22" w:name="_Toc176248477"/>
      <w:r>
        <w:t>Disconnect from th</w:t>
      </w:r>
      <w:r w:rsidR="001F238B">
        <w:t>e</w:t>
      </w:r>
      <w:r>
        <w:t xml:space="preserve"> CELS Chatbot</w:t>
      </w:r>
      <w:bookmarkEnd w:id="22"/>
    </w:p>
    <w:p w14:paraId="4619E37C" w14:textId="4B8A2530" w:rsidR="001F238B" w:rsidRPr="00152469" w:rsidRDefault="007266FA" w:rsidP="0086345C">
      <w:r>
        <w:t xml:space="preserve">Users may disconnect from their Chatbot session by clicking the </w:t>
      </w:r>
      <w:r>
        <w:rPr>
          <w:rStyle w:val="Strong"/>
          <w:color w:val="0E101A"/>
        </w:rPr>
        <w:t>X</w:t>
      </w:r>
      <w:r>
        <w:t xml:space="preserve"> in the Chatbot’s upper right corner and then clicking </w:t>
      </w:r>
      <w:r>
        <w:rPr>
          <w:rStyle w:val="Strong"/>
          <w:color w:val="0E101A"/>
        </w:rPr>
        <w:t>Yes</w:t>
      </w:r>
      <w:r>
        <w:t xml:space="preserve"> in the subsequent confirmation dialog. When a user disconnects from the CELS Chatbot, the conversation history will be deleted.</w:t>
      </w:r>
    </w:p>
    <w:tbl>
      <w:tblPr>
        <w:tblStyle w:val="TableGrid"/>
        <w:tblW w:w="0" w:type="auto"/>
        <w:tblLook w:val="04A0" w:firstRow="1" w:lastRow="0" w:firstColumn="1" w:lastColumn="0" w:noHBand="0" w:noVBand="1"/>
      </w:tblPr>
      <w:tblGrid>
        <w:gridCol w:w="4485"/>
        <w:gridCol w:w="5045"/>
      </w:tblGrid>
      <w:tr w:rsidR="002E7C9C" w14:paraId="4AEF7149" w14:textId="59C14F4D" w:rsidTr="000D59D2">
        <w:tc>
          <w:tcPr>
            <w:tcW w:w="4765" w:type="dxa"/>
          </w:tcPr>
          <w:p w14:paraId="2ECEB480" w14:textId="2DB36FDC" w:rsidR="000D59D2" w:rsidRDefault="00872887" w:rsidP="0086345C">
            <w:r>
              <w:rPr>
                <w:noProof/>
              </w:rPr>
              <mc:AlternateContent>
                <mc:Choice Requires="wps">
                  <w:drawing>
                    <wp:anchor distT="0" distB="0" distL="114300" distR="114300" simplePos="0" relativeHeight="251658461" behindDoc="0" locked="0" layoutInCell="1" allowOverlap="1" wp14:anchorId="35971DC5" wp14:editId="2C1CA8C6">
                      <wp:simplePos x="0" y="0"/>
                      <wp:positionH relativeFrom="column">
                        <wp:posOffset>2427300</wp:posOffset>
                      </wp:positionH>
                      <wp:positionV relativeFrom="paragraph">
                        <wp:posOffset>78105</wp:posOffset>
                      </wp:positionV>
                      <wp:extent cx="328803" cy="280873"/>
                      <wp:effectExtent l="19050" t="19050" r="14605" b="24130"/>
                      <wp:wrapNone/>
                      <wp:docPr id="549761626" name="Rectangle 1"/>
                      <wp:cNvGraphicFramePr/>
                      <a:graphic xmlns:a="http://schemas.openxmlformats.org/drawingml/2006/main">
                        <a:graphicData uri="http://schemas.microsoft.com/office/word/2010/wordprocessingShape">
                          <wps:wsp>
                            <wps:cNvSpPr/>
                            <wps:spPr>
                              <a:xfrm>
                                <a:off x="0" y="0"/>
                                <a:ext cx="328803" cy="28087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83FD5" id="Rectangle 1" o:spid="_x0000_s1026" style="position:absolute;margin-left:191.15pt;margin-top:6.15pt;width:25.9pt;height:22.1pt;z-index:251658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" filled="f" strokecolor="red" strokeweight="2.25pt"/>
                  </w:pict>
                </mc:Fallback>
              </mc:AlternateContent>
            </w:r>
            <w:r w:rsidR="008D0076">
              <w:rPr>
                <w:noProof/>
              </w:rPr>
              <mc:AlternateContent>
                <mc:Choice Requires="wps">
                  <w:drawing>
                    <wp:anchor distT="0" distB="0" distL="114300" distR="114300" simplePos="0" relativeHeight="251658459" behindDoc="0" locked="0" layoutInCell="1" allowOverlap="1" wp14:anchorId="5E72C8B9" wp14:editId="3027FBF7">
                      <wp:simplePos x="0" y="0"/>
                      <wp:positionH relativeFrom="column">
                        <wp:posOffset>2602459</wp:posOffset>
                      </wp:positionH>
                      <wp:positionV relativeFrom="paragraph">
                        <wp:posOffset>2748915</wp:posOffset>
                      </wp:positionV>
                      <wp:extent cx="2372360" cy="798830"/>
                      <wp:effectExtent l="95250" t="342900" r="0" b="153670"/>
                      <wp:wrapNone/>
                      <wp:docPr id="820050622" name="Arrow: Curved Down 1"/>
                      <wp:cNvGraphicFramePr/>
                      <a:graphic xmlns:a="http://schemas.openxmlformats.org/drawingml/2006/main">
                        <a:graphicData uri="http://schemas.microsoft.com/office/word/2010/wordprocessingShape">
                          <wps:wsp>
                            <wps:cNvSpPr/>
                            <wps:spPr>
                              <a:xfrm rot="9593512" flipH="1">
                                <a:off x="0" y="0"/>
                                <a:ext cx="2372360" cy="798830"/>
                              </a:xfrm>
                              <a:prstGeom prst="curved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63F65" id="Arrow: Curved Down 1" o:spid="_x0000_s1026" type="#_x0000_t105" style="position:absolute;margin-left:204.9pt;margin-top:216.45pt;width:186.8pt;height:62.9pt;rotation:-10478673fd;flip:x;z-index:251658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" adj="17963,20691,16200" fillcolor="red" strokecolor="#1f3763 [1604]" strokeweight="1pt"/>
                  </w:pict>
                </mc:Fallback>
              </mc:AlternateContent>
            </w:r>
            <w:r w:rsidR="000D59D2">
              <w:rPr>
                <w:noProof/>
              </w:rPr>
              <w:drawing>
                <wp:inline distT="0" distB="0" distL="0" distR="0" wp14:anchorId="4BE8C4C2" wp14:editId="6ACF28E2">
                  <wp:extent cx="2797396" cy="3825850"/>
                  <wp:effectExtent l="0" t="0" r="3175" b="3810"/>
                  <wp:docPr id="1357869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869978" name=""/>
                          <pic:cNvPicPr/>
                        </pic:nvPicPr>
                        <pic:blipFill>
                          <a:blip r:embed="rId27"/>
                          <a:stretch>
                            <a:fillRect/>
                          </a:stretch>
                        </pic:blipFill>
                        <pic:spPr>
                          <a:xfrm>
                            <a:off x="0" y="0"/>
                            <a:ext cx="2814252" cy="3848903"/>
                          </a:xfrm>
                          <a:prstGeom prst="rect">
                            <a:avLst/>
                          </a:prstGeom>
                        </pic:spPr>
                      </pic:pic>
                    </a:graphicData>
                  </a:graphic>
                </wp:inline>
              </w:drawing>
            </w:r>
          </w:p>
        </w:tc>
        <w:tc>
          <w:tcPr>
            <w:tcW w:w="4765" w:type="dxa"/>
          </w:tcPr>
          <w:p w14:paraId="680C2712" w14:textId="10ABA4EB" w:rsidR="000D59D2" w:rsidRDefault="002E7C9C" w:rsidP="0086345C">
            <w:r>
              <w:rPr>
                <w:noProof/>
              </w:rPr>
              <mc:AlternateContent>
                <mc:Choice Requires="wps">
                  <w:drawing>
                    <wp:anchor distT="0" distB="0" distL="114300" distR="114300" simplePos="0" relativeHeight="251658460" behindDoc="0" locked="0" layoutInCell="1" allowOverlap="1" wp14:anchorId="63E5CD1F" wp14:editId="3DDF7389">
                      <wp:simplePos x="0" y="0"/>
                      <wp:positionH relativeFrom="column">
                        <wp:posOffset>2384755</wp:posOffset>
                      </wp:positionH>
                      <wp:positionV relativeFrom="paragraph">
                        <wp:posOffset>2124710</wp:posOffset>
                      </wp:positionV>
                      <wp:extent cx="566166" cy="248489"/>
                      <wp:effectExtent l="19050" t="19050" r="24765" b="18415"/>
                      <wp:wrapNone/>
                      <wp:docPr id="131491502" name="Rectangle 1"/>
                      <wp:cNvGraphicFramePr/>
                      <a:graphic xmlns:a="http://schemas.openxmlformats.org/drawingml/2006/main">
                        <a:graphicData uri="http://schemas.microsoft.com/office/word/2010/wordprocessingShape">
                          <wps:wsp>
                            <wps:cNvSpPr/>
                            <wps:spPr>
                              <a:xfrm>
                                <a:off x="0" y="0"/>
                                <a:ext cx="566166" cy="248489"/>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14A95" id="Rectangle 1" o:spid="_x0000_s1026" style="position:absolute;margin-left:187.8pt;margin-top:167.3pt;width:44.6pt;height:19.55pt;z-index:251658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" filled="f" strokecolor="red" strokeweight="2.25pt"/>
                  </w:pict>
                </mc:Fallback>
              </mc:AlternateContent>
            </w:r>
            <w:r>
              <w:rPr>
                <w:noProof/>
              </w:rPr>
              <w:drawing>
                <wp:anchor distT="0" distB="0" distL="114300" distR="114300" simplePos="0" relativeHeight="251658458" behindDoc="0" locked="0" layoutInCell="1" allowOverlap="1" wp14:anchorId="3299216F" wp14:editId="651867B1">
                  <wp:simplePos x="0" y="0"/>
                  <wp:positionH relativeFrom="column">
                    <wp:posOffset>-35560</wp:posOffset>
                  </wp:positionH>
                  <wp:positionV relativeFrom="paragraph">
                    <wp:posOffset>866876</wp:posOffset>
                  </wp:positionV>
                  <wp:extent cx="3167956" cy="1587399"/>
                  <wp:effectExtent l="0" t="0" r="0" b="0"/>
                  <wp:wrapTopAndBottom/>
                  <wp:docPr id="1599001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001703" name=""/>
                          <pic:cNvPicPr/>
                        </pic:nvPicPr>
                        <pic:blipFill>
                          <a:blip r:embed="rId28">
                            <a:extLst>
                              <a:ext uri="{28A0092B-C50C-407E-A947-70E740481C1C}">
                                <a14:useLocalDpi xmlns:a14="http://schemas.microsoft.com/office/drawing/2010/main" val="0"/>
                              </a:ext>
                            </a:extLst>
                          </a:blip>
                          <a:stretch>
                            <a:fillRect/>
                          </a:stretch>
                        </pic:blipFill>
                        <pic:spPr>
                          <a:xfrm>
                            <a:off x="0" y="0"/>
                            <a:ext cx="3167956" cy="1587399"/>
                          </a:xfrm>
                          <a:prstGeom prst="rect">
                            <a:avLst/>
                          </a:prstGeom>
                        </pic:spPr>
                      </pic:pic>
                    </a:graphicData>
                  </a:graphic>
                </wp:anchor>
              </w:drawing>
            </w:r>
          </w:p>
        </w:tc>
      </w:tr>
    </w:tbl>
    <w:p w14:paraId="0EAD498D" w14:textId="77777777" w:rsidR="00B51B86" w:rsidRPr="0086345C" w:rsidRDefault="00B51B86" w:rsidP="0086345C"/>
    <w:p w14:paraId="2AF0E708" w14:textId="3AE09CB8" w:rsidR="00DE7EA7" w:rsidRDefault="00DE7EA7">
      <w:pPr>
        <w:rPr>
          <w:rFonts w:cs="Arial"/>
          <w:b/>
          <w:bCs/>
          <w:noProof/>
        </w:rPr>
      </w:pPr>
      <w:r>
        <w:rPr>
          <w:rFonts w:cs="Arial"/>
          <w:b/>
          <w:bCs/>
          <w:noProof/>
        </w:rPr>
        <w:br w:type="page"/>
      </w:r>
    </w:p>
    <w:p w14:paraId="267D3C0E" w14:textId="7A0E61B7" w:rsidR="009979BD" w:rsidRPr="00DC0203" w:rsidRDefault="00530DF5" w:rsidP="00DC0203">
      <w:pPr>
        <w:pStyle w:val="Heading1"/>
      </w:pPr>
      <w:bookmarkStart w:id="23" w:name="_Toc176248478"/>
      <w:r w:rsidRPr="00DC0203">
        <w:lastRenderedPageBreak/>
        <w:t xml:space="preserve">Provider </w:t>
      </w:r>
      <w:r w:rsidR="009979BD" w:rsidRPr="00DC0203">
        <w:t>Dashboard</w:t>
      </w:r>
      <w:r w:rsidR="008E2CED" w:rsidRPr="00DC0203">
        <w:t xml:space="preserve"> </w:t>
      </w:r>
      <w:r w:rsidR="007D77E5">
        <w:rPr>
          <w:noProof/>
        </w:rPr>
        <w:drawing>
          <wp:inline distT="0" distB="0" distL="0" distR="0" wp14:anchorId="14C7AB69" wp14:editId="5FB51275">
            <wp:extent cx="475488" cy="466344"/>
            <wp:effectExtent l="0" t="0" r="1270" b="0"/>
            <wp:docPr id="1918616770"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46324" name="Picture 1" descr="A blue and black logo&#10;&#10;Description automatically generated"/>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488" cy="466344"/>
                    </a:xfrm>
                    <a:prstGeom prst="rect">
                      <a:avLst/>
                    </a:prstGeom>
                    <a:noFill/>
                  </pic:spPr>
                </pic:pic>
              </a:graphicData>
            </a:graphic>
          </wp:inline>
        </w:drawing>
      </w:r>
      <w:bookmarkEnd w:id="23"/>
    </w:p>
    <w:p w14:paraId="21E550FE" w14:textId="014FA379" w:rsidR="00676368" w:rsidRPr="00837676" w:rsidRDefault="00676368" w:rsidP="00676368">
      <w:pPr>
        <w:rPr>
          <w:rFonts w:cs="Arial"/>
        </w:rPr>
      </w:pPr>
      <w:r w:rsidRPr="00837676">
        <w:rPr>
          <w:rFonts w:cs="Arial"/>
        </w:rPr>
        <w:t xml:space="preserve">Once the </w:t>
      </w:r>
      <w:r w:rsidR="0ED839D2" w:rsidRPr="2C5C20EB">
        <w:rPr>
          <w:rFonts w:cs="Arial"/>
        </w:rPr>
        <w:t>user</w:t>
      </w:r>
      <w:r w:rsidRPr="00837676">
        <w:rPr>
          <w:rFonts w:cs="Arial"/>
        </w:rPr>
        <w:t xml:space="preserve"> has logged into the CEL</w:t>
      </w:r>
      <w:r w:rsidR="00392B3F">
        <w:rPr>
          <w:rFonts w:cs="Arial"/>
        </w:rPr>
        <w:t>S</w:t>
      </w:r>
      <w:r w:rsidRPr="00837676">
        <w:rPr>
          <w:rFonts w:cs="Arial"/>
        </w:rPr>
        <w:t xml:space="preserve"> they will be directed to the </w:t>
      </w:r>
      <w:r w:rsidR="00530DF5">
        <w:rPr>
          <w:rFonts w:cs="Arial"/>
        </w:rPr>
        <w:t>Provider</w:t>
      </w:r>
      <w:r w:rsidRPr="00C2401D">
        <w:rPr>
          <w:rFonts w:cs="Arial"/>
          <w:shd w:val="clear" w:color="auto" w:fill="FFFFFF" w:themeFill="background1"/>
        </w:rPr>
        <w:t xml:space="preserve"> </w:t>
      </w:r>
      <w:r w:rsidRPr="00837676">
        <w:rPr>
          <w:rFonts w:cs="Arial"/>
        </w:rPr>
        <w:t xml:space="preserve">Dashboard. </w:t>
      </w:r>
      <w:r w:rsidR="00EE3CC1" w:rsidRPr="00837676">
        <w:rPr>
          <w:rFonts w:cs="Arial"/>
        </w:rPr>
        <w:t xml:space="preserve">The dashboard </w:t>
      </w:r>
      <w:r w:rsidR="00227A5D" w:rsidRPr="00837676">
        <w:rPr>
          <w:rFonts w:cs="Arial"/>
        </w:rPr>
        <w:t>consists</w:t>
      </w:r>
      <w:r w:rsidR="00EE3CC1" w:rsidRPr="00837676">
        <w:rPr>
          <w:rFonts w:cs="Arial"/>
        </w:rPr>
        <w:t xml:space="preserve"> of </w:t>
      </w:r>
      <w:r w:rsidR="00CC07B5">
        <w:rPr>
          <w:rFonts w:cs="Arial"/>
        </w:rPr>
        <w:t>two</w:t>
      </w:r>
      <w:r w:rsidR="00EE3CC1" w:rsidRPr="00837676">
        <w:rPr>
          <w:rFonts w:cs="Arial"/>
        </w:rPr>
        <w:t xml:space="preserve"> areas:</w:t>
      </w:r>
    </w:p>
    <w:p w14:paraId="15558100" w14:textId="38B86C4F" w:rsidR="00EE3CC1" w:rsidRPr="00837676" w:rsidRDefault="00CC07B5" w:rsidP="002E2677">
      <w:pPr>
        <w:pStyle w:val="ListParagraph"/>
        <w:numPr>
          <w:ilvl w:val="0"/>
          <w:numId w:val="1"/>
        </w:numPr>
        <w:rPr>
          <w:rFonts w:cs="Arial"/>
        </w:rPr>
      </w:pPr>
      <w:r w:rsidRPr="2C5C20EB">
        <w:rPr>
          <w:rFonts w:cs="Arial"/>
        </w:rPr>
        <w:t>CEL Applications</w:t>
      </w:r>
    </w:p>
    <w:p w14:paraId="3A80192C" w14:textId="13CC5CB3" w:rsidR="00EE721B" w:rsidRDefault="00CC07B5" w:rsidP="002E2677">
      <w:pPr>
        <w:pStyle w:val="ListParagraph"/>
        <w:numPr>
          <w:ilvl w:val="0"/>
          <w:numId w:val="1"/>
        </w:numPr>
        <w:rPr>
          <w:rFonts w:cs="Arial"/>
        </w:rPr>
      </w:pPr>
      <w:r w:rsidRPr="00CC07B5">
        <w:rPr>
          <w:rFonts w:cs="Arial"/>
        </w:rPr>
        <w:t>Payment Codes</w:t>
      </w:r>
    </w:p>
    <w:p w14:paraId="29ADDA02" w14:textId="1532DFA6" w:rsidR="005705D3" w:rsidRDefault="00C829E3" w:rsidP="00C829E3">
      <w:pPr>
        <w:rPr>
          <w:rFonts w:cs="Arial"/>
        </w:rPr>
      </w:pPr>
      <w:r w:rsidRPr="2E2F0049">
        <w:rPr>
          <w:rFonts w:cs="Arial"/>
        </w:rPr>
        <w:t xml:space="preserve">The </w:t>
      </w:r>
      <w:r w:rsidR="00DA6171" w:rsidRPr="00DA6171">
        <w:rPr>
          <w:rFonts w:cs="Arial"/>
        </w:rPr>
        <w:t xml:space="preserve">CEL Applications section allows </w:t>
      </w:r>
      <w:r w:rsidRPr="00C829E3">
        <w:rPr>
          <w:rFonts w:cs="Arial"/>
        </w:rPr>
        <w:t xml:space="preserve">users the ability to create a new CEL application, </w:t>
      </w:r>
      <w:r w:rsidRPr="009414A0">
        <w:rPr>
          <w:rFonts w:cs="Arial"/>
        </w:rPr>
        <w:t>access previously created, submitted, and finalized CEL applications</w:t>
      </w:r>
      <w:r w:rsidR="00251B81" w:rsidRPr="009414A0">
        <w:rPr>
          <w:rFonts w:cs="Arial"/>
        </w:rPr>
        <w:t>, and view attachments associated with an application</w:t>
      </w:r>
      <w:r w:rsidRPr="00C829E3">
        <w:rPr>
          <w:rFonts w:cs="Arial"/>
        </w:rPr>
        <w:t xml:space="preserve">. </w:t>
      </w:r>
      <w:r w:rsidR="00FE12AA" w:rsidRPr="2C5C20EB">
        <w:rPr>
          <w:rFonts w:cs="Arial"/>
        </w:rPr>
        <w:t xml:space="preserve">The </w:t>
      </w:r>
      <w:r w:rsidR="00FE12AA" w:rsidRPr="00E17456">
        <w:rPr>
          <w:rFonts w:cs="Arial"/>
        </w:rPr>
        <w:t>CEL Applications section provides an overview of the 10 most recently created CEL applications</w:t>
      </w:r>
      <w:r w:rsidR="00DC41C3" w:rsidRPr="00E17456">
        <w:rPr>
          <w:rFonts w:cs="Arial"/>
        </w:rPr>
        <w:t xml:space="preserve">. </w:t>
      </w:r>
      <w:r w:rsidR="0073174D" w:rsidRPr="00E17456">
        <w:rPr>
          <w:rFonts w:cs="Arial"/>
        </w:rPr>
        <w:t xml:space="preserve">Additional applications can be viewed by clicking the </w:t>
      </w:r>
      <w:r w:rsidR="0073174D" w:rsidRPr="00E17456">
        <w:rPr>
          <w:rFonts w:cs="Arial"/>
          <w:b/>
          <w:bCs/>
        </w:rPr>
        <w:t>View Application Dashboard</w:t>
      </w:r>
      <w:r w:rsidR="0073174D" w:rsidRPr="00E17456">
        <w:rPr>
          <w:rFonts w:cs="Arial"/>
        </w:rPr>
        <w:t xml:space="preserve"> button.</w:t>
      </w:r>
    </w:p>
    <w:p w14:paraId="220CEDB6" w14:textId="3311E8F4" w:rsidR="00C829E3" w:rsidRPr="00080BDF" w:rsidRDefault="381A8799" w:rsidP="00C829E3">
      <w:pPr>
        <w:rPr>
          <w:rFonts w:cs="Arial"/>
        </w:rPr>
      </w:pPr>
      <w:r w:rsidRPr="2C5C20EB">
        <w:rPr>
          <w:rFonts w:cs="Arial"/>
        </w:rPr>
        <w:t>Users</w:t>
      </w:r>
      <w:r w:rsidR="00C829E3" w:rsidRPr="00080BDF">
        <w:rPr>
          <w:rFonts w:cs="Arial"/>
        </w:rPr>
        <w:t xml:space="preserve"> can edit or delete previously created, unsubmitted</w:t>
      </w:r>
      <w:r w:rsidR="00C829E3" w:rsidRPr="2C5C20EB">
        <w:rPr>
          <w:rFonts w:eastAsia="Arial" w:cs="Arial"/>
          <w:color w:val="000000" w:themeColor="text1"/>
        </w:rPr>
        <w:t xml:space="preserve"> </w:t>
      </w:r>
      <w:r w:rsidR="00C829E3" w:rsidRPr="00080BDF">
        <w:rPr>
          <w:rFonts w:cs="Arial"/>
        </w:rPr>
        <w:t xml:space="preserve">CEL applications that they or </w:t>
      </w:r>
      <w:r w:rsidR="00C829E3" w:rsidRPr="008212CF">
        <w:rPr>
          <w:rFonts w:cs="Arial"/>
        </w:rPr>
        <w:t xml:space="preserve">another </w:t>
      </w:r>
      <w:r w:rsidR="00D32A08" w:rsidRPr="008212CF">
        <w:rPr>
          <w:rFonts w:cs="Arial"/>
        </w:rPr>
        <w:t>user</w:t>
      </w:r>
      <w:r w:rsidR="00C829E3" w:rsidRPr="008212CF">
        <w:rPr>
          <w:rFonts w:cs="Arial"/>
        </w:rPr>
        <w:t xml:space="preserve"> within their organization created. </w:t>
      </w:r>
      <w:r w:rsidR="00FE6CB2" w:rsidRPr="009414A0">
        <w:rPr>
          <w:rFonts w:cs="Arial"/>
        </w:rPr>
        <w:t xml:space="preserve">To delete a CEL application that is incomplete and has not been submitted select the red trash can icon. To view attachments associated with a submitted CEL application select the paper clip icon. </w:t>
      </w:r>
      <w:r w:rsidR="64A10BE7" w:rsidRPr="008212CF">
        <w:rPr>
          <w:rFonts w:cs="Arial"/>
        </w:rPr>
        <w:t>U</w:t>
      </w:r>
      <w:r w:rsidR="0644219D" w:rsidRPr="008212CF">
        <w:rPr>
          <w:rFonts w:cs="Arial"/>
        </w:rPr>
        <w:t>sers</w:t>
      </w:r>
      <w:r w:rsidR="00BF2BA6" w:rsidRPr="008212CF">
        <w:rPr>
          <w:rFonts w:cs="Arial"/>
        </w:rPr>
        <w:t xml:space="preserve"> c</w:t>
      </w:r>
      <w:r w:rsidR="00C829E3" w:rsidRPr="008212CF">
        <w:rPr>
          <w:rFonts w:cs="Arial"/>
        </w:rPr>
        <w:t xml:space="preserve">an </w:t>
      </w:r>
      <w:r w:rsidR="00CD7048" w:rsidRPr="008212CF">
        <w:rPr>
          <w:rFonts w:cs="Arial"/>
        </w:rPr>
        <w:t xml:space="preserve">also </w:t>
      </w:r>
      <w:r w:rsidR="00C829E3" w:rsidRPr="008212CF">
        <w:rPr>
          <w:rFonts w:cs="Arial"/>
        </w:rPr>
        <w:t xml:space="preserve">view </w:t>
      </w:r>
      <w:r w:rsidR="00076904" w:rsidRPr="009414A0">
        <w:rPr>
          <w:rFonts w:cs="Arial"/>
        </w:rPr>
        <w:t xml:space="preserve">when </w:t>
      </w:r>
      <w:r w:rsidR="00C829E3" w:rsidRPr="00080BDF">
        <w:rPr>
          <w:rFonts w:cs="Arial"/>
        </w:rPr>
        <w:t xml:space="preserve">applications </w:t>
      </w:r>
      <w:r w:rsidR="00076904" w:rsidRPr="009414A0">
        <w:rPr>
          <w:rFonts w:cs="Arial"/>
        </w:rPr>
        <w:t xml:space="preserve">are </w:t>
      </w:r>
      <w:r w:rsidR="00C829E3" w:rsidRPr="00080BDF">
        <w:rPr>
          <w:rFonts w:cs="Arial"/>
        </w:rPr>
        <w:t>submitted by themselves, a</w:t>
      </w:r>
      <w:r w:rsidR="00E0398E" w:rsidRPr="00080BDF">
        <w:rPr>
          <w:rFonts w:cs="Arial"/>
        </w:rPr>
        <w:t>nother</w:t>
      </w:r>
      <w:r w:rsidR="00C829E3" w:rsidRPr="00080BDF">
        <w:rPr>
          <w:rFonts w:cs="Arial"/>
        </w:rPr>
        <w:t xml:space="preserve"> </w:t>
      </w:r>
      <w:r w:rsidR="00E0398E" w:rsidRPr="00080BDF">
        <w:rPr>
          <w:rFonts w:cs="Arial"/>
        </w:rPr>
        <w:t>user</w:t>
      </w:r>
      <w:r w:rsidR="00C829E3" w:rsidRPr="00080BDF">
        <w:rPr>
          <w:rFonts w:cs="Arial"/>
        </w:rPr>
        <w:t xml:space="preserve"> within their organization, or an applicant </w:t>
      </w:r>
      <w:r w:rsidR="00FC3334" w:rsidRPr="00080BDF">
        <w:rPr>
          <w:rFonts w:cs="Arial"/>
        </w:rPr>
        <w:t>who uses</w:t>
      </w:r>
      <w:r w:rsidR="00C829E3" w:rsidRPr="00080BDF">
        <w:rPr>
          <w:rFonts w:cs="Arial"/>
        </w:rPr>
        <w:t xml:space="preserve"> a payment code associated with the provider’s organization.</w:t>
      </w:r>
    </w:p>
    <w:p w14:paraId="20024532" w14:textId="0DD8A00E" w:rsidR="00ED7CCF" w:rsidRDefault="009C4F7D" w:rsidP="006F1B2A">
      <w:pPr>
        <w:tabs>
          <w:tab w:val="left" w:pos="9000"/>
          <w:tab w:val="left" w:pos="9270"/>
        </w:tabs>
        <w:jc w:val="center"/>
        <w:rPr>
          <w:rFonts w:cs="Arial"/>
        </w:rPr>
      </w:pPr>
      <w:r>
        <w:rPr>
          <w:noProof/>
        </w:rPr>
        <w:lastRenderedPageBreak/>
        <w:drawing>
          <wp:inline distT="0" distB="0" distL="0" distR="0" wp14:anchorId="7355328D" wp14:editId="2DC34B38">
            <wp:extent cx="4524375" cy="4975865"/>
            <wp:effectExtent l="19050" t="19050" r="9525" b="152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41785" cy="4995012"/>
                    </a:xfrm>
                    <a:prstGeom prst="rect">
                      <a:avLst/>
                    </a:prstGeom>
                    <a:ln w="12700">
                      <a:solidFill>
                        <a:schemeClr val="tx1"/>
                      </a:solidFill>
                    </a:ln>
                  </pic:spPr>
                </pic:pic>
              </a:graphicData>
            </a:graphic>
          </wp:inline>
        </w:drawing>
      </w:r>
    </w:p>
    <w:p w14:paraId="12120EB1" w14:textId="0DC187BE" w:rsidR="005B624E" w:rsidRDefault="0015627B" w:rsidP="00824618">
      <w:pPr>
        <w:tabs>
          <w:tab w:val="left" w:pos="9000"/>
          <w:tab w:val="left" w:pos="9270"/>
        </w:tabs>
      </w:pPr>
      <w:r>
        <w:t xml:space="preserve">The </w:t>
      </w:r>
      <w:r w:rsidRPr="00CD5D66">
        <w:t>Payment Code</w:t>
      </w:r>
      <w:r w:rsidR="000E3076">
        <w:t>s</w:t>
      </w:r>
      <w:r w:rsidRPr="00CD5D66">
        <w:t xml:space="preserve"> section allows users the ability to create and manage payment </w:t>
      </w:r>
      <w:r w:rsidRPr="008212CF">
        <w:t xml:space="preserve">codes. </w:t>
      </w:r>
      <w:r w:rsidR="00994114" w:rsidRPr="008212CF">
        <w:t xml:space="preserve">Additionally, the Payment Codes section </w:t>
      </w:r>
      <w:r w:rsidR="00E8696A">
        <w:t xml:space="preserve">provides </w:t>
      </w:r>
      <w:r w:rsidR="00994114" w:rsidRPr="008212CF">
        <w:t>users with an overview of the 10 most</w:t>
      </w:r>
      <w:r w:rsidR="00994114" w:rsidRPr="00994114">
        <w:t xml:space="preserve"> </w:t>
      </w:r>
      <w:r w:rsidR="00994114" w:rsidRPr="008212CF">
        <w:t xml:space="preserve">recently created payment codes. </w:t>
      </w:r>
      <w:r w:rsidRPr="008212CF">
        <w:t xml:space="preserve">The </w:t>
      </w:r>
      <w:r w:rsidR="4C3E5A4A" w:rsidRPr="008212CF">
        <w:t>user</w:t>
      </w:r>
      <w:r w:rsidRPr="008212CF">
        <w:t xml:space="preserve"> </w:t>
      </w:r>
      <w:r w:rsidR="00ED7CCF" w:rsidRPr="008212CF">
        <w:t>can</w:t>
      </w:r>
      <w:r w:rsidRPr="008212CF">
        <w:t xml:space="preserve"> </w:t>
      </w:r>
      <w:r w:rsidR="00964DC4">
        <w:t xml:space="preserve">create payment codes by </w:t>
      </w:r>
      <w:r w:rsidRPr="008212CF">
        <w:t>access</w:t>
      </w:r>
      <w:r w:rsidR="00964DC4">
        <w:t>ing</w:t>
      </w:r>
      <w:r w:rsidRPr="008212CF">
        <w:t xml:space="preserve"> the Generate Payment Code</w:t>
      </w:r>
      <w:r w:rsidRPr="00CD5D66">
        <w:t xml:space="preserve"> screen</w:t>
      </w:r>
      <w:r w:rsidR="00964DC4">
        <w:t>. To access the Generate Payment Code screen,</w:t>
      </w:r>
      <w:r w:rsidR="00EB442B">
        <w:t xml:space="preserve"> users may click </w:t>
      </w:r>
      <w:r w:rsidRPr="00CD5D66">
        <w:t xml:space="preserve">on the </w:t>
      </w:r>
      <w:r w:rsidRPr="005B624E">
        <w:rPr>
          <w:b/>
          <w:bCs/>
        </w:rPr>
        <w:t>Purchase Payment Codes</w:t>
      </w:r>
      <w:r w:rsidRPr="00CD5D66">
        <w:t xml:space="preserve"> button. </w:t>
      </w:r>
    </w:p>
    <w:p w14:paraId="6E435974" w14:textId="0A72B179" w:rsidR="00375127" w:rsidRDefault="0015627B" w:rsidP="000F4864">
      <w:pPr>
        <w:tabs>
          <w:tab w:val="left" w:pos="9000"/>
          <w:tab w:val="left" w:pos="9270"/>
        </w:tabs>
        <w:rPr>
          <w:rFonts w:cs="Arial"/>
        </w:rPr>
      </w:pPr>
      <w:r w:rsidRPr="008212CF">
        <w:t xml:space="preserve">The </w:t>
      </w:r>
      <w:r w:rsidR="4CAD22F4" w:rsidRPr="008212CF">
        <w:t xml:space="preserve">user </w:t>
      </w:r>
      <w:r w:rsidR="005B624E" w:rsidRPr="008212CF">
        <w:t>can</w:t>
      </w:r>
      <w:r w:rsidRPr="008212CF">
        <w:t xml:space="preserve"> also view unused codes, assigned codes, and details about used codes that</w:t>
      </w:r>
      <w:r w:rsidRPr="00CD5D66">
        <w:t xml:space="preserve"> have been purchased by their organization</w:t>
      </w:r>
      <w:r w:rsidR="00EB7D16" w:rsidRPr="00BF484F">
        <w:t xml:space="preserve">. See </w:t>
      </w:r>
      <w:hyperlink w:anchor="_Payment_Codes">
        <w:r w:rsidR="00EB7D16" w:rsidRPr="2E2F0049">
          <w:rPr>
            <w:rStyle w:val="Hyperlink"/>
          </w:rPr>
          <w:t>Payment Codes</w:t>
        </w:r>
      </w:hyperlink>
      <w:r w:rsidR="00334E1E" w:rsidRPr="00BF484F">
        <w:t xml:space="preserve"> </w:t>
      </w:r>
      <w:r w:rsidR="00D77B84">
        <w:t xml:space="preserve">on page </w:t>
      </w:r>
      <w:r w:rsidR="00937BBA">
        <w:t>58</w:t>
      </w:r>
      <w:r w:rsidR="00D77B84">
        <w:t xml:space="preserve"> </w:t>
      </w:r>
      <w:r w:rsidR="00334E1E" w:rsidRPr="00BF484F">
        <w:t>for more information.</w:t>
      </w:r>
    </w:p>
    <w:p w14:paraId="0AA619DF" w14:textId="09E998FC" w:rsidR="00CB6AA5" w:rsidRPr="00135608" w:rsidRDefault="0095135E" w:rsidP="002E2677">
      <w:pPr>
        <w:pStyle w:val="Heading2"/>
        <w:numPr>
          <w:ilvl w:val="1"/>
          <w:numId w:val="6"/>
        </w:numPr>
        <w:spacing w:after="120"/>
      </w:pPr>
      <w:bookmarkStart w:id="24" w:name="_Toc176248479"/>
      <w:bookmarkStart w:id="25" w:name="_Toc112767360"/>
      <w:r w:rsidRPr="00135608">
        <w:t>Dashboard Header</w:t>
      </w:r>
      <w:r w:rsidR="006A6275">
        <w:rPr>
          <w:noProof/>
        </w:rPr>
        <w:drawing>
          <wp:inline distT="0" distB="0" distL="0" distR="0" wp14:anchorId="619EB40B" wp14:editId="754CDBD7">
            <wp:extent cx="475488" cy="466344"/>
            <wp:effectExtent l="0" t="0" r="1270" b="0"/>
            <wp:docPr id="1254184264"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46324" name="Picture 1" descr="A blue and black logo&#10;&#10;Description automatically generated"/>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488" cy="466344"/>
                    </a:xfrm>
                    <a:prstGeom prst="rect">
                      <a:avLst/>
                    </a:prstGeom>
                    <a:noFill/>
                  </pic:spPr>
                </pic:pic>
              </a:graphicData>
            </a:graphic>
          </wp:inline>
        </w:drawing>
      </w:r>
      <w:bookmarkEnd w:id="24"/>
    </w:p>
    <w:bookmarkEnd w:id="25"/>
    <w:p w14:paraId="070CE607" w14:textId="382A9703" w:rsidR="00775792" w:rsidRPr="00837676" w:rsidRDefault="000C083C" w:rsidP="000C083C">
      <w:pPr>
        <w:rPr>
          <w:rFonts w:cs="Arial"/>
        </w:rPr>
      </w:pPr>
      <w:r w:rsidRPr="00837676">
        <w:rPr>
          <w:rFonts w:cs="Arial"/>
        </w:rPr>
        <w:t xml:space="preserve">The </w:t>
      </w:r>
      <w:r w:rsidR="008E2CED" w:rsidRPr="00837676">
        <w:rPr>
          <w:rFonts w:cs="Arial"/>
        </w:rPr>
        <w:t>Account Header</w:t>
      </w:r>
      <w:r w:rsidR="00203071">
        <w:rPr>
          <w:rFonts w:cs="Arial"/>
        </w:rPr>
        <w:t>’s</w:t>
      </w:r>
      <w:r w:rsidR="008E2CED" w:rsidRPr="00837676">
        <w:rPr>
          <w:rFonts w:cs="Arial"/>
        </w:rPr>
        <w:t xml:space="preserve"> d</w:t>
      </w:r>
      <w:r w:rsidR="00EB6389">
        <w:rPr>
          <w:rFonts w:cs="Arial"/>
        </w:rPr>
        <w:t>ashboard elements are listed below.</w:t>
      </w:r>
    </w:p>
    <w:p w14:paraId="40EC02CE" w14:textId="1BB3BB69" w:rsidR="00B7202B" w:rsidRPr="00186613" w:rsidRDefault="006557EE" w:rsidP="00A90C87">
      <w:pPr>
        <w:pStyle w:val="Heading3"/>
      </w:pPr>
      <w:bookmarkStart w:id="26" w:name="_Toc176248480"/>
      <w:r w:rsidRPr="00186613">
        <w:t>Message</w:t>
      </w:r>
      <w:r w:rsidR="000E5937" w:rsidRPr="00186613">
        <w:t>s</w:t>
      </w:r>
      <w:bookmarkEnd w:id="26"/>
      <w:r w:rsidR="000E5937" w:rsidRPr="00186613">
        <w:t xml:space="preserve"> </w:t>
      </w:r>
      <w:r w:rsidR="00334E1E" w:rsidRPr="00186613">
        <w:t xml:space="preserve"> </w:t>
      </w:r>
    </w:p>
    <w:p w14:paraId="4B58885D" w14:textId="54814DAD" w:rsidR="00FB3209" w:rsidRDefault="009E7946" w:rsidP="00125230">
      <w:r w:rsidRPr="009E7946">
        <w:t>The Messag</w:t>
      </w:r>
      <w:r w:rsidR="00496DD8">
        <w:t>e</w:t>
      </w:r>
      <w:r w:rsidRPr="009E7946">
        <w:t xml:space="preserve"> screen allows providers to view </w:t>
      </w:r>
      <w:r w:rsidR="001A530D">
        <w:t xml:space="preserve">and respond to </w:t>
      </w:r>
      <w:r w:rsidRPr="009E7946">
        <w:t xml:space="preserve">messages from </w:t>
      </w:r>
      <w:r w:rsidR="00457C71">
        <w:t xml:space="preserve">the </w:t>
      </w:r>
      <w:r w:rsidRPr="009E7946">
        <w:t xml:space="preserve">CVU related to additional information needed for the processing of a submitted application. </w:t>
      </w:r>
      <w:r w:rsidR="3FA3AF80" w:rsidRPr="008212CF">
        <w:lastRenderedPageBreak/>
        <w:t>U</w:t>
      </w:r>
      <w:r w:rsidR="5313B958" w:rsidRPr="008212CF">
        <w:t>sers</w:t>
      </w:r>
      <w:r w:rsidR="00FC0D1B" w:rsidRPr="008212CF">
        <w:t xml:space="preserve"> can </w:t>
      </w:r>
      <w:r w:rsidR="00822C79" w:rsidRPr="008212CF">
        <w:t xml:space="preserve">also </w:t>
      </w:r>
      <w:r w:rsidR="00FC0D1B" w:rsidRPr="008212CF">
        <w:t xml:space="preserve">upload documentation </w:t>
      </w:r>
      <w:r w:rsidR="00625943">
        <w:t>requested by CV</w:t>
      </w:r>
      <w:r w:rsidR="003053C4">
        <w:t>U.</w:t>
      </w:r>
      <w:r w:rsidR="00FC0D1B" w:rsidRPr="008212CF">
        <w:t xml:space="preserve"> </w:t>
      </w:r>
      <w:r w:rsidRPr="008212CF">
        <w:t>Users are navigated to this</w:t>
      </w:r>
      <w:r w:rsidRPr="009E7946">
        <w:t xml:space="preserve"> screen after clicking on the Messages icon on their account dashboard</w:t>
      </w:r>
      <w:r w:rsidR="00FB3209" w:rsidRPr="000E5937">
        <w:t xml:space="preserve">. </w:t>
      </w:r>
    </w:p>
    <w:p w14:paraId="4056783E" w14:textId="549B35C1" w:rsidR="00E4240A" w:rsidRDefault="006A6275" w:rsidP="00771A84">
      <w:pPr>
        <w:autoSpaceDE w:val="0"/>
        <w:autoSpaceDN w:val="0"/>
        <w:adjustRightInd w:val="0"/>
        <w:spacing w:after="0" w:line="240" w:lineRule="auto"/>
        <w:ind w:left="90"/>
        <w:rPr>
          <w:rFonts w:eastAsia="Times New Roman" w:cs="Arial"/>
          <w:szCs w:val="24"/>
        </w:rPr>
      </w:pPr>
      <w:r>
        <w:rPr>
          <w:noProof/>
        </w:rPr>
        <w:drawing>
          <wp:anchor distT="0" distB="0" distL="114300" distR="114300" simplePos="0" relativeHeight="251658346" behindDoc="0" locked="0" layoutInCell="1" allowOverlap="1" wp14:anchorId="4DCF913F" wp14:editId="3F8EAE4C">
            <wp:simplePos x="0" y="0"/>
            <wp:positionH relativeFrom="margin">
              <wp:posOffset>530860</wp:posOffset>
            </wp:positionH>
            <wp:positionV relativeFrom="paragraph">
              <wp:posOffset>1280160</wp:posOffset>
            </wp:positionV>
            <wp:extent cx="5061585" cy="3769995"/>
            <wp:effectExtent l="0" t="0" r="5715" b="1905"/>
            <wp:wrapTopAndBottom/>
            <wp:docPr id="154" name="Picture 15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Graphical user interface, text, application, email&#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061585" cy="3769995"/>
                    </a:xfrm>
                    <a:prstGeom prst="rect">
                      <a:avLst/>
                    </a:prstGeom>
                  </pic:spPr>
                </pic:pic>
              </a:graphicData>
            </a:graphic>
            <wp14:sizeRelH relativeFrom="margin">
              <wp14:pctWidth>0</wp14:pctWidth>
            </wp14:sizeRelH>
            <wp14:sizeRelV relativeFrom="margin">
              <wp14:pctHeight>0</wp14:pctHeight>
            </wp14:sizeRelV>
          </wp:anchor>
        </w:drawing>
      </w:r>
      <w:r w:rsidR="00A355C2">
        <w:rPr>
          <w:rFonts w:cs="Arial"/>
          <w:noProof/>
        </w:rPr>
        <mc:AlternateContent>
          <mc:Choice Requires="wps">
            <w:drawing>
              <wp:anchor distT="0" distB="0" distL="114300" distR="114300" simplePos="0" relativeHeight="251658347" behindDoc="0" locked="0" layoutInCell="1" allowOverlap="1" wp14:anchorId="31D2C5FA" wp14:editId="53E7293B">
                <wp:simplePos x="0" y="0"/>
                <wp:positionH relativeFrom="column">
                  <wp:posOffset>4057333</wp:posOffset>
                </wp:positionH>
                <wp:positionV relativeFrom="paragraph">
                  <wp:posOffset>881062</wp:posOffset>
                </wp:positionV>
                <wp:extent cx="1964690" cy="622935"/>
                <wp:effectExtent l="232727" t="0" r="58738" b="1587"/>
                <wp:wrapNone/>
                <wp:docPr id="155" name="Arrow: Curved Down 155"/>
                <wp:cNvGraphicFramePr/>
                <a:graphic xmlns:a="http://schemas.openxmlformats.org/drawingml/2006/main">
                  <a:graphicData uri="http://schemas.microsoft.com/office/word/2010/wordprocessingShape">
                    <wps:wsp>
                      <wps:cNvSpPr/>
                      <wps:spPr>
                        <a:xfrm rot="4598055">
                          <a:off x="0" y="0"/>
                          <a:ext cx="1964690" cy="622935"/>
                        </a:xfrm>
                        <a:prstGeom prst="curved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997A8" id="Arrow: Curved Down 155" o:spid="_x0000_s1026" type="#_x0000_t105" style="position:absolute;margin-left:319.5pt;margin-top:69.35pt;width:154.7pt;height:49.05pt;rotation:5022302fd;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" adj="18176,20744,16200" fillcolor="red" strokecolor="#1f3763 [1604]" strokeweight="1pt"/>
            </w:pict>
          </mc:Fallback>
        </mc:AlternateContent>
      </w:r>
      <w:r w:rsidR="00822C79">
        <w:rPr>
          <w:noProof/>
        </w:rPr>
        <mc:AlternateContent>
          <mc:Choice Requires="wps">
            <w:drawing>
              <wp:anchor distT="0" distB="0" distL="114300" distR="114300" simplePos="0" relativeHeight="251658259" behindDoc="0" locked="0" layoutInCell="1" allowOverlap="1" wp14:anchorId="47720236" wp14:editId="3D3D0A6B">
                <wp:simplePos x="0" y="0"/>
                <wp:positionH relativeFrom="column">
                  <wp:posOffset>4029710</wp:posOffset>
                </wp:positionH>
                <wp:positionV relativeFrom="paragraph">
                  <wp:posOffset>29371</wp:posOffset>
                </wp:positionV>
                <wp:extent cx="400050" cy="331811"/>
                <wp:effectExtent l="19050" t="19050" r="19050" b="11430"/>
                <wp:wrapNone/>
                <wp:docPr id="138" name="Rectangle 138"/>
                <wp:cNvGraphicFramePr/>
                <a:graphic xmlns:a="http://schemas.openxmlformats.org/drawingml/2006/main">
                  <a:graphicData uri="http://schemas.microsoft.com/office/word/2010/wordprocessingShape">
                    <wps:wsp>
                      <wps:cNvSpPr/>
                      <wps:spPr>
                        <a:xfrm>
                          <a:off x="0" y="0"/>
                          <a:ext cx="400050" cy="33181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25214" id="Rectangle 138" o:spid="_x0000_s1026" style="position:absolute;margin-left:317.3pt;margin-top:2.3pt;width:31.5pt;height:26.1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" filled="f" strokecolor="red" strokeweight="3pt"/>
            </w:pict>
          </mc:Fallback>
        </mc:AlternateContent>
      </w:r>
      <w:r w:rsidR="000B1189" w:rsidRPr="000B1189">
        <w:rPr>
          <w:rFonts w:eastAsia="Times New Roman" w:cs="Arial"/>
          <w:noProof/>
          <w:szCs w:val="24"/>
        </w:rPr>
        <w:drawing>
          <wp:inline distT="0" distB="0" distL="0" distR="0" wp14:anchorId="18F369EB" wp14:editId="3EE48B0C">
            <wp:extent cx="6115050" cy="1224280"/>
            <wp:effectExtent l="0" t="0" r="0" b="0"/>
            <wp:docPr id="46" name="Picture 46"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 website&#10;&#10;Description automatically generated"/>
                    <pic:cNvPicPr/>
                  </pic:nvPicPr>
                  <pic:blipFill>
                    <a:blip r:embed="rId31"/>
                    <a:stretch>
                      <a:fillRect/>
                    </a:stretch>
                  </pic:blipFill>
                  <pic:spPr>
                    <a:xfrm>
                      <a:off x="0" y="0"/>
                      <a:ext cx="6166932" cy="1234667"/>
                    </a:xfrm>
                    <a:prstGeom prst="rect">
                      <a:avLst/>
                    </a:prstGeom>
                  </pic:spPr>
                </pic:pic>
              </a:graphicData>
            </a:graphic>
          </wp:inline>
        </w:drawing>
      </w:r>
    </w:p>
    <w:p w14:paraId="3674E40D" w14:textId="0C3512ED" w:rsidR="00485F7E" w:rsidRPr="003C1232" w:rsidRDefault="008E2CED" w:rsidP="00A90C87">
      <w:pPr>
        <w:pStyle w:val="Heading3"/>
      </w:pPr>
      <w:bookmarkStart w:id="27" w:name="_Toc176248481"/>
      <w:r w:rsidRPr="003C1232">
        <w:t>Alerts</w:t>
      </w:r>
      <w:bookmarkEnd w:id="27"/>
    </w:p>
    <w:p w14:paraId="40F9DFCF" w14:textId="5CE99099" w:rsidR="00FB3209" w:rsidRPr="007A1296" w:rsidRDefault="008C172E" w:rsidP="00567BF2">
      <w:pPr>
        <w:rPr>
          <w:rFonts w:cs="Arial"/>
        </w:rPr>
      </w:pPr>
      <w:bookmarkStart w:id="28" w:name="_Hlk120110755"/>
      <w:r w:rsidRPr="008212CF">
        <w:rPr>
          <w:rStyle w:val="normaltextrun"/>
          <w:rFonts w:cs="Arial"/>
          <w:shd w:val="clear" w:color="auto" w:fill="FFFFFF"/>
        </w:rPr>
        <w:t xml:space="preserve">The </w:t>
      </w:r>
      <w:r w:rsidRPr="008212CF">
        <w:rPr>
          <w:rStyle w:val="normaltextrun"/>
          <w:rFonts w:cs="Arial"/>
          <w:b/>
          <w:bCs/>
          <w:shd w:val="clear" w:color="auto" w:fill="FFFFFF"/>
        </w:rPr>
        <w:t>Alert</w:t>
      </w:r>
      <w:r w:rsidRPr="008212CF">
        <w:rPr>
          <w:rStyle w:val="normaltextrun"/>
          <w:rFonts w:cs="Arial"/>
          <w:shd w:val="clear" w:color="auto" w:fill="FFFFFF"/>
        </w:rPr>
        <w:t xml:space="preserve"> icon </w:t>
      </w:r>
      <w:bookmarkEnd w:id="28"/>
      <w:r w:rsidRPr="008212CF">
        <w:rPr>
          <w:rStyle w:val="normaltextrun"/>
          <w:rFonts w:cs="Arial"/>
          <w:shd w:val="clear" w:color="auto" w:fill="FFFFFF"/>
        </w:rPr>
        <w:t>allow</w:t>
      </w:r>
      <w:r w:rsidR="00AD7479" w:rsidRPr="008212CF">
        <w:rPr>
          <w:rStyle w:val="normaltextrun"/>
          <w:rFonts w:cs="Arial"/>
          <w:shd w:val="clear" w:color="auto" w:fill="FFFFFF"/>
        </w:rPr>
        <w:t>s</w:t>
      </w:r>
      <w:r w:rsidRPr="008212CF">
        <w:rPr>
          <w:rStyle w:val="normaltextrun"/>
          <w:rFonts w:cs="Arial"/>
          <w:shd w:val="clear" w:color="auto" w:fill="FFFFFF"/>
        </w:rPr>
        <w:t xml:space="preserve"> </w:t>
      </w:r>
      <w:r w:rsidR="749142CE" w:rsidRPr="008212CF">
        <w:rPr>
          <w:rStyle w:val="normaltextrun"/>
          <w:rFonts w:cs="Arial"/>
          <w:shd w:val="clear" w:color="auto" w:fill="FFFFFF"/>
        </w:rPr>
        <w:t>users</w:t>
      </w:r>
      <w:r w:rsidRPr="008212CF">
        <w:rPr>
          <w:rStyle w:val="normaltextrun"/>
          <w:rFonts w:cs="Arial"/>
          <w:shd w:val="clear" w:color="auto" w:fill="FFFFFF"/>
        </w:rPr>
        <w:t xml:space="preserve"> to see the list of alerts </w:t>
      </w:r>
      <w:r w:rsidR="005D0C9B" w:rsidRPr="008212CF">
        <w:rPr>
          <w:rStyle w:val="normaltextrun"/>
          <w:rFonts w:cs="Arial"/>
          <w:shd w:val="clear" w:color="auto" w:fill="FFFFFF"/>
        </w:rPr>
        <w:t>and the associated</w:t>
      </w:r>
      <w:r w:rsidR="005D0C9B" w:rsidRPr="008212CF">
        <w:rPr>
          <w:rFonts w:eastAsia="Arial" w:cs="Arial"/>
          <w:color w:val="000000" w:themeColor="text1"/>
        </w:rPr>
        <w:t xml:space="preserve"> </w:t>
      </w:r>
      <w:r w:rsidR="005D0C9B" w:rsidRPr="008212CF">
        <w:rPr>
          <w:rStyle w:val="normaltextrun"/>
          <w:rFonts w:cs="Arial"/>
          <w:shd w:val="clear" w:color="auto" w:fill="FFFFFF"/>
        </w:rPr>
        <w:t>CEL</w:t>
      </w:r>
      <w:r w:rsidR="00020FBD" w:rsidRPr="008212CF">
        <w:rPr>
          <w:rStyle w:val="normaltextrun"/>
          <w:rFonts w:cs="Arial"/>
          <w:shd w:val="clear" w:color="auto" w:fill="FFFFFF"/>
        </w:rPr>
        <w:t xml:space="preserve"> ID</w:t>
      </w:r>
      <w:r w:rsidR="25E40699" w:rsidRPr="008212CF">
        <w:rPr>
          <w:rStyle w:val="normaltextrun"/>
          <w:rFonts w:cs="Arial"/>
          <w:shd w:val="clear" w:color="auto" w:fill="FFFFFF"/>
        </w:rPr>
        <w:t>s</w:t>
      </w:r>
      <w:r w:rsidRPr="008212CF">
        <w:rPr>
          <w:rStyle w:val="normaltextrun"/>
          <w:rFonts w:cs="Arial"/>
          <w:shd w:val="clear" w:color="auto" w:fill="FFFFFF"/>
        </w:rPr>
        <w:t>.</w:t>
      </w:r>
      <w:r w:rsidR="00686FA0" w:rsidRPr="008212CF">
        <w:rPr>
          <w:rFonts w:eastAsia="Times New Roman" w:cs="Arial"/>
        </w:rPr>
        <w:t xml:space="preserve"> </w:t>
      </w:r>
      <w:r w:rsidR="00391C9A" w:rsidRPr="008212CF">
        <w:rPr>
          <w:rFonts w:cs="Arial"/>
        </w:rPr>
        <w:t>The Alert</w:t>
      </w:r>
      <w:r w:rsidR="00391C9A">
        <w:rPr>
          <w:rFonts w:cs="Arial"/>
        </w:rPr>
        <w:t xml:space="preserve"> icon includes a red label that indicates the number of current alerts.</w:t>
      </w:r>
      <w:r w:rsidR="005473BF">
        <w:rPr>
          <w:rFonts w:cs="Arial"/>
        </w:rPr>
        <w:t xml:space="preserve"> For example, the Alert</w:t>
      </w:r>
      <w:r w:rsidR="00B239F3">
        <w:rPr>
          <w:rFonts w:cs="Arial"/>
        </w:rPr>
        <w:t xml:space="preserve"> icon below indicates that there are 17 alerts to view.</w:t>
      </w:r>
      <w:r w:rsidR="00D65B6A" w:rsidRPr="00D65B6A">
        <w:rPr>
          <w:rFonts w:cs="Arial"/>
          <w:noProof/>
        </w:rPr>
        <w:t xml:space="preserve"> </w:t>
      </w:r>
    </w:p>
    <w:p w14:paraId="19CFD2F7" w14:textId="0C3CB085" w:rsidR="008C172E" w:rsidRDefault="00D65B6A" w:rsidP="00020FBD">
      <w:pPr>
        <w:pStyle w:val="ListParagraph"/>
        <w:numPr>
          <w:ilvl w:val="0"/>
          <w:numId w:val="0"/>
        </w:numPr>
        <w:rPr>
          <w:rFonts w:cs="Arial"/>
        </w:rPr>
      </w:pPr>
      <w:r>
        <w:rPr>
          <w:rFonts w:cs="Arial"/>
          <w:noProof/>
        </w:rPr>
        <w:lastRenderedPageBreak/>
        <mc:AlternateContent>
          <mc:Choice Requires="wps">
            <w:drawing>
              <wp:anchor distT="0" distB="0" distL="114300" distR="114300" simplePos="0" relativeHeight="251658349" behindDoc="0" locked="0" layoutInCell="1" allowOverlap="1" wp14:anchorId="00593E26" wp14:editId="7CE2F58F">
                <wp:simplePos x="0" y="0"/>
                <wp:positionH relativeFrom="column">
                  <wp:posOffset>4266883</wp:posOffset>
                </wp:positionH>
                <wp:positionV relativeFrom="paragraph">
                  <wp:posOffset>900112</wp:posOffset>
                </wp:positionV>
                <wp:extent cx="1964690" cy="622935"/>
                <wp:effectExtent l="232727" t="0" r="58738" b="1587"/>
                <wp:wrapNone/>
                <wp:docPr id="158" name="Arrow: Curved Down 158"/>
                <wp:cNvGraphicFramePr/>
                <a:graphic xmlns:a="http://schemas.openxmlformats.org/drawingml/2006/main">
                  <a:graphicData uri="http://schemas.microsoft.com/office/word/2010/wordprocessingShape">
                    <wps:wsp>
                      <wps:cNvSpPr/>
                      <wps:spPr>
                        <a:xfrm rot="4598055">
                          <a:off x="0" y="0"/>
                          <a:ext cx="1964690" cy="622935"/>
                        </a:xfrm>
                        <a:prstGeom prst="curved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A907C" id="Arrow: Curved Down 158" o:spid="_x0000_s1026" type="#_x0000_t105" style="position:absolute;margin-left:336pt;margin-top:70.85pt;width:154.7pt;height:49.05pt;rotation:5022302fd;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" adj="18176,20744,16200" fillcolor="red" strokecolor="#1f3763 [1604]" strokeweight="1pt"/>
            </w:pict>
          </mc:Fallback>
        </mc:AlternateContent>
      </w:r>
      <w:r>
        <w:rPr>
          <w:noProof/>
        </w:rPr>
        <w:drawing>
          <wp:anchor distT="0" distB="0" distL="114300" distR="114300" simplePos="0" relativeHeight="251658348" behindDoc="0" locked="0" layoutInCell="1" allowOverlap="1" wp14:anchorId="261177D0" wp14:editId="52423414">
            <wp:simplePos x="0" y="0"/>
            <wp:positionH relativeFrom="column">
              <wp:posOffset>485775</wp:posOffset>
            </wp:positionH>
            <wp:positionV relativeFrom="paragraph">
              <wp:posOffset>1303020</wp:posOffset>
            </wp:positionV>
            <wp:extent cx="4922608" cy="6236335"/>
            <wp:effectExtent l="19050" t="19050" r="11430" b="12065"/>
            <wp:wrapTopAndBottom/>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922608" cy="6236335"/>
                    </a:xfrm>
                    <a:prstGeom prst="rect">
                      <a:avLst/>
                    </a:prstGeom>
                    <a:ln w="9525">
                      <a:solidFill>
                        <a:schemeClr val="tx1"/>
                      </a:solidFill>
                    </a:ln>
                  </pic:spPr>
                </pic:pic>
              </a:graphicData>
            </a:graphic>
          </wp:anchor>
        </w:drawing>
      </w:r>
      <w:r w:rsidR="005473BF">
        <w:rPr>
          <w:rFonts w:eastAsia="Times New Roman" w:cs="Arial"/>
          <w:noProof/>
          <w:szCs w:val="24"/>
        </w:rPr>
        <mc:AlternateContent>
          <mc:Choice Requires="wps">
            <w:drawing>
              <wp:anchor distT="0" distB="0" distL="114300" distR="114300" simplePos="0" relativeHeight="251658260" behindDoc="0" locked="0" layoutInCell="1" allowOverlap="1" wp14:anchorId="4E348ACF" wp14:editId="5D3C572B">
                <wp:simplePos x="0" y="0"/>
                <wp:positionH relativeFrom="column">
                  <wp:posOffset>4331970</wp:posOffset>
                </wp:positionH>
                <wp:positionV relativeFrom="paragraph">
                  <wp:posOffset>5715</wp:posOffset>
                </wp:positionV>
                <wp:extent cx="354965" cy="390525"/>
                <wp:effectExtent l="19050" t="19050" r="26035" b="28575"/>
                <wp:wrapNone/>
                <wp:docPr id="35" name="Rectangle 35"/>
                <wp:cNvGraphicFramePr/>
                <a:graphic xmlns:a="http://schemas.openxmlformats.org/drawingml/2006/main">
                  <a:graphicData uri="http://schemas.microsoft.com/office/word/2010/wordprocessingShape">
                    <wps:wsp>
                      <wps:cNvSpPr/>
                      <wps:spPr>
                        <a:xfrm>
                          <a:off x="0" y="0"/>
                          <a:ext cx="354965" cy="3905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DFCB5" id="Rectangle 35" o:spid="_x0000_s1026" style="position:absolute;margin-left:341.1pt;margin-top:.45pt;width:27.95pt;height:30.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" filled="f" strokecolor="red" strokeweight="3pt"/>
            </w:pict>
          </mc:Fallback>
        </mc:AlternateContent>
      </w:r>
      <w:r w:rsidR="00686FA0" w:rsidRPr="000B1189">
        <w:rPr>
          <w:rFonts w:eastAsia="Times New Roman" w:cs="Arial"/>
          <w:noProof/>
          <w:szCs w:val="24"/>
        </w:rPr>
        <w:drawing>
          <wp:inline distT="0" distB="0" distL="0" distR="0" wp14:anchorId="1EA1A27C" wp14:editId="55FD2C81">
            <wp:extent cx="6054788" cy="1266825"/>
            <wp:effectExtent l="0" t="0" r="3175" b="0"/>
            <wp:docPr id="32" name="Picture 32"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 website&#10;&#10;Description automatically generated"/>
                    <pic:cNvPicPr/>
                  </pic:nvPicPr>
                  <pic:blipFill>
                    <a:blip r:embed="rId31"/>
                    <a:stretch>
                      <a:fillRect/>
                    </a:stretch>
                  </pic:blipFill>
                  <pic:spPr>
                    <a:xfrm>
                      <a:off x="0" y="0"/>
                      <a:ext cx="6058341" cy="1267568"/>
                    </a:xfrm>
                    <a:prstGeom prst="rect">
                      <a:avLst/>
                    </a:prstGeom>
                  </pic:spPr>
                </pic:pic>
              </a:graphicData>
            </a:graphic>
          </wp:inline>
        </w:drawing>
      </w:r>
    </w:p>
    <w:p w14:paraId="6CD44919" w14:textId="728E6C01" w:rsidR="00AB7A4A" w:rsidRPr="00EF420E" w:rsidRDefault="00AB7A4A" w:rsidP="00A90C87">
      <w:pPr>
        <w:pStyle w:val="Heading3"/>
      </w:pPr>
      <w:bookmarkStart w:id="29" w:name="_Toc176248482"/>
      <w:r w:rsidRPr="00EF420E">
        <w:lastRenderedPageBreak/>
        <w:t>Home</w:t>
      </w:r>
      <w:bookmarkEnd w:id="29"/>
    </w:p>
    <w:p w14:paraId="22F1E3CE" w14:textId="07E39C8E" w:rsidR="00447478" w:rsidRDefault="00DC0D14" w:rsidP="00546582">
      <w:pPr>
        <w:rPr>
          <w:rFonts w:eastAsia="Times New Roman" w:cs="Arial"/>
        </w:rPr>
      </w:pPr>
      <w:r w:rsidRPr="00197075">
        <w:rPr>
          <w:noProof/>
        </w:rPr>
        <mc:AlternateContent>
          <mc:Choice Requires="wps">
            <w:drawing>
              <wp:anchor distT="0" distB="0" distL="114300" distR="114300" simplePos="0" relativeHeight="251658262" behindDoc="0" locked="0" layoutInCell="1" allowOverlap="1" wp14:anchorId="6471F3F9" wp14:editId="7B12D8F4">
                <wp:simplePos x="0" y="0"/>
                <wp:positionH relativeFrom="column">
                  <wp:posOffset>3619500</wp:posOffset>
                </wp:positionH>
                <wp:positionV relativeFrom="paragraph">
                  <wp:posOffset>175895</wp:posOffset>
                </wp:positionV>
                <wp:extent cx="354965" cy="390525"/>
                <wp:effectExtent l="19050" t="19050" r="26035" b="28575"/>
                <wp:wrapNone/>
                <wp:docPr id="153" name="Rectangle 153"/>
                <wp:cNvGraphicFramePr/>
                <a:graphic xmlns:a="http://schemas.openxmlformats.org/drawingml/2006/main">
                  <a:graphicData uri="http://schemas.microsoft.com/office/word/2010/wordprocessingShape">
                    <wps:wsp>
                      <wps:cNvSpPr/>
                      <wps:spPr>
                        <a:xfrm>
                          <a:off x="0" y="0"/>
                          <a:ext cx="354965" cy="3905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1E3E3" id="Rectangle 153" o:spid="_x0000_s1026" style="position:absolute;margin-left:285pt;margin-top:13.85pt;width:27.95pt;height:30.7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" filled="f" strokecolor="red" strokeweight="3pt"/>
            </w:pict>
          </mc:Fallback>
        </mc:AlternateContent>
      </w:r>
      <w:r w:rsidR="0075561A" w:rsidRPr="00197075">
        <w:t xml:space="preserve">Click the Home icon to return to the </w:t>
      </w:r>
      <w:r w:rsidR="48478650" w:rsidRPr="00197075">
        <w:t>User</w:t>
      </w:r>
      <w:r w:rsidR="00D5670E" w:rsidRPr="00197075">
        <w:t xml:space="preserve"> Dashboard.</w:t>
      </w:r>
      <w:r w:rsidR="005B7098" w:rsidRPr="2E2F0049">
        <w:rPr>
          <w:rFonts w:eastAsia="Times New Roman" w:cs="Arial"/>
        </w:rPr>
        <w:t xml:space="preserve"> </w:t>
      </w:r>
      <w:r w:rsidR="005B7098" w:rsidRPr="000B1189">
        <w:rPr>
          <w:rFonts w:eastAsia="Times New Roman" w:cs="Arial"/>
          <w:noProof/>
          <w:szCs w:val="24"/>
        </w:rPr>
        <w:drawing>
          <wp:inline distT="0" distB="0" distL="0" distR="0" wp14:anchorId="4895E31D" wp14:editId="4FFAB028">
            <wp:extent cx="6054788" cy="1266825"/>
            <wp:effectExtent l="0" t="0" r="3175" b="6985"/>
            <wp:docPr id="137" name="Picture 137"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 website&#10;&#10;Description automatically generated"/>
                    <pic:cNvPicPr/>
                  </pic:nvPicPr>
                  <pic:blipFill>
                    <a:blip r:embed="rId31"/>
                    <a:stretch>
                      <a:fillRect/>
                    </a:stretch>
                  </pic:blipFill>
                  <pic:spPr>
                    <a:xfrm>
                      <a:off x="0" y="0"/>
                      <a:ext cx="6054788" cy="1266825"/>
                    </a:xfrm>
                    <a:prstGeom prst="rect">
                      <a:avLst/>
                    </a:prstGeom>
                  </pic:spPr>
                </pic:pic>
              </a:graphicData>
            </a:graphic>
          </wp:inline>
        </w:drawing>
      </w:r>
    </w:p>
    <w:p w14:paraId="3F38C347" w14:textId="28747ECA" w:rsidR="00283A23" w:rsidRPr="002F63AE" w:rsidRDefault="00283A23" w:rsidP="00A90C87">
      <w:pPr>
        <w:pStyle w:val="Heading3"/>
      </w:pPr>
      <w:bookmarkStart w:id="30" w:name="_Toc176248483"/>
      <w:r w:rsidRPr="002F63AE">
        <w:t>FAQ</w:t>
      </w:r>
      <w:bookmarkEnd w:id="30"/>
    </w:p>
    <w:p w14:paraId="31798D7E" w14:textId="082D221C" w:rsidR="00046FB5" w:rsidRDefault="00BE76BE" w:rsidP="00665714">
      <w:pPr>
        <w:rPr>
          <w:noProof/>
        </w:rPr>
      </w:pPr>
      <w:r w:rsidRPr="00197075">
        <w:rPr>
          <w:noProof/>
        </w:rPr>
        <mc:AlternateContent>
          <mc:Choice Requires="wps">
            <w:drawing>
              <wp:anchor distT="0" distB="0" distL="114300" distR="114300" simplePos="0" relativeHeight="251658403" behindDoc="0" locked="0" layoutInCell="1" allowOverlap="1" wp14:anchorId="4725FF3C" wp14:editId="4291416F">
                <wp:simplePos x="0" y="0"/>
                <wp:positionH relativeFrom="column">
                  <wp:posOffset>4951095</wp:posOffset>
                </wp:positionH>
                <wp:positionV relativeFrom="paragraph">
                  <wp:posOffset>273989</wp:posOffset>
                </wp:positionV>
                <wp:extent cx="354965" cy="203587"/>
                <wp:effectExtent l="19050" t="19050" r="26035" b="25400"/>
                <wp:wrapNone/>
                <wp:docPr id="52" name="Rectangle 52"/>
                <wp:cNvGraphicFramePr/>
                <a:graphic xmlns:a="http://schemas.openxmlformats.org/drawingml/2006/main">
                  <a:graphicData uri="http://schemas.microsoft.com/office/word/2010/wordprocessingShape">
                    <wps:wsp>
                      <wps:cNvSpPr/>
                      <wps:spPr>
                        <a:xfrm>
                          <a:off x="0" y="0"/>
                          <a:ext cx="354965" cy="20358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E335F" id="Rectangle 52" o:spid="_x0000_s1026" style="position:absolute;margin-left:389.85pt;margin-top:21.55pt;width:27.95pt;height:16.05pt;z-index:251658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" filled="f" strokecolor="red" strokeweight="3pt"/>
            </w:pict>
          </mc:Fallback>
        </mc:AlternateContent>
      </w:r>
      <w:r>
        <w:rPr>
          <w:noProof/>
        </w:rPr>
        <w:t xml:space="preserve">By selecting </w:t>
      </w:r>
      <w:r w:rsidR="00283A23" w:rsidRPr="00197075">
        <w:rPr>
          <w:noProof/>
        </w:rPr>
        <w:t xml:space="preserve">the </w:t>
      </w:r>
      <w:r w:rsidR="00283A23" w:rsidRPr="00197075">
        <w:rPr>
          <w:b/>
          <w:bCs/>
          <w:noProof/>
        </w:rPr>
        <w:t>FAQ</w:t>
      </w:r>
      <w:r w:rsidR="00283A23" w:rsidRPr="00197075">
        <w:rPr>
          <w:noProof/>
        </w:rPr>
        <w:t xml:space="preserve"> button </w:t>
      </w:r>
      <w:r w:rsidR="000711E7">
        <w:rPr>
          <w:noProof/>
        </w:rPr>
        <w:t>the</w:t>
      </w:r>
      <w:r w:rsidR="000711E7" w:rsidRPr="2C5C20EB">
        <w:rPr>
          <w:rFonts w:eastAsia="Arial" w:cs="Arial"/>
          <w:color w:val="000000" w:themeColor="text1"/>
        </w:rPr>
        <w:t xml:space="preserve"> </w:t>
      </w:r>
      <w:r w:rsidR="000711E7">
        <w:rPr>
          <w:noProof/>
        </w:rPr>
        <w:t xml:space="preserve">CEL FAQ </w:t>
      </w:r>
      <w:r w:rsidR="00A6434E">
        <w:rPr>
          <w:noProof/>
        </w:rPr>
        <w:t xml:space="preserve">pdf. document </w:t>
      </w:r>
      <w:r w:rsidR="000711E7">
        <w:rPr>
          <w:noProof/>
        </w:rPr>
        <w:t>will op</w:t>
      </w:r>
      <w:r>
        <w:rPr>
          <w:noProof/>
        </w:rPr>
        <w:t>e</w:t>
      </w:r>
      <w:r w:rsidR="000711E7">
        <w:rPr>
          <w:noProof/>
        </w:rPr>
        <w:t xml:space="preserve">n. </w:t>
      </w:r>
    </w:p>
    <w:p w14:paraId="4285C0F3" w14:textId="724F3C9C" w:rsidR="00751CC8" w:rsidRDefault="00751CC8" w:rsidP="00BE76BE">
      <w:pPr>
        <w:rPr>
          <w:rFonts w:eastAsia="Times New Roman" w:cs="Arial"/>
          <w:noProof/>
          <w:szCs w:val="24"/>
        </w:rPr>
      </w:pPr>
      <w:r w:rsidRPr="00BE76BE">
        <w:rPr>
          <w:noProof/>
        </w:rPr>
        <w:drawing>
          <wp:inline distT="0" distB="0" distL="0" distR="0" wp14:anchorId="20480312" wp14:editId="65C14BA9">
            <wp:extent cx="5890824" cy="1266812"/>
            <wp:effectExtent l="0" t="0" r="0" b="0"/>
            <wp:docPr id="225" name="Picture 225"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 website&#10;&#10;Description automatically generated"/>
                    <pic:cNvPicPr/>
                  </pic:nvPicPr>
                  <pic:blipFill>
                    <a:blip r:embed="rId31"/>
                    <a:stretch>
                      <a:fillRect/>
                    </a:stretch>
                  </pic:blipFill>
                  <pic:spPr>
                    <a:xfrm>
                      <a:off x="0" y="0"/>
                      <a:ext cx="5890824" cy="1266812"/>
                    </a:xfrm>
                    <a:prstGeom prst="rect">
                      <a:avLst/>
                    </a:prstGeom>
                  </pic:spPr>
                </pic:pic>
              </a:graphicData>
            </a:graphic>
          </wp:inline>
        </w:drawing>
      </w:r>
    </w:p>
    <w:p w14:paraId="0A533CF5" w14:textId="0F0E4480" w:rsidR="003966DA" w:rsidRPr="004E3DC0" w:rsidRDefault="003966DA" w:rsidP="00A90C87">
      <w:pPr>
        <w:pStyle w:val="Heading3"/>
      </w:pPr>
      <w:bookmarkStart w:id="31" w:name="_Toc176248484"/>
      <w:r w:rsidRPr="004E3DC0">
        <w:t xml:space="preserve">Contact </w:t>
      </w:r>
      <w:r w:rsidR="00F46991" w:rsidRPr="004E3DC0">
        <w:t>Information</w:t>
      </w:r>
      <w:bookmarkEnd w:id="31"/>
    </w:p>
    <w:p w14:paraId="6A602E25" w14:textId="70054C91" w:rsidR="000626C7" w:rsidRDefault="00EE5C3C">
      <w:pPr>
        <w:rPr>
          <w:rFonts w:cs="Arial"/>
        </w:rPr>
      </w:pPr>
      <w:r w:rsidRPr="00893235">
        <w:rPr>
          <w:noProof/>
        </w:rPr>
        <mc:AlternateContent>
          <mc:Choice Requires="wps">
            <w:drawing>
              <wp:anchor distT="0" distB="0" distL="114300" distR="114300" simplePos="0" relativeHeight="251658344" behindDoc="0" locked="0" layoutInCell="1" allowOverlap="1" wp14:anchorId="25C60377" wp14:editId="0AA3A54E">
                <wp:simplePos x="0" y="0"/>
                <wp:positionH relativeFrom="column">
                  <wp:posOffset>5284470</wp:posOffset>
                </wp:positionH>
                <wp:positionV relativeFrom="paragraph">
                  <wp:posOffset>155575</wp:posOffset>
                </wp:positionV>
                <wp:extent cx="506730" cy="182880"/>
                <wp:effectExtent l="19050" t="19050" r="26670" b="26670"/>
                <wp:wrapNone/>
                <wp:docPr id="7" name="Rectangle 7"/>
                <wp:cNvGraphicFramePr/>
                <a:graphic xmlns:a="http://schemas.openxmlformats.org/drawingml/2006/main">
                  <a:graphicData uri="http://schemas.microsoft.com/office/word/2010/wordprocessingShape">
                    <wps:wsp>
                      <wps:cNvSpPr/>
                      <wps:spPr>
                        <a:xfrm>
                          <a:off x="0" y="0"/>
                          <a:ext cx="506730" cy="18288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FF98A" id="Rectangle 7" o:spid="_x0000_s1026" style="position:absolute;margin-left:416.1pt;margin-top:12.25pt;width:39.9pt;height:14.4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" filled="f" strokecolor="red" strokeweight="3pt"/>
            </w:pict>
          </mc:Fallback>
        </mc:AlternateContent>
      </w:r>
      <w:r w:rsidR="00BB663B" w:rsidRPr="00893235">
        <w:rPr>
          <w:rFonts w:cs="Arial"/>
          <w:noProof/>
        </w:rPr>
        <mc:AlternateContent>
          <mc:Choice Requires="wps">
            <w:drawing>
              <wp:anchor distT="0" distB="0" distL="114300" distR="114300" simplePos="0" relativeHeight="251658345" behindDoc="0" locked="0" layoutInCell="1" allowOverlap="1" wp14:anchorId="5190072F" wp14:editId="16575BAD">
                <wp:simplePos x="0" y="0"/>
                <wp:positionH relativeFrom="column">
                  <wp:posOffset>4849813</wp:posOffset>
                </wp:positionH>
                <wp:positionV relativeFrom="paragraph">
                  <wp:posOffset>1132522</wp:posOffset>
                </wp:positionV>
                <wp:extent cx="1964690" cy="622935"/>
                <wp:effectExtent l="175577" t="0" r="39688" b="20637"/>
                <wp:wrapNone/>
                <wp:docPr id="10" name="Arrow: Curved Down 10"/>
                <wp:cNvGraphicFramePr/>
                <a:graphic xmlns:a="http://schemas.openxmlformats.org/drawingml/2006/main">
                  <a:graphicData uri="http://schemas.microsoft.com/office/word/2010/wordprocessingShape">
                    <wps:wsp>
                      <wps:cNvSpPr/>
                      <wps:spPr>
                        <a:xfrm rot="4866751">
                          <a:off x="0" y="0"/>
                          <a:ext cx="1964690" cy="622935"/>
                        </a:xfrm>
                        <a:prstGeom prst="curvedDownArrow">
                          <a:avLst>
                            <a:gd name="adj1" fmla="val 25000"/>
                            <a:gd name="adj2" fmla="val 50000"/>
                            <a:gd name="adj3" fmla="val 23660"/>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DA3EF" id="Arrow: Curved Down 10" o:spid="_x0000_s1026" type="#_x0000_t105" style="position:absolute;margin-left:381.9pt;margin-top:89.15pt;width:154.7pt;height:49.05pt;rotation:5315790fd;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" adj="18176,20744,16489" fillcolor="red" strokecolor="#1f3763 [1604]" strokeweight="1pt"/>
            </w:pict>
          </mc:Fallback>
        </mc:AlternateContent>
      </w:r>
      <w:r w:rsidR="000C7A8B" w:rsidRPr="00893235">
        <w:rPr>
          <w:rFonts w:cs="Arial"/>
        </w:rPr>
        <w:t xml:space="preserve">Click </w:t>
      </w:r>
      <w:r w:rsidR="00BB663B" w:rsidRPr="00893235">
        <w:rPr>
          <w:rFonts w:cs="Arial"/>
        </w:rPr>
        <w:t xml:space="preserve">the </w:t>
      </w:r>
      <w:r w:rsidR="000C7A8B" w:rsidRPr="00893235">
        <w:rPr>
          <w:rFonts w:cs="Arial"/>
          <w:b/>
          <w:bCs/>
        </w:rPr>
        <w:t>Contact Us</w:t>
      </w:r>
      <w:r w:rsidR="000C7A8B" w:rsidRPr="00893235">
        <w:rPr>
          <w:rFonts w:cs="Arial"/>
        </w:rPr>
        <w:t xml:space="preserve"> </w:t>
      </w:r>
      <w:r w:rsidR="00BB663B" w:rsidRPr="00893235">
        <w:rPr>
          <w:rFonts w:cs="Arial"/>
        </w:rPr>
        <w:t xml:space="preserve">link </w:t>
      </w:r>
      <w:r w:rsidR="000C7A8B" w:rsidRPr="00893235">
        <w:rPr>
          <w:rFonts w:cs="Arial"/>
        </w:rPr>
        <w:t xml:space="preserve">to </w:t>
      </w:r>
      <w:r w:rsidR="00632570" w:rsidRPr="00893235">
        <w:rPr>
          <w:rFonts w:cs="Arial"/>
        </w:rPr>
        <w:t xml:space="preserve">view details on how to reach the </w:t>
      </w:r>
      <w:r w:rsidR="0A31A663" w:rsidRPr="00893235">
        <w:rPr>
          <w:rFonts w:cs="Arial"/>
        </w:rPr>
        <w:t>CVU</w:t>
      </w:r>
      <w:r w:rsidR="00632570" w:rsidRPr="00893235">
        <w:rPr>
          <w:rFonts w:cs="Arial"/>
        </w:rPr>
        <w:t xml:space="preserve">. </w:t>
      </w:r>
      <w:r w:rsidR="00632570" w:rsidRPr="000B1189">
        <w:rPr>
          <w:rFonts w:eastAsia="Times New Roman" w:cs="Arial"/>
          <w:noProof/>
          <w:szCs w:val="24"/>
        </w:rPr>
        <w:drawing>
          <wp:inline distT="0" distB="0" distL="0" distR="0" wp14:anchorId="4F76F9D4" wp14:editId="225B264A">
            <wp:extent cx="5890824" cy="1266812"/>
            <wp:effectExtent l="0" t="0" r="0" b="0"/>
            <wp:docPr id="4" name="Picture 4"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 website&#10;&#10;Description automatically generated"/>
                    <pic:cNvPicPr/>
                  </pic:nvPicPr>
                  <pic:blipFill>
                    <a:blip r:embed="rId31"/>
                    <a:stretch>
                      <a:fillRect/>
                    </a:stretch>
                  </pic:blipFill>
                  <pic:spPr>
                    <a:xfrm>
                      <a:off x="0" y="0"/>
                      <a:ext cx="5925703" cy="1274313"/>
                    </a:xfrm>
                    <a:prstGeom prst="rect">
                      <a:avLst/>
                    </a:prstGeom>
                  </pic:spPr>
                </pic:pic>
              </a:graphicData>
            </a:graphic>
          </wp:inline>
        </w:drawing>
      </w:r>
    </w:p>
    <w:p w14:paraId="09D4FE58" w14:textId="2929BE5F" w:rsidR="00BB663B" w:rsidRDefault="00371D82">
      <w:pPr>
        <w:rPr>
          <w:rFonts w:cs="Arial"/>
        </w:rPr>
      </w:pPr>
      <w:r>
        <w:rPr>
          <w:noProof/>
        </w:rPr>
        <w:drawing>
          <wp:anchor distT="0" distB="0" distL="114300" distR="114300" simplePos="0" relativeHeight="251658450" behindDoc="0" locked="0" layoutInCell="1" allowOverlap="1" wp14:anchorId="41790DBD" wp14:editId="189228EF">
            <wp:simplePos x="0" y="0"/>
            <wp:positionH relativeFrom="margin">
              <wp:align>center</wp:align>
            </wp:positionH>
            <wp:positionV relativeFrom="paragraph">
              <wp:posOffset>324530</wp:posOffset>
            </wp:positionV>
            <wp:extent cx="4200000" cy="1742857"/>
            <wp:effectExtent l="38100" t="38100" r="29210" b="29210"/>
            <wp:wrapTopAndBottom/>
            <wp:docPr id="49" name="Picture 4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text, application, email&#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4200000" cy="1742857"/>
                    </a:xfrm>
                    <a:prstGeom prst="rect">
                      <a:avLst/>
                    </a:prstGeom>
                    <a:ln w="28575">
                      <a:solidFill>
                        <a:schemeClr val="tx1"/>
                      </a:solidFill>
                    </a:ln>
                  </pic:spPr>
                </pic:pic>
              </a:graphicData>
            </a:graphic>
          </wp:anchor>
        </w:drawing>
      </w:r>
    </w:p>
    <w:p w14:paraId="63362EE5" w14:textId="77777777" w:rsidR="00BB663B" w:rsidRDefault="00BB663B">
      <w:pPr>
        <w:rPr>
          <w:rFonts w:cs="Arial"/>
        </w:rPr>
      </w:pPr>
    </w:p>
    <w:p w14:paraId="2F8431C6" w14:textId="62AEE3A5" w:rsidR="00937031" w:rsidRDefault="00937031">
      <w:pPr>
        <w:rPr>
          <w:rFonts w:cs="Arial"/>
        </w:rPr>
      </w:pPr>
      <w:r>
        <w:rPr>
          <w:rFonts w:cs="Arial"/>
        </w:rPr>
        <w:br w:type="page"/>
      </w:r>
    </w:p>
    <w:p w14:paraId="075D90B2" w14:textId="1AB374A5" w:rsidR="006B3D26" w:rsidRPr="007C1887" w:rsidRDefault="006B3D26" w:rsidP="00E96C47">
      <w:pPr>
        <w:pStyle w:val="Heading1"/>
      </w:pPr>
      <w:bookmarkStart w:id="32" w:name="_Toc176248485"/>
      <w:r w:rsidRPr="007C1887">
        <w:lastRenderedPageBreak/>
        <w:t>Requesting an Existing CEL</w:t>
      </w:r>
      <w:r w:rsidR="00D46135">
        <w:rPr>
          <w:noProof/>
        </w:rPr>
        <w:drawing>
          <wp:inline distT="0" distB="0" distL="0" distR="0" wp14:anchorId="718EAC77" wp14:editId="509F0A5E">
            <wp:extent cx="475488" cy="466344"/>
            <wp:effectExtent l="0" t="0" r="1270" b="0"/>
            <wp:docPr id="60939528"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184264" name="Picture 1" descr="A blue and black logo&#10;&#10;Description automatically generated"/>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488" cy="466344"/>
                    </a:xfrm>
                    <a:prstGeom prst="rect">
                      <a:avLst/>
                    </a:prstGeom>
                    <a:noFill/>
                  </pic:spPr>
                </pic:pic>
              </a:graphicData>
            </a:graphic>
          </wp:inline>
        </w:drawing>
      </w:r>
      <w:bookmarkEnd w:id="32"/>
    </w:p>
    <w:p w14:paraId="2B84A6ED" w14:textId="00503D8C" w:rsidR="006B3D26" w:rsidRDefault="006B3D26" w:rsidP="00197075">
      <w:r>
        <w:t xml:space="preserve">The </w:t>
      </w:r>
      <w:r>
        <w:rPr>
          <w:b/>
          <w:bCs/>
        </w:rPr>
        <w:t xml:space="preserve">Request Existing CEL </w:t>
      </w:r>
      <w:r>
        <w:t xml:space="preserve">feature allows </w:t>
      </w:r>
      <w:r w:rsidR="02C7A761">
        <w:t>users</w:t>
      </w:r>
      <w:r>
        <w:t xml:space="preserve"> to </w:t>
      </w:r>
      <w:r w:rsidRPr="0062501E">
        <w:t>request a CEL for a new employee who previously had a</w:t>
      </w:r>
      <w:r w:rsidRPr="2C5C20EB">
        <w:rPr>
          <w:rFonts w:eastAsia="Arial" w:cs="Arial"/>
          <w:color w:val="000000" w:themeColor="text1"/>
        </w:rPr>
        <w:t xml:space="preserve"> </w:t>
      </w:r>
      <w:r w:rsidRPr="0062501E">
        <w:t xml:space="preserve">CEL generated for </w:t>
      </w:r>
      <w:r>
        <w:t>a different</w:t>
      </w:r>
      <w:r w:rsidRPr="0062501E">
        <w:t xml:space="preserve"> </w:t>
      </w:r>
      <w:r>
        <w:t>p</w:t>
      </w:r>
      <w:r w:rsidRPr="0062501E">
        <w:t>rovider</w:t>
      </w:r>
      <w:r w:rsidR="00D2474E">
        <w:t xml:space="preserve"> </w:t>
      </w:r>
      <w:r w:rsidR="00D2474E" w:rsidRPr="00D2474E">
        <w:t>and has been employed</w:t>
      </w:r>
      <w:r w:rsidR="0016434A">
        <w:t xml:space="preserve"> by a </w:t>
      </w:r>
      <w:r w:rsidR="00D2474E" w:rsidRPr="00D2474E">
        <w:t>certified childcare facility within the last 180 days</w:t>
      </w:r>
      <w:r>
        <w:t xml:space="preserve">. </w:t>
      </w:r>
      <w:r w:rsidR="004B190E">
        <w:t>The</w:t>
      </w:r>
      <w:r w:rsidR="007B2376">
        <w:t xml:space="preserve"> following</w:t>
      </w:r>
      <w:r w:rsidR="004B190E">
        <w:t xml:space="preserve"> steps are provided </w:t>
      </w:r>
      <w:r w:rsidR="009C42CD">
        <w:t xml:space="preserve">below </w:t>
      </w:r>
      <w:r w:rsidR="004B190E">
        <w:t>to complete this action.</w:t>
      </w:r>
    </w:p>
    <w:p w14:paraId="1A148C97" w14:textId="21574841" w:rsidR="006B3D26" w:rsidRPr="00196999" w:rsidRDefault="00937031" w:rsidP="002E2677">
      <w:pPr>
        <w:pStyle w:val="ListParagraph"/>
        <w:numPr>
          <w:ilvl w:val="0"/>
          <w:numId w:val="9"/>
        </w:numPr>
        <w:rPr>
          <w:rFonts w:eastAsia="Times" w:cstheme="minorBidi"/>
          <w:color w:val="000000"/>
          <w:kern w:val="24"/>
        </w:rPr>
      </w:pPr>
      <w:r w:rsidRPr="006002C1">
        <w:rPr>
          <w:noProof/>
        </w:rPr>
        <mc:AlternateContent>
          <mc:Choice Requires="wps">
            <w:drawing>
              <wp:anchor distT="0" distB="0" distL="114300" distR="114300" simplePos="0" relativeHeight="251658310" behindDoc="0" locked="0" layoutInCell="1" allowOverlap="1" wp14:anchorId="1C3E46F0" wp14:editId="5A9F8945">
                <wp:simplePos x="0" y="0"/>
                <wp:positionH relativeFrom="column">
                  <wp:posOffset>2696405</wp:posOffset>
                </wp:positionH>
                <wp:positionV relativeFrom="paragraph">
                  <wp:posOffset>764833</wp:posOffset>
                </wp:positionV>
                <wp:extent cx="1033145" cy="142875"/>
                <wp:effectExtent l="19050" t="19050" r="14605" b="28575"/>
                <wp:wrapNone/>
                <wp:docPr id="178" name="Rectangle 178"/>
                <wp:cNvGraphicFramePr/>
                <a:graphic xmlns:a="http://schemas.openxmlformats.org/drawingml/2006/main">
                  <a:graphicData uri="http://schemas.microsoft.com/office/word/2010/wordprocessingShape">
                    <wps:wsp>
                      <wps:cNvSpPr/>
                      <wps:spPr>
                        <a:xfrm>
                          <a:off x="0" y="0"/>
                          <a:ext cx="1033145" cy="142875"/>
                        </a:xfrm>
                        <a:prstGeom prst="rect">
                          <a:avLst/>
                        </a:prstGeom>
                        <a:ln w="38100">
                          <a:solidFill>
                            <a:srgbClr val="FF0000"/>
                          </a:solidFill>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ask="http://schemas.microsoft.com/office/drawing/2018/sketchyshapes" xmlns:a16="http://schemas.microsoft.com/office/drawing/2014/main" xmlns:a14="http://schemas.microsoft.com/office/drawing/2010/main" xmlns:pic="http://schemas.openxmlformats.org/drawingml/2006/picture" val="1"/>
                          </a:ext>
                        </a:extLst>
                      </wps:spPr>
                      <wps:bodyPr lIns="38100" tIns="38100" rIns="38100" bIns="38100" rtlCol="0" anchor="ctr">
                        <a:noAutofit/>
                      </wps:bodyPr>
                    </wps:wsp>
                  </a:graphicData>
                </a:graphic>
                <wp14:sizeRelH relativeFrom="margin">
                  <wp14:pctWidth>0</wp14:pctWidth>
                </wp14:sizeRelH>
                <wp14:sizeRelV relativeFrom="margin">
                  <wp14:pctHeight>0</wp14:pctHeight>
                </wp14:sizeRelV>
              </wp:anchor>
            </w:drawing>
          </mc:Choice>
          <mc:Fallback>
            <w:pict>
              <v:rect w14:anchorId="5FCA9859" id="Rectangle 178" o:spid="_x0000_s1026" style="position:absolute;margin-left:212.3pt;margin-top:60.2pt;width:81.35pt;height:11.2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" filled="f" strokecolor="red" strokeweight="3pt">
                <v:stroke miterlimit="4"/>
                <v:textbox inset="3pt,3pt,3pt,3pt"/>
              </v:rect>
            </w:pict>
          </mc:Fallback>
        </mc:AlternateContent>
      </w:r>
      <w:r w:rsidR="006B3D26" w:rsidRPr="006002C1">
        <w:rPr>
          <w:noProof/>
        </w:rPr>
        <w:drawing>
          <wp:anchor distT="0" distB="0" distL="114300" distR="114300" simplePos="0" relativeHeight="251658247" behindDoc="0" locked="0" layoutInCell="1" allowOverlap="1" wp14:anchorId="162CFD3A" wp14:editId="52AA1754">
            <wp:simplePos x="0" y="0"/>
            <wp:positionH relativeFrom="margin">
              <wp:align>left</wp:align>
            </wp:positionH>
            <wp:positionV relativeFrom="paragraph">
              <wp:posOffset>249085</wp:posOffset>
            </wp:positionV>
            <wp:extent cx="5357495" cy="1264285"/>
            <wp:effectExtent l="0" t="0" r="0" b="0"/>
            <wp:wrapSquare wrapText="bothSides"/>
            <wp:docPr id="169" name="Picture 169"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 websit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357495" cy="1264285"/>
                    </a:xfrm>
                    <a:prstGeom prst="rect">
                      <a:avLst/>
                    </a:prstGeom>
                  </pic:spPr>
                </pic:pic>
              </a:graphicData>
            </a:graphic>
          </wp:anchor>
        </w:drawing>
      </w:r>
      <w:r w:rsidR="006B3D26" w:rsidRPr="006002C1">
        <w:t xml:space="preserve">Click the </w:t>
      </w:r>
      <w:r w:rsidR="006B3D26" w:rsidRPr="000762B2">
        <w:rPr>
          <w:b/>
          <w:bCs/>
        </w:rPr>
        <w:t>Request Existing CEL</w:t>
      </w:r>
      <w:r w:rsidR="006B3D26" w:rsidRPr="006002C1">
        <w:t xml:space="preserve"> button</w:t>
      </w:r>
      <w:r w:rsidR="006B3D26" w:rsidRPr="00196999">
        <w:rPr>
          <w:rFonts w:eastAsia="Times" w:cstheme="minorBidi"/>
          <w:color w:val="000000"/>
          <w:kern w:val="24"/>
        </w:rPr>
        <w:t>.</w:t>
      </w:r>
    </w:p>
    <w:p w14:paraId="7EA75D2D" w14:textId="5BEBC7D8" w:rsidR="00DD4F99" w:rsidRDefault="006B3D26" w:rsidP="002E2677">
      <w:pPr>
        <w:pStyle w:val="ListParagraph"/>
        <w:numPr>
          <w:ilvl w:val="0"/>
          <w:numId w:val="9"/>
        </w:numPr>
      </w:pPr>
      <w:r w:rsidRPr="00196999">
        <w:rPr>
          <w:rFonts w:eastAsia="Times" w:cstheme="minorBidi"/>
          <w:color w:val="000000"/>
          <w:kern w:val="24"/>
        </w:rPr>
        <w:t xml:space="preserve">On the </w:t>
      </w:r>
      <w:r w:rsidR="43749432" w:rsidRPr="2E2F0049">
        <w:rPr>
          <w:rFonts w:eastAsia="Times" w:cstheme="minorBidi"/>
          <w:color w:val="000000"/>
          <w:kern w:val="24"/>
        </w:rPr>
        <w:t xml:space="preserve">users </w:t>
      </w:r>
      <w:r w:rsidRPr="00196999">
        <w:rPr>
          <w:rFonts w:eastAsia="Times" w:cstheme="minorBidi"/>
          <w:color w:val="000000"/>
          <w:kern w:val="24"/>
        </w:rPr>
        <w:t>CEL Request screen, t</w:t>
      </w:r>
      <w:r w:rsidRPr="00DE4EFB">
        <w:t xml:space="preserve">he </w:t>
      </w:r>
      <w:r w:rsidR="1DF3AE52" w:rsidRPr="00DE4EFB">
        <w:t>user</w:t>
      </w:r>
      <w:r w:rsidRPr="00DE4EFB">
        <w:t xml:space="preserve"> </w:t>
      </w:r>
      <w:r w:rsidR="00137379">
        <w:t>does the following</w:t>
      </w:r>
      <w:r w:rsidR="00DD4F99">
        <w:t xml:space="preserve">: </w:t>
      </w:r>
    </w:p>
    <w:p w14:paraId="175B73E5" w14:textId="66D4CDA4" w:rsidR="00394444" w:rsidRDefault="00394444" w:rsidP="00FE5203">
      <w:pPr>
        <w:pStyle w:val="ListParagraph"/>
        <w:numPr>
          <w:ilvl w:val="0"/>
          <w:numId w:val="17"/>
        </w:numPr>
        <w:ind w:left="1440"/>
      </w:pPr>
      <w:r>
        <w:t>Complete</w:t>
      </w:r>
      <w:r w:rsidR="00ED576B">
        <w:t>s</w:t>
      </w:r>
      <w:r>
        <w:t xml:space="preserve"> the </w:t>
      </w:r>
      <w:r w:rsidR="002D7851" w:rsidRPr="00DD4F99">
        <w:rPr>
          <w:b/>
          <w:bCs/>
        </w:rPr>
        <w:t>Child Care Provider Information</w:t>
      </w:r>
      <w:r w:rsidR="002D7851">
        <w:t xml:space="preserve"> section</w:t>
      </w:r>
      <w:r w:rsidR="00D5563F">
        <w:t>.</w:t>
      </w:r>
    </w:p>
    <w:p w14:paraId="20FF68D5" w14:textId="17A136B8" w:rsidR="00394444" w:rsidRDefault="00394444" w:rsidP="00FE5203">
      <w:pPr>
        <w:pStyle w:val="ListParagraph"/>
        <w:numPr>
          <w:ilvl w:val="0"/>
          <w:numId w:val="17"/>
        </w:numPr>
        <w:ind w:left="1440"/>
      </w:pPr>
      <w:r w:rsidRPr="00137379">
        <w:t>Complete</w:t>
      </w:r>
      <w:r w:rsidR="00ED576B">
        <w:t>s</w:t>
      </w:r>
      <w:r w:rsidRPr="00137379">
        <w:t xml:space="preserve"> the</w:t>
      </w:r>
      <w:r>
        <w:rPr>
          <w:b/>
          <w:bCs/>
        </w:rPr>
        <w:t xml:space="preserve"> </w:t>
      </w:r>
      <w:r w:rsidR="007B23D2" w:rsidRPr="00DD4F99">
        <w:rPr>
          <w:b/>
          <w:bCs/>
        </w:rPr>
        <w:t>Applicant Information</w:t>
      </w:r>
      <w:r w:rsidR="00831DFE" w:rsidRPr="00DD4F99">
        <w:rPr>
          <w:b/>
          <w:bCs/>
        </w:rPr>
        <w:t xml:space="preserve"> </w:t>
      </w:r>
      <w:r w:rsidR="00831DFE">
        <w:t xml:space="preserve">section. </w:t>
      </w:r>
    </w:p>
    <w:p w14:paraId="2162435D" w14:textId="1EBCDFFA" w:rsidR="006B3D26" w:rsidRDefault="00394444" w:rsidP="00FE5203">
      <w:pPr>
        <w:pStyle w:val="ListParagraph"/>
        <w:numPr>
          <w:ilvl w:val="0"/>
          <w:numId w:val="17"/>
        </w:numPr>
        <w:ind w:left="1440"/>
      </w:pPr>
      <w:r>
        <w:t>S</w:t>
      </w:r>
      <w:r w:rsidR="005C15E0">
        <w:t>elect</w:t>
      </w:r>
      <w:r w:rsidR="00ED576B">
        <w:t>s</w:t>
      </w:r>
      <w:r w:rsidR="005C15E0">
        <w:t xml:space="preserve"> </w:t>
      </w:r>
      <w:r w:rsidR="00201978">
        <w:t xml:space="preserve">the </w:t>
      </w:r>
      <w:r w:rsidR="000C03A3">
        <w:t xml:space="preserve">confirmation </w:t>
      </w:r>
      <w:r w:rsidR="00201978" w:rsidRPr="00DD4F99">
        <w:rPr>
          <w:b/>
          <w:bCs/>
        </w:rPr>
        <w:t>Checkbox</w:t>
      </w:r>
      <w:r w:rsidR="00201978">
        <w:t xml:space="preserve"> for the </w:t>
      </w:r>
      <w:r w:rsidR="006B3D26" w:rsidRPr="00DE4EFB">
        <w:t>attestation stating that the applicant has worked within the child care field within the last 180 days.</w:t>
      </w:r>
    </w:p>
    <w:p w14:paraId="51BF1DB4" w14:textId="77777777" w:rsidR="006B3D26" w:rsidRDefault="006B3D26" w:rsidP="00403D70">
      <w:pPr>
        <w:pStyle w:val="NormalWeb"/>
        <w:spacing w:before="0" w:beforeAutospacing="0" w:after="60" w:afterAutospacing="0"/>
        <w:ind w:left="360"/>
        <w:jc w:val="center"/>
        <w:rPr>
          <w:rFonts w:ascii="Arial" w:hAnsi="Arial" w:cs="Arial"/>
        </w:rPr>
      </w:pPr>
      <w:r>
        <w:rPr>
          <w:noProof/>
        </w:rPr>
        <mc:AlternateContent>
          <mc:Choice Requires="wps">
            <w:drawing>
              <wp:anchor distT="0" distB="0" distL="114300" distR="114300" simplePos="0" relativeHeight="251658311" behindDoc="0" locked="0" layoutInCell="1" allowOverlap="1" wp14:anchorId="00E390A8" wp14:editId="21DEB827">
                <wp:simplePos x="0" y="0"/>
                <wp:positionH relativeFrom="column">
                  <wp:posOffset>1095623</wp:posOffset>
                </wp:positionH>
                <wp:positionV relativeFrom="paragraph">
                  <wp:posOffset>3499182</wp:posOffset>
                </wp:positionV>
                <wp:extent cx="3309366" cy="194615"/>
                <wp:effectExtent l="19050" t="19050" r="24765" b="15240"/>
                <wp:wrapNone/>
                <wp:docPr id="181" name="Rectangle 181"/>
                <wp:cNvGraphicFramePr/>
                <a:graphic xmlns:a="http://schemas.openxmlformats.org/drawingml/2006/main">
                  <a:graphicData uri="http://schemas.microsoft.com/office/word/2010/wordprocessingShape">
                    <wps:wsp>
                      <wps:cNvSpPr/>
                      <wps:spPr>
                        <a:xfrm flipV="1">
                          <a:off x="0" y="0"/>
                          <a:ext cx="3309366" cy="194615"/>
                        </a:xfrm>
                        <a:prstGeom prst="rect">
                          <a:avLst/>
                        </a:prstGeom>
                        <a:ln w="38100">
                          <a:solidFill>
                            <a:srgbClr val="FF0000"/>
                          </a:solidFill>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ask="http://schemas.microsoft.com/office/drawing/2018/sketchyshapes" xmlns:a16="http://schemas.microsoft.com/office/drawing/2014/main" xmlns:a14="http://schemas.microsoft.com/office/drawing/2010/main" xmlns:pic="http://schemas.openxmlformats.org/drawingml/2006/picture" val="1"/>
                          </a:ext>
                        </a:extLst>
                      </wps:spPr>
                      <wps:bodyPr lIns="38100" tIns="38100" rIns="38100" bIns="38100" rtlCol="0" anchor="ctr">
                        <a:noAutofit/>
                      </wps:bodyPr>
                    </wps:wsp>
                  </a:graphicData>
                </a:graphic>
                <wp14:sizeRelH relativeFrom="margin">
                  <wp14:pctWidth>0</wp14:pctWidth>
                </wp14:sizeRelH>
                <wp14:sizeRelV relativeFrom="margin">
                  <wp14:pctHeight>0</wp14:pctHeight>
                </wp14:sizeRelV>
              </wp:anchor>
            </w:drawing>
          </mc:Choice>
          <mc:Fallback>
            <w:pict>
              <v:rect w14:anchorId="2FFF4336" id="Rectangle 181" o:spid="_x0000_s1026" style="position:absolute;margin-left:86.25pt;margin-top:275.55pt;width:260.6pt;height:15.3pt;flip:y;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" filled="f" strokecolor="red" strokeweight="3pt">
                <v:stroke miterlimit="4"/>
                <v:textbox inset="3pt,3pt,3pt,3pt"/>
              </v:rect>
            </w:pict>
          </mc:Fallback>
        </mc:AlternateContent>
      </w:r>
      <w:r>
        <w:rPr>
          <w:noProof/>
        </w:rPr>
        <w:drawing>
          <wp:inline distT="0" distB="0" distL="0" distR="0" wp14:anchorId="3C6C2DE6" wp14:editId="1D29A3C4">
            <wp:extent cx="4514393" cy="3952697"/>
            <wp:effectExtent l="19050" t="19050" r="19685" b="10160"/>
            <wp:docPr id="180" name="Picture 18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Graphical user interface, application&#10;&#10;Description automatically generated"/>
                    <pic:cNvPicPr/>
                  </pic:nvPicPr>
                  <pic:blipFill>
                    <a:blip r:embed="rId34"/>
                    <a:stretch>
                      <a:fillRect/>
                    </a:stretch>
                  </pic:blipFill>
                  <pic:spPr>
                    <a:xfrm>
                      <a:off x="0" y="0"/>
                      <a:ext cx="4517801" cy="3955681"/>
                    </a:xfrm>
                    <a:prstGeom prst="rect">
                      <a:avLst/>
                    </a:prstGeom>
                    <a:ln w="9525">
                      <a:solidFill>
                        <a:schemeClr val="tx1"/>
                      </a:solidFill>
                    </a:ln>
                  </pic:spPr>
                </pic:pic>
              </a:graphicData>
            </a:graphic>
          </wp:inline>
        </w:drawing>
      </w:r>
    </w:p>
    <w:p w14:paraId="2BE350D8" w14:textId="77777777" w:rsidR="006B3D26" w:rsidRDefault="006B3D26" w:rsidP="006B3D26">
      <w:pPr>
        <w:rPr>
          <w:rFonts w:eastAsia="Times New Roman" w:cs="Arial"/>
          <w:szCs w:val="24"/>
        </w:rPr>
      </w:pPr>
      <w:r>
        <w:rPr>
          <w:rFonts w:cs="Arial"/>
        </w:rPr>
        <w:br w:type="page"/>
      </w:r>
    </w:p>
    <w:p w14:paraId="23A5A6D2" w14:textId="009B88BC" w:rsidR="006B3D26" w:rsidRDefault="006B3D26" w:rsidP="002E2677">
      <w:pPr>
        <w:pStyle w:val="ListParagraph"/>
        <w:numPr>
          <w:ilvl w:val="0"/>
          <w:numId w:val="9"/>
        </w:numPr>
      </w:pPr>
      <w:r>
        <w:lastRenderedPageBreak/>
        <w:t>After entering all required fields</w:t>
      </w:r>
      <w:r w:rsidR="008A1CF0">
        <w:t xml:space="preserve"> and selecting the </w:t>
      </w:r>
      <w:r>
        <w:t>confirmation checkbox. An Attestation pop up displays:</w:t>
      </w:r>
    </w:p>
    <w:p w14:paraId="24FD81EF" w14:textId="77777777" w:rsidR="006B3D26" w:rsidRDefault="006B3D26" w:rsidP="00F64E37">
      <w:pPr>
        <w:pStyle w:val="NormalWeb"/>
        <w:spacing w:before="0" w:beforeAutospacing="0" w:after="60" w:afterAutospacing="0"/>
        <w:jc w:val="center"/>
        <w:rPr>
          <w:rFonts w:ascii="Arial" w:hAnsi="Arial" w:cs="Arial"/>
        </w:rPr>
      </w:pPr>
      <w:r>
        <w:rPr>
          <w:noProof/>
        </w:rPr>
        <w:drawing>
          <wp:inline distT="0" distB="0" distL="0" distR="0" wp14:anchorId="617C51D8" wp14:editId="47C92343">
            <wp:extent cx="5212080" cy="2455247"/>
            <wp:effectExtent l="19050" t="19050" r="26670" b="21590"/>
            <wp:docPr id="182" name="Picture 182"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Graphical user interface, text, application, Word&#10;&#10;Description automatically generated"/>
                    <pic:cNvPicPr/>
                  </pic:nvPicPr>
                  <pic:blipFill>
                    <a:blip r:embed="rId35"/>
                    <a:stretch>
                      <a:fillRect/>
                    </a:stretch>
                  </pic:blipFill>
                  <pic:spPr>
                    <a:xfrm>
                      <a:off x="0" y="0"/>
                      <a:ext cx="5212080" cy="2455247"/>
                    </a:xfrm>
                    <a:prstGeom prst="rect">
                      <a:avLst/>
                    </a:prstGeom>
                    <a:ln w="12700">
                      <a:solidFill>
                        <a:schemeClr val="tx1"/>
                      </a:solidFill>
                    </a:ln>
                  </pic:spPr>
                </pic:pic>
              </a:graphicData>
            </a:graphic>
          </wp:inline>
        </w:drawing>
      </w:r>
    </w:p>
    <w:p w14:paraId="42839BF4" w14:textId="77777777" w:rsidR="00F87901" w:rsidRDefault="004B190E" w:rsidP="00237B9D">
      <w:pPr>
        <w:pStyle w:val="ListParagraph"/>
        <w:numPr>
          <w:ilvl w:val="0"/>
          <w:numId w:val="9"/>
        </w:numPr>
        <w:spacing w:before="120" w:after="0"/>
        <w:contextualSpacing w:val="0"/>
      </w:pPr>
      <w:r>
        <w:t xml:space="preserve"> </w:t>
      </w:r>
      <w:r w:rsidR="006B3D26">
        <w:t>Review the attestation for accuracy</w:t>
      </w:r>
      <w:r w:rsidR="00F87901">
        <w:t xml:space="preserve">: </w:t>
      </w:r>
    </w:p>
    <w:p w14:paraId="2C6E77C8" w14:textId="296F336E" w:rsidR="006B3D26" w:rsidRPr="00F87901" w:rsidRDefault="00F87901" w:rsidP="00FE5203">
      <w:pPr>
        <w:pStyle w:val="ListParagraph"/>
        <w:numPr>
          <w:ilvl w:val="0"/>
          <w:numId w:val="18"/>
        </w:numPr>
        <w:spacing w:before="120" w:after="120"/>
        <w:ind w:left="1440"/>
      </w:pPr>
      <w:r w:rsidRPr="00F87901">
        <w:t>Select</w:t>
      </w:r>
      <w:r w:rsidRPr="00F87901">
        <w:rPr>
          <w:b/>
          <w:bCs/>
        </w:rPr>
        <w:t xml:space="preserve"> </w:t>
      </w:r>
      <w:r w:rsidR="006B3D26" w:rsidRPr="00F87901">
        <w:rPr>
          <w:b/>
          <w:bCs/>
        </w:rPr>
        <w:t>Confirm</w:t>
      </w:r>
      <w:r w:rsidR="006B3D26">
        <w:t xml:space="preserve"> button</w:t>
      </w:r>
      <w:r>
        <w:t xml:space="preserve"> to confirm</w:t>
      </w:r>
      <w:r w:rsidR="006B3D26">
        <w:t>.</w:t>
      </w:r>
      <w:r w:rsidR="00E44490">
        <w:t xml:space="preserve"> </w:t>
      </w:r>
      <w:r w:rsidR="00E44490" w:rsidRPr="00F87901">
        <w:rPr>
          <w:rFonts w:cs="Arial"/>
        </w:rPr>
        <w:t>The Attestation dialog closes</w:t>
      </w:r>
      <w:r w:rsidR="00CA27F7" w:rsidRPr="00F87901">
        <w:rPr>
          <w:rFonts w:cs="Arial"/>
        </w:rPr>
        <w:t xml:space="preserve"> and the CEL Request screen</w:t>
      </w:r>
      <w:r w:rsidR="00393AB3" w:rsidRPr="00F87901">
        <w:rPr>
          <w:rFonts w:cs="Arial"/>
        </w:rPr>
        <w:t xml:space="preserve"> displays</w:t>
      </w:r>
      <w:r w:rsidR="00E44490" w:rsidRPr="00F87901">
        <w:rPr>
          <w:rFonts w:cs="Arial"/>
        </w:rPr>
        <w:t>.</w:t>
      </w:r>
    </w:p>
    <w:p w14:paraId="6FD9253F" w14:textId="4B6E3D46" w:rsidR="00AB7936" w:rsidRPr="00AB7936" w:rsidRDefault="00F87901" w:rsidP="00FE5203">
      <w:pPr>
        <w:pStyle w:val="ListParagraph"/>
        <w:numPr>
          <w:ilvl w:val="0"/>
          <w:numId w:val="18"/>
        </w:numPr>
        <w:spacing w:before="120" w:after="120"/>
        <w:ind w:left="1440"/>
      </w:pPr>
      <w:r w:rsidRPr="00F87901">
        <w:rPr>
          <w:rFonts w:cs="Arial"/>
        </w:rPr>
        <w:t xml:space="preserve">Select </w:t>
      </w:r>
      <w:r w:rsidRPr="00F87901">
        <w:rPr>
          <w:rFonts w:cs="Arial"/>
          <w:b/>
          <w:bCs/>
        </w:rPr>
        <w:t>Cancel</w:t>
      </w:r>
      <w:r w:rsidRPr="00F87901">
        <w:rPr>
          <w:rFonts w:cs="Arial"/>
        </w:rPr>
        <w:t xml:space="preserve"> button to return to </w:t>
      </w:r>
      <w:r w:rsidR="00AD650C">
        <w:rPr>
          <w:rFonts w:cs="Arial"/>
        </w:rPr>
        <w:t>the CEL Request</w:t>
      </w:r>
      <w:r w:rsidR="00AB7936">
        <w:rPr>
          <w:rFonts w:cs="Arial"/>
        </w:rPr>
        <w:t xml:space="preserve"> screen.</w:t>
      </w:r>
    </w:p>
    <w:p w14:paraId="1C57F7E9" w14:textId="77777777" w:rsidR="00AB7936" w:rsidRDefault="00AB7936" w:rsidP="00AB7936">
      <w:pPr>
        <w:pStyle w:val="ListParagraph"/>
        <w:numPr>
          <w:ilvl w:val="0"/>
          <w:numId w:val="0"/>
        </w:numPr>
        <w:spacing w:before="120" w:after="120"/>
        <w:ind w:left="1440"/>
      </w:pPr>
    </w:p>
    <w:p w14:paraId="24F5F1D9" w14:textId="05637547" w:rsidR="006B3D26" w:rsidRPr="005B1C5A" w:rsidRDefault="00240FB6" w:rsidP="00237B9D">
      <w:pPr>
        <w:pStyle w:val="ListParagraph"/>
        <w:numPr>
          <w:ilvl w:val="0"/>
          <w:numId w:val="9"/>
        </w:numPr>
        <w:spacing w:before="120" w:after="120"/>
        <w:ind w:right="-187"/>
      </w:pPr>
      <w:r>
        <w:t>Select</w:t>
      </w:r>
      <w:r w:rsidR="00E44490" w:rsidRPr="005B1C5A">
        <w:t xml:space="preserve"> the </w:t>
      </w:r>
      <w:r w:rsidR="00E44490" w:rsidRPr="2E2F0049">
        <w:rPr>
          <w:b/>
          <w:bCs/>
        </w:rPr>
        <w:t>Request</w:t>
      </w:r>
      <w:r w:rsidR="00E44490" w:rsidRPr="2C5C20EB">
        <w:rPr>
          <w:b/>
        </w:rPr>
        <w:t xml:space="preserve"> </w:t>
      </w:r>
      <w:r w:rsidR="00E44490" w:rsidRPr="2E2F0049">
        <w:rPr>
          <w:b/>
          <w:bCs/>
        </w:rPr>
        <w:t>CEL</w:t>
      </w:r>
      <w:r w:rsidR="00E44490" w:rsidRPr="005B1C5A">
        <w:t xml:space="preserve"> button</w:t>
      </w:r>
      <w:r w:rsidR="004D10AF" w:rsidRPr="005B1C5A">
        <w:t xml:space="preserve"> on the </w:t>
      </w:r>
      <w:r w:rsidR="00A0496B">
        <w:t>Provider</w:t>
      </w:r>
      <w:r w:rsidR="004D10AF">
        <w:t xml:space="preserve"> </w:t>
      </w:r>
      <w:r w:rsidR="00A0496B">
        <w:rPr>
          <w:rFonts w:eastAsia="Arial" w:cs="Arial"/>
          <w:color w:val="000000" w:themeColor="text1"/>
        </w:rPr>
        <w:t>CEL</w:t>
      </w:r>
      <w:r w:rsidR="004D10AF" w:rsidRPr="2C5C20EB">
        <w:rPr>
          <w:rFonts w:eastAsia="Arial" w:cs="Arial"/>
          <w:color w:val="000000" w:themeColor="text1"/>
        </w:rPr>
        <w:t xml:space="preserve"> </w:t>
      </w:r>
      <w:r w:rsidR="004D10AF" w:rsidRPr="005B1C5A">
        <w:t xml:space="preserve">Request </w:t>
      </w:r>
      <w:r w:rsidR="00393AB3" w:rsidRPr="005B1C5A">
        <w:t>s</w:t>
      </w:r>
      <w:r w:rsidR="004D10AF" w:rsidRPr="005B1C5A">
        <w:t>creen</w:t>
      </w:r>
      <w:r w:rsidR="003E6A65">
        <w:t>.</w:t>
      </w:r>
      <w:r w:rsidR="003925C8" w:rsidRPr="005B1C5A">
        <w:t xml:space="preserve"> </w:t>
      </w:r>
      <w:r w:rsidR="00B61FBA" w:rsidRPr="005B1C5A">
        <w:t>A confirmation message displays</w:t>
      </w:r>
      <w:r w:rsidR="00516E3B">
        <w:t xml:space="preserve"> at the top of the screen.</w:t>
      </w:r>
    </w:p>
    <w:p w14:paraId="5CDF2D64" w14:textId="091D6C4B" w:rsidR="00677B90" w:rsidRDefault="00277820" w:rsidP="00516E3B">
      <w:r w:rsidRPr="005B1C5A">
        <w:rPr>
          <w:noProof/>
        </w:rPr>
        <mc:AlternateContent>
          <mc:Choice Requires="wps">
            <w:drawing>
              <wp:anchor distT="0" distB="0" distL="114300" distR="114300" simplePos="0" relativeHeight="251658397" behindDoc="0" locked="0" layoutInCell="1" allowOverlap="1" wp14:anchorId="3CC7E62A" wp14:editId="6CEAE82C">
                <wp:simplePos x="0" y="0"/>
                <wp:positionH relativeFrom="column">
                  <wp:posOffset>650185</wp:posOffset>
                </wp:positionH>
                <wp:positionV relativeFrom="paragraph">
                  <wp:posOffset>323160</wp:posOffset>
                </wp:positionV>
                <wp:extent cx="4839197" cy="346710"/>
                <wp:effectExtent l="19050" t="19050" r="19050" b="15240"/>
                <wp:wrapNone/>
                <wp:docPr id="18" name="Rectangle 18"/>
                <wp:cNvGraphicFramePr/>
                <a:graphic xmlns:a="http://schemas.openxmlformats.org/drawingml/2006/main">
                  <a:graphicData uri="http://schemas.microsoft.com/office/word/2010/wordprocessingShape">
                    <wps:wsp>
                      <wps:cNvSpPr/>
                      <wps:spPr>
                        <a:xfrm flipV="1">
                          <a:off x="0" y="0"/>
                          <a:ext cx="4839197" cy="346710"/>
                        </a:xfrm>
                        <a:prstGeom prst="rect">
                          <a:avLst/>
                        </a:prstGeom>
                        <a:ln w="28575">
                          <a:solidFill>
                            <a:srgbClr val="FF0000"/>
                          </a:solidFill>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ask="http://schemas.microsoft.com/office/drawing/2018/sketchyshapes" xmlns:a16="http://schemas.microsoft.com/office/drawing/2014/main" xmlns:a14="http://schemas.microsoft.com/office/drawing/2010/main" xmlns:pic="http://schemas.openxmlformats.org/drawingml/2006/picture" val="1"/>
                          </a:ext>
                        </a:extLst>
                      </wps:spPr>
                      <wps:bodyPr lIns="38100" tIns="38100" rIns="38100" bIns="38100" rtlCol="0" anchor="ctr">
                        <a:noAutofit/>
                      </wps:bodyPr>
                    </wps:wsp>
                  </a:graphicData>
                </a:graphic>
                <wp14:sizeRelH relativeFrom="margin">
                  <wp14:pctWidth>0</wp14:pctWidth>
                </wp14:sizeRelH>
                <wp14:sizeRelV relativeFrom="margin">
                  <wp14:pctHeight>0</wp14:pctHeight>
                </wp14:sizeRelV>
              </wp:anchor>
            </w:drawing>
          </mc:Choice>
          <mc:Fallback>
            <w:pict>
              <v:rect w14:anchorId="70174C5F" id="Rectangle 18" o:spid="_x0000_s1026" style="position:absolute;margin-left:51.2pt;margin-top:25.45pt;width:381.05pt;height:27.3pt;flip:y;z-index:251658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" filled="f" strokecolor="red" strokeweight="2.25pt">
                <v:stroke miterlimit="4"/>
                <v:textbox inset="3pt,3pt,3pt,3pt"/>
              </v:rect>
            </w:pict>
          </mc:Fallback>
        </mc:AlternateContent>
      </w:r>
      <w:r w:rsidRPr="00516E3B">
        <w:rPr>
          <w:noProof/>
        </w:rPr>
        <w:drawing>
          <wp:anchor distT="0" distB="0" distL="114300" distR="114300" simplePos="0" relativeHeight="251658396" behindDoc="0" locked="0" layoutInCell="1" allowOverlap="1" wp14:anchorId="56721A70" wp14:editId="7D4DB791">
            <wp:simplePos x="0" y="0"/>
            <wp:positionH relativeFrom="page">
              <wp:align>center</wp:align>
            </wp:positionH>
            <wp:positionV relativeFrom="paragraph">
              <wp:posOffset>224211</wp:posOffset>
            </wp:positionV>
            <wp:extent cx="6057900" cy="2393315"/>
            <wp:effectExtent l="0" t="0" r="0" b="6985"/>
            <wp:wrapTopAndBottom/>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057900" cy="2393315"/>
                    </a:xfrm>
                    <a:prstGeom prst="rect">
                      <a:avLst/>
                    </a:prstGeom>
                  </pic:spPr>
                </pic:pic>
              </a:graphicData>
            </a:graphic>
          </wp:anchor>
        </w:drawing>
      </w:r>
      <w:r w:rsidR="00677B90" w:rsidRPr="005B1C5A">
        <w:t xml:space="preserve">Review the </w:t>
      </w:r>
      <w:r w:rsidR="0098220E" w:rsidRPr="005B1C5A">
        <w:t>confirmation message</w:t>
      </w:r>
      <w:r w:rsidR="0098220E">
        <w:t>:</w:t>
      </w:r>
      <w:r w:rsidRPr="00277820">
        <w:rPr>
          <w:noProof/>
        </w:rPr>
        <w:t xml:space="preserve"> </w:t>
      </w:r>
    </w:p>
    <w:p w14:paraId="4581486D" w14:textId="77777777" w:rsidR="00516E3B" w:rsidRDefault="00516E3B" w:rsidP="00516E3B">
      <w:pPr>
        <w:spacing w:after="0"/>
      </w:pPr>
    </w:p>
    <w:p w14:paraId="6C02BAB3" w14:textId="7BB90A7C" w:rsidR="00B079BF" w:rsidRPr="002A26D1" w:rsidRDefault="006B3D26">
      <w:pPr>
        <w:rPr>
          <w:rFonts w:eastAsiaTheme="majorEastAsia" w:cstheme="majorBidi"/>
          <w:b/>
          <w:bCs/>
          <w:color w:val="44546A" w:themeColor="text2"/>
          <w:sz w:val="32"/>
          <w:szCs w:val="32"/>
        </w:rPr>
      </w:pPr>
      <w:r w:rsidRPr="00A71632">
        <w:rPr>
          <w:rFonts w:cs="Arial"/>
          <w:b/>
          <w:bCs/>
        </w:rPr>
        <w:t xml:space="preserve">Note: </w:t>
      </w:r>
      <w:r w:rsidRPr="00A71632">
        <w:rPr>
          <w:rStyle w:val="NoteChar"/>
          <w:b/>
          <w:bCs/>
        </w:rPr>
        <w:t>The</w:t>
      </w:r>
      <w:r w:rsidR="169324C3" w:rsidRPr="00A71632">
        <w:rPr>
          <w:rStyle w:val="NoteChar"/>
          <w:b/>
          <w:bCs/>
        </w:rPr>
        <w:t xml:space="preserve"> </w:t>
      </w:r>
      <w:r w:rsidRPr="00A71632">
        <w:rPr>
          <w:rFonts w:eastAsia="Arial" w:cs="Arial"/>
          <w:b/>
          <w:bCs/>
          <w:i/>
        </w:rPr>
        <w:t>CELS</w:t>
      </w:r>
      <w:r w:rsidRPr="00A71632">
        <w:rPr>
          <w:rStyle w:val="NoteChar"/>
          <w:b/>
          <w:bCs/>
        </w:rPr>
        <w:t xml:space="preserve"> requires an exact match on </w:t>
      </w:r>
      <w:r w:rsidR="00D11416" w:rsidRPr="00A71632">
        <w:rPr>
          <w:rStyle w:val="NoteChar"/>
          <w:b/>
          <w:bCs/>
        </w:rPr>
        <w:t xml:space="preserve">the </w:t>
      </w:r>
      <w:r w:rsidR="000B662F" w:rsidRPr="00A71632">
        <w:rPr>
          <w:rStyle w:val="NoteChar"/>
          <w:b/>
          <w:bCs/>
        </w:rPr>
        <w:t xml:space="preserve">data requested in the Applicant Information section of the </w:t>
      </w:r>
      <w:r w:rsidR="00A0496B" w:rsidRPr="00A71632">
        <w:rPr>
          <w:rStyle w:val="NoteChar"/>
          <w:b/>
          <w:bCs/>
        </w:rPr>
        <w:t>Provider</w:t>
      </w:r>
      <w:r w:rsidR="37CB8E6F" w:rsidRPr="00A71632">
        <w:rPr>
          <w:rStyle w:val="NoteChar"/>
          <w:b/>
          <w:bCs/>
        </w:rPr>
        <w:t xml:space="preserve"> </w:t>
      </w:r>
      <w:r w:rsidR="00A0496B" w:rsidRPr="00A71632">
        <w:rPr>
          <w:rFonts w:eastAsia="Arial" w:cs="Arial"/>
          <w:b/>
          <w:bCs/>
          <w:i/>
        </w:rPr>
        <w:t>CEL</w:t>
      </w:r>
      <w:r w:rsidR="00D11416" w:rsidRPr="00A71632">
        <w:rPr>
          <w:rStyle w:val="NoteChar"/>
          <w:b/>
          <w:bCs/>
        </w:rPr>
        <w:t xml:space="preserve"> Request screen</w:t>
      </w:r>
      <w:r w:rsidRPr="00A71632">
        <w:rPr>
          <w:rStyle w:val="NoteChar"/>
          <w:b/>
          <w:bCs/>
        </w:rPr>
        <w:t xml:space="preserve"> to generate a</w:t>
      </w:r>
      <w:r w:rsidR="00D63061" w:rsidRPr="00A71632">
        <w:rPr>
          <w:rStyle w:val="NoteChar"/>
          <w:b/>
          <w:bCs/>
        </w:rPr>
        <w:t>n existing</w:t>
      </w:r>
      <w:r w:rsidRPr="00A71632">
        <w:rPr>
          <w:rFonts w:eastAsia="Arial" w:cs="Arial"/>
          <w:b/>
          <w:bCs/>
          <w:i/>
        </w:rPr>
        <w:t xml:space="preserve"> </w:t>
      </w:r>
      <w:r w:rsidR="00A0496B" w:rsidRPr="00A71632">
        <w:rPr>
          <w:rFonts w:eastAsia="Arial" w:cs="Arial"/>
          <w:b/>
          <w:bCs/>
          <w:i/>
        </w:rPr>
        <w:t>CEL</w:t>
      </w:r>
      <w:r w:rsidRPr="00A71632">
        <w:rPr>
          <w:rFonts w:eastAsia="Arial" w:cs="Arial"/>
          <w:b/>
          <w:bCs/>
        </w:rPr>
        <w:t xml:space="preserve"> </w:t>
      </w:r>
      <w:r w:rsidRPr="00A71632">
        <w:rPr>
          <w:rStyle w:val="NoteChar"/>
          <w:b/>
          <w:bCs/>
        </w:rPr>
        <w:t>for a new</w:t>
      </w:r>
      <w:r w:rsidR="5A667EBE" w:rsidRPr="00A71632">
        <w:rPr>
          <w:rStyle w:val="NoteChar"/>
          <w:b/>
          <w:bCs/>
        </w:rPr>
        <w:t xml:space="preserve"> </w:t>
      </w:r>
      <w:r w:rsidR="00586B4B" w:rsidRPr="00A71632">
        <w:rPr>
          <w:rStyle w:val="NoteChar"/>
          <w:b/>
          <w:bCs/>
        </w:rPr>
        <w:t>employee</w:t>
      </w:r>
      <w:r w:rsidRPr="00A71632">
        <w:rPr>
          <w:rStyle w:val="NoteChar"/>
          <w:b/>
          <w:bCs/>
        </w:rPr>
        <w:t>.</w:t>
      </w:r>
      <w:r w:rsidR="00031DA7" w:rsidRPr="00A71632">
        <w:rPr>
          <w:rStyle w:val="NoteChar"/>
          <w:b/>
          <w:bCs/>
        </w:rPr>
        <w:t xml:space="preserve"> For example, the </w:t>
      </w:r>
      <w:r w:rsidR="00CA1D27" w:rsidRPr="00A71632">
        <w:rPr>
          <w:rStyle w:val="NoteChar"/>
          <w:b/>
          <w:bCs/>
        </w:rPr>
        <w:t>first name</w:t>
      </w:r>
      <w:r w:rsidR="001877EA" w:rsidRPr="00A71632">
        <w:rPr>
          <w:rStyle w:val="NoteChar"/>
          <w:b/>
          <w:bCs/>
        </w:rPr>
        <w:t xml:space="preserve">, </w:t>
      </w:r>
      <w:r w:rsidR="00CA1D27" w:rsidRPr="00A71632">
        <w:rPr>
          <w:rStyle w:val="NoteChar"/>
          <w:b/>
          <w:bCs/>
        </w:rPr>
        <w:t>last name</w:t>
      </w:r>
      <w:r w:rsidR="001877EA" w:rsidRPr="00A71632">
        <w:rPr>
          <w:rStyle w:val="NoteChar"/>
          <w:b/>
          <w:bCs/>
        </w:rPr>
        <w:t>, date of birth and Social Security Number</w:t>
      </w:r>
      <w:r w:rsidR="00CA1D27" w:rsidRPr="00A71632">
        <w:rPr>
          <w:rStyle w:val="NoteChar"/>
          <w:b/>
          <w:bCs/>
        </w:rPr>
        <w:t xml:space="preserve"> of the </w:t>
      </w:r>
      <w:r w:rsidR="00586B4B" w:rsidRPr="00A71632">
        <w:rPr>
          <w:rStyle w:val="NoteChar"/>
          <w:b/>
          <w:bCs/>
        </w:rPr>
        <w:t>employee</w:t>
      </w:r>
      <w:r w:rsidR="00CA1D27" w:rsidRPr="00A71632">
        <w:rPr>
          <w:rStyle w:val="NoteChar"/>
          <w:b/>
          <w:bCs/>
        </w:rPr>
        <w:t xml:space="preserve"> has to be </w:t>
      </w:r>
      <w:r w:rsidR="00E133D1" w:rsidRPr="00A71632">
        <w:rPr>
          <w:rStyle w:val="NoteChar"/>
          <w:b/>
          <w:bCs/>
        </w:rPr>
        <w:t>entered exactly as</w:t>
      </w:r>
      <w:r w:rsidR="00626737" w:rsidRPr="00A71632">
        <w:rPr>
          <w:rStyle w:val="NoteChar"/>
          <w:b/>
          <w:bCs/>
        </w:rPr>
        <w:t xml:space="preserve"> it was</w:t>
      </w:r>
      <w:r w:rsidR="00E133D1" w:rsidRPr="00A71632">
        <w:rPr>
          <w:rStyle w:val="NoteChar"/>
          <w:b/>
          <w:bCs/>
        </w:rPr>
        <w:t xml:space="preserve"> </w:t>
      </w:r>
      <w:r w:rsidR="00176993" w:rsidRPr="00A71632">
        <w:rPr>
          <w:rStyle w:val="NoteChar"/>
          <w:b/>
          <w:bCs/>
        </w:rPr>
        <w:t xml:space="preserve">entered </w:t>
      </w:r>
      <w:r w:rsidR="00E133D1" w:rsidRPr="00A71632">
        <w:rPr>
          <w:rStyle w:val="NoteChar"/>
          <w:b/>
          <w:bCs/>
        </w:rPr>
        <w:t xml:space="preserve">when the </w:t>
      </w:r>
      <w:r w:rsidR="007D6FEE" w:rsidRPr="00A71632">
        <w:rPr>
          <w:rStyle w:val="NoteChar"/>
          <w:b/>
          <w:bCs/>
        </w:rPr>
        <w:t>individual</w:t>
      </w:r>
      <w:r w:rsidR="00586B4B" w:rsidRPr="00A71632">
        <w:rPr>
          <w:rStyle w:val="NoteChar"/>
          <w:b/>
          <w:bCs/>
        </w:rPr>
        <w:t xml:space="preserve"> </w:t>
      </w:r>
      <w:r w:rsidR="00A80568" w:rsidRPr="00A71632">
        <w:rPr>
          <w:rStyle w:val="NoteChar"/>
          <w:b/>
          <w:bCs/>
        </w:rPr>
        <w:t>applied for their</w:t>
      </w:r>
      <w:r w:rsidR="003B752F" w:rsidRPr="00A71632">
        <w:rPr>
          <w:rStyle w:val="NoteChar"/>
          <w:b/>
          <w:bCs/>
        </w:rPr>
        <w:t xml:space="preserve"> </w:t>
      </w:r>
      <w:r w:rsidR="00E133D1" w:rsidRPr="00A71632">
        <w:rPr>
          <w:rStyle w:val="NoteChar"/>
          <w:b/>
          <w:bCs/>
        </w:rPr>
        <w:t>original</w:t>
      </w:r>
      <w:r w:rsidR="6BF96A0E" w:rsidRPr="00A71632">
        <w:rPr>
          <w:rFonts w:eastAsia="Arial" w:cs="Arial"/>
          <w:b/>
          <w:bCs/>
          <w:i/>
        </w:rPr>
        <w:t xml:space="preserve"> </w:t>
      </w:r>
      <w:r w:rsidR="00A0496B" w:rsidRPr="00A71632">
        <w:rPr>
          <w:rFonts w:eastAsia="Arial" w:cs="Arial"/>
          <w:b/>
          <w:bCs/>
          <w:i/>
        </w:rPr>
        <w:t>CEL</w:t>
      </w:r>
      <w:r w:rsidR="00CB5769" w:rsidRPr="00A71632">
        <w:rPr>
          <w:rStyle w:val="NoteChar"/>
          <w:b/>
          <w:bCs/>
        </w:rPr>
        <w:t>.</w:t>
      </w:r>
      <w:r w:rsidRPr="00A71632">
        <w:rPr>
          <w:rStyle w:val="NoteChar"/>
          <w:b/>
          <w:bCs/>
        </w:rPr>
        <w:t xml:space="preserve"> </w:t>
      </w:r>
      <w:r w:rsidR="00BF6441" w:rsidRPr="00A71632">
        <w:rPr>
          <w:rStyle w:val="NoteChar"/>
          <w:b/>
          <w:bCs/>
        </w:rPr>
        <w:t>Once the new employee is successfully added a provider may access a copy of the CEL from the Provider Dashboard. In addition, a</w:t>
      </w:r>
      <w:r w:rsidRPr="00A71632">
        <w:rPr>
          <w:rStyle w:val="NoteChar"/>
          <w:b/>
          <w:bCs/>
        </w:rPr>
        <w:t xml:space="preserve"> hard copy of the</w:t>
      </w:r>
      <w:r w:rsidRPr="00A71632">
        <w:rPr>
          <w:rFonts w:eastAsia="Arial" w:cs="Arial"/>
          <w:b/>
          <w:bCs/>
          <w:i/>
        </w:rPr>
        <w:t xml:space="preserve"> </w:t>
      </w:r>
      <w:r w:rsidRPr="00A71632">
        <w:rPr>
          <w:rStyle w:val="NoteChar"/>
          <w:b/>
          <w:bCs/>
        </w:rPr>
        <w:t xml:space="preserve">CEL will be sent to the new </w:t>
      </w:r>
      <w:r w:rsidR="00680E19" w:rsidRPr="00A71632">
        <w:rPr>
          <w:rStyle w:val="NoteChar"/>
          <w:b/>
          <w:bCs/>
        </w:rPr>
        <w:t>provider</w:t>
      </w:r>
      <w:r w:rsidRPr="00A71632">
        <w:rPr>
          <w:rStyle w:val="NoteChar"/>
          <w:b/>
          <w:bCs/>
        </w:rPr>
        <w:t xml:space="preserve"> </w:t>
      </w:r>
      <w:r w:rsidR="001F2E91" w:rsidRPr="00A71632">
        <w:rPr>
          <w:rStyle w:val="NoteChar"/>
          <w:b/>
          <w:bCs/>
        </w:rPr>
        <w:lastRenderedPageBreak/>
        <w:t>through</w:t>
      </w:r>
      <w:r w:rsidRPr="00A71632">
        <w:rPr>
          <w:rStyle w:val="NoteChar"/>
          <w:b/>
          <w:bCs/>
        </w:rPr>
        <w:t xml:space="preserve"> the </w:t>
      </w:r>
      <w:r w:rsidR="001F2E91" w:rsidRPr="00A71632">
        <w:rPr>
          <w:rStyle w:val="NoteChar"/>
          <w:b/>
          <w:bCs/>
        </w:rPr>
        <w:t>United States Postal Service.</w:t>
      </w:r>
      <w:bookmarkStart w:id="33" w:name="_Toc112767365"/>
      <w:r w:rsidR="005C38D8" w:rsidRPr="00A71632">
        <w:rPr>
          <w:rStyle w:val="NoteChar"/>
          <w:b/>
          <w:bCs/>
        </w:rPr>
        <w:t xml:space="preserve"> Please note it may take up to 10 business days to receive a copy of the CEL in the mail. </w:t>
      </w:r>
      <w:r w:rsidR="00B079BF" w:rsidRPr="002A26D1">
        <w:rPr>
          <w:b/>
          <w:bCs/>
        </w:rPr>
        <w:br w:type="page"/>
      </w:r>
    </w:p>
    <w:p w14:paraId="6F5BDD79" w14:textId="3EC49049" w:rsidR="001D4837" w:rsidRPr="00D56413" w:rsidRDefault="00202EA6" w:rsidP="002A695E">
      <w:pPr>
        <w:pStyle w:val="Heading1"/>
      </w:pPr>
      <w:bookmarkStart w:id="34" w:name="_Toc176248486"/>
      <w:r w:rsidRPr="00D56413">
        <w:lastRenderedPageBreak/>
        <w:t>Creat</w:t>
      </w:r>
      <w:r w:rsidR="009D16B2" w:rsidRPr="00D56413">
        <w:t>ing a</w:t>
      </w:r>
      <w:r w:rsidRPr="00D56413">
        <w:t xml:space="preserve"> </w:t>
      </w:r>
      <w:r w:rsidR="005B220B" w:rsidRPr="00D56413">
        <w:t>New CEL Application</w:t>
      </w:r>
      <w:bookmarkEnd w:id="33"/>
      <w:bookmarkEnd w:id="34"/>
    </w:p>
    <w:p w14:paraId="36553ACF" w14:textId="3FE47A52" w:rsidR="00C64A28" w:rsidRDefault="00D04E86" w:rsidP="00682882">
      <w:r>
        <w:t xml:space="preserve">The process to complete a new CEL application </w:t>
      </w:r>
      <w:r w:rsidR="00A54260">
        <w:t>is</w:t>
      </w:r>
      <w:r>
        <w:t xml:space="preserve"> </w:t>
      </w:r>
      <w:r w:rsidR="00E358BF">
        <w:t xml:space="preserve">outlined </w:t>
      </w:r>
      <w:r>
        <w:t>in this section.</w:t>
      </w:r>
      <w:r w:rsidR="00160457">
        <w:t xml:space="preserve"> Within the application </w:t>
      </w:r>
      <w:r w:rsidR="0031461C">
        <w:t xml:space="preserve">a </w:t>
      </w:r>
      <w:r w:rsidR="00160457">
        <w:t>required field will have an asterisk</w:t>
      </w:r>
      <w:r w:rsidR="00B51A74">
        <w:t>;</w:t>
      </w:r>
      <w:r w:rsidR="00CD2A90">
        <w:t xml:space="preserve"> </w:t>
      </w:r>
      <w:r w:rsidR="00682882">
        <w:t>if the required</w:t>
      </w:r>
      <w:r w:rsidR="00CD2A90">
        <w:t xml:space="preserve"> field is not completed the application </w:t>
      </w:r>
      <w:r w:rsidR="00FC0094">
        <w:t>will not be able to be submitted</w:t>
      </w:r>
      <w:r w:rsidR="00682882">
        <w:t xml:space="preserve"> until the information is entered. </w:t>
      </w:r>
    </w:p>
    <w:p w14:paraId="3D32C1A1" w14:textId="503B1CC3" w:rsidR="00B91C26" w:rsidRDefault="00D2137F" w:rsidP="00237B9D">
      <w:pPr>
        <w:pStyle w:val="ListParagraph"/>
        <w:numPr>
          <w:ilvl w:val="0"/>
          <w:numId w:val="19"/>
        </w:numPr>
        <w:ind w:left="720"/>
      </w:pPr>
      <w:r>
        <w:t xml:space="preserve">To begin the process of </w:t>
      </w:r>
      <w:r w:rsidR="007625F0">
        <w:t xml:space="preserve">creating a new CEL application, click on the </w:t>
      </w:r>
      <w:r w:rsidR="007625F0" w:rsidRPr="00C64A28">
        <w:rPr>
          <w:b/>
          <w:bCs/>
        </w:rPr>
        <w:t>Create New Application</w:t>
      </w:r>
      <w:r w:rsidR="007625F0">
        <w:t xml:space="preserve"> button.</w:t>
      </w:r>
      <w:r w:rsidR="007625F0" w:rsidRPr="2E2F0049">
        <w:rPr>
          <w:rFonts w:eastAsia="Times New Roman" w:cs="Arial"/>
        </w:rPr>
        <w:t xml:space="preserve"> </w:t>
      </w:r>
    </w:p>
    <w:p w14:paraId="6594F0F5" w14:textId="34BC6D1A" w:rsidR="007625F0" w:rsidRDefault="007625F0" w:rsidP="00C64A28">
      <w:pPr>
        <w:jc w:val="center"/>
      </w:pPr>
      <w:r>
        <w:rPr>
          <w:rFonts w:eastAsia="Times New Roman" w:cs="Arial"/>
          <w:noProof/>
          <w:szCs w:val="24"/>
        </w:rPr>
        <mc:AlternateContent>
          <mc:Choice Requires="wps">
            <w:drawing>
              <wp:anchor distT="0" distB="0" distL="114300" distR="114300" simplePos="0" relativeHeight="251658261" behindDoc="0" locked="0" layoutInCell="1" allowOverlap="1" wp14:anchorId="7289871D" wp14:editId="37C9905E">
                <wp:simplePos x="0" y="0"/>
                <wp:positionH relativeFrom="column">
                  <wp:posOffset>4318331</wp:posOffset>
                </wp:positionH>
                <wp:positionV relativeFrom="paragraph">
                  <wp:posOffset>573405</wp:posOffset>
                </wp:positionV>
                <wp:extent cx="1174750" cy="205236"/>
                <wp:effectExtent l="19050" t="19050" r="25400" b="23495"/>
                <wp:wrapNone/>
                <wp:docPr id="45" name="Rectangle 45"/>
                <wp:cNvGraphicFramePr/>
                <a:graphic xmlns:a="http://schemas.openxmlformats.org/drawingml/2006/main">
                  <a:graphicData uri="http://schemas.microsoft.com/office/word/2010/wordprocessingShape">
                    <wps:wsp>
                      <wps:cNvSpPr/>
                      <wps:spPr>
                        <a:xfrm>
                          <a:off x="0" y="0"/>
                          <a:ext cx="1174750" cy="20523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B0C0B" id="Rectangle 45" o:spid="_x0000_s1026" style="position:absolute;margin-left:340.05pt;margin-top:45.15pt;width:92.5pt;height:16.1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" filled="f" strokecolor="red" strokeweight="3pt"/>
            </w:pict>
          </mc:Fallback>
        </mc:AlternateContent>
      </w:r>
      <w:r w:rsidRPr="000B1189">
        <w:rPr>
          <w:rFonts w:eastAsia="Times New Roman" w:cs="Arial"/>
          <w:noProof/>
          <w:szCs w:val="24"/>
        </w:rPr>
        <w:drawing>
          <wp:inline distT="0" distB="0" distL="0" distR="0" wp14:anchorId="21CE0C31" wp14:editId="19119E12">
            <wp:extent cx="5933956" cy="1428735"/>
            <wp:effectExtent l="0" t="0" r="0" b="0"/>
            <wp:docPr id="43" name="Picture 43"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 website&#10;&#10;Description automatically generated"/>
                    <pic:cNvPicPr/>
                  </pic:nvPicPr>
                  <pic:blipFill>
                    <a:blip r:embed="rId31"/>
                    <a:stretch>
                      <a:fillRect/>
                    </a:stretch>
                  </pic:blipFill>
                  <pic:spPr>
                    <a:xfrm>
                      <a:off x="0" y="0"/>
                      <a:ext cx="5954100" cy="1433585"/>
                    </a:xfrm>
                    <a:prstGeom prst="rect">
                      <a:avLst/>
                    </a:prstGeom>
                  </pic:spPr>
                </pic:pic>
              </a:graphicData>
            </a:graphic>
          </wp:inline>
        </w:drawing>
      </w:r>
    </w:p>
    <w:p w14:paraId="3BB259EF" w14:textId="502BC849" w:rsidR="009D4A63" w:rsidRDefault="009D4A63" w:rsidP="00910AB7">
      <w:r>
        <w:t>A</w:t>
      </w:r>
      <w:r w:rsidR="00185C19">
        <w:t>n Attention</w:t>
      </w:r>
      <w:r>
        <w:t xml:space="preserve"> dialog box </w:t>
      </w:r>
      <w:r w:rsidR="00185C19">
        <w:t xml:space="preserve">will display, reminding the provider that </w:t>
      </w:r>
      <w:r w:rsidR="0079313A">
        <w:t xml:space="preserve">they can only submit an application on behalf of another person. </w:t>
      </w:r>
    </w:p>
    <w:p w14:paraId="11F69EE8" w14:textId="2E3A6225" w:rsidR="004C2C1B" w:rsidRDefault="004C2C1B" w:rsidP="002E2677">
      <w:pPr>
        <w:pStyle w:val="ListParagraph"/>
        <w:numPr>
          <w:ilvl w:val="0"/>
          <w:numId w:val="20"/>
        </w:numPr>
      </w:pPr>
      <w:r>
        <w:t xml:space="preserve">Select </w:t>
      </w:r>
      <w:r w:rsidRPr="004C2C1B">
        <w:rPr>
          <w:b/>
          <w:bCs/>
        </w:rPr>
        <w:t>Ok</w:t>
      </w:r>
      <w:r>
        <w:t xml:space="preserve"> to </w:t>
      </w:r>
      <w:r w:rsidR="0088111D">
        <w:t>process.</w:t>
      </w:r>
    </w:p>
    <w:p w14:paraId="78B0228F" w14:textId="0288B4FC" w:rsidR="00D51BEF" w:rsidRDefault="00BA5052" w:rsidP="002E2677">
      <w:pPr>
        <w:pStyle w:val="ListParagraph"/>
        <w:numPr>
          <w:ilvl w:val="0"/>
          <w:numId w:val="20"/>
        </w:numPr>
      </w:pPr>
      <w:r>
        <w:rPr>
          <w:rFonts w:eastAsia="Times New Roman" w:cs="Arial"/>
          <w:noProof/>
          <w:szCs w:val="24"/>
        </w:rPr>
        <mc:AlternateContent>
          <mc:Choice Requires="wps">
            <w:drawing>
              <wp:anchor distT="0" distB="0" distL="114300" distR="114300" simplePos="0" relativeHeight="251658350" behindDoc="0" locked="0" layoutInCell="1" allowOverlap="1" wp14:anchorId="0BF45233" wp14:editId="341916C0">
                <wp:simplePos x="0" y="0"/>
                <wp:positionH relativeFrom="column">
                  <wp:posOffset>3859682</wp:posOffset>
                </wp:positionH>
                <wp:positionV relativeFrom="paragraph">
                  <wp:posOffset>3225217</wp:posOffset>
                </wp:positionV>
                <wp:extent cx="343739" cy="215036"/>
                <wp:effectExtent l="19050" t="19050" r="18415" b="13970"/>
                <wp:wrapNone/>
                <wp:docPr id="140" name="Rectangle 140"/>
                <wp:cNvGraphicFramePr/>
                <a:graphic xmlns:a="http://schemas.openxmlformats.org/drawingml/2006/main">
                  <a:graphicData uri="http://schemas.microsoft.com/office/word/2010/wordprocessingShape">
                    <wps:wsp>
                      <wps:cNvSpPr/>
                      <wps:spPr>
                        <a:xfrm>
                          <a:off x="0" y="0"/>
                          <a:ext cx="343739" cy="21503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B792C" id="Rectangle 140" o:spid="_x0000_s1026" style="position:absolute;margin-left:303.9pt;margin-top:253.95pt;width:27.05pt;height:16.95pt;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" filled="f" strokecolor="red" strokeweight="3pt"/>
            </w:pict>
          </mc:Fallback>
        </mc:AlternateContent>
      </w:r>
      <w:r w:rsidR="004C2C1B" w:rsidRPr="009D4A63">
        <w:rPr>
          <w:noProof/>
        </w:rPr>
        <w:drawing>
          <wp:anchor distT="0" distB="0" distL="114300" distR="114300" simplePos="0" relativeHeight="251658283" behindDoc="0" locked="0" layoutInCell="1" allowOverlap="1" wp14:anchorId="7392894D" wp14:editId="53ED8294">
            <wp:simplePos x="0" y="0"/>
            <wp:positionH relativeFrom="margin">
              <wp:align>center</wp:align>
            </wp:positionH>
            <wp:positionV relativeFrom="paragraph">
              <wp:posOffset>273132</wp:posOffset>
            </wp:positionV>
            <wp:extent cx="5511165" cy="3697605"/>
            <wp:effectExtent l="0" t="0" r="0" b="0"/>
            <wp:wrapTopAndBottom/>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511165" cy="3697605"/>
                    </a:xfrm>
                    <a:prstGeom prst="rect">
                      <a:avLst/>
                    </a:prstGeom>
                  </pic:spPr>
                </pic:pic>
              </a:graphicData>
            </a:graphic>
          </wp:anchor>
        </w:drawing>
      </w:r>
      <w:r w:rsidR="004C2C1B">
        <w:t xml:space="preserve">Select </w:t>
      </w:r>
      <w:r w:rsidR="004C2C1B" w:rsidRPr="004C2C1B">
        <w:rPr>
          <w:b/>
          <w:bCs/>
        </w:rPr>
        <w:t>Cancel</w:t>
      </w:r>
      <w:r w:rsidR="004C2C1B">
        <w:t xml:space="preserve"> to return to the previous page.</w:t>
      </w:r>
    </w:p>
    <w:p w14:paraId="2A841373" w14:textId="330A2CEE" w:rsidR="00F56AE3" w:rsidRDefault="00BA5052" w:rsidP="00910AB7">
      <w:r>
        <w:t xml:space="preserve">By selecting OK the </w:t>
      </w:r>
      <w:r w:rsidR="008E07BC">
        <w:t>Getting Started screen displays.</w:t>
      </w:r>
    </w:p>
    <w:p w14:paraId="1952D571" w14:textId="19D2FD16" w:rsidR="00A05DC5" w:rsidRDefault="00A05DC5" w:rsidP="00910AB7">
      <w:r w:rsidRPr="006D6E15">
        <w:rPr>
          <w:noProof/>
        </w:rPr>
        <w:lastRenderedPageBreak/>
        <w:drawing>
          <wp:anchor distT="0" distB="0" distL="114300" distR="114300" simplePos="0" relativeHeight="251658401" behindDoc="0" locked="0" layoutInCell="1" allowOverlap="1" wp14:anchorId="4E43EED6" wp14:editId="7376AFF2">
            <wp:simplePos x="0" y="0"/>
            <wp:positionH relativeFrom="margin">
              <wp:align>center</wp:align>
            </wp:positionH>
            <wp:positionV relativeFrom="paragraph">
              <wp:posOffset>295275</wp:posOffset>
            </wp:positionV>
            <wp:extent cx="5641675" cy="3719721"/>
            <wp:effectExtent l="0" t="0" r="0" b="0"/>
            <wp:wrapTopAndBottom/>
            <wp:docPr id="258" name="Picture 25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Graphical user interface, text, application, email&#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641675" cy="3719721"/>
                    </a:xfrm>
                    <a:prstGeom prst="rect">
                      <a:avLst/>
                    </a:prstGeom>
                  </pic:spPr>
                </pic:pic>
              </a:graphicData>
            </a:graphic>
          </wp:anchor>
        </w:drawing>
      </w:r>
    </w:p>
    <w:p w14:paraId="7E714EF8" w14:textId="52C34568" w:rsidR="00EE3CC1" w:rsidRPr="002E0F4C" w:rsidRDefault="00E0259C" w:rsidP="00910AB7">
      <w:r w:rsidRPr="005644E0">
        <w:t xml:space="preserve">The navigation buttons </w:t>
      </w:r>
      <w:r w:rsidR="00F50D52" w:rsidRPr="005644E0">
        <w:t xml:space="preserve">that appear at the top of the Getting Started screen </w:t>
      </w:r>
      <w:r w:rsidR="00B85F9D" w:rsidRPr="005644E0">
        <w:t xml:space="preserve">allows </w:t>
      </w:r>
      <w:r w:rsidRPr="005644E0">
        <w:t>user</w:t>
      </w:r>
      <w:r w:rsidR="00B85F9D" w:rsidRPr="005644E0">
        <w:t>s</w:t>
      </w:r>
      <w:r w:rsidRPr="005644E0">
        <w:t xml:space="preserve"> to quickly navigate to the various sections of the application. </w:t>
      </w:r>
      <w:r w:rsidR="003E713C" w:rsidRPr="005644E0">
        <w:t xml:space="preserve">The icons turn </w:t>
      </w:r>
      <w:r w:rsidR="003E713C" w:rsidRPr="005644E0">
        <w:rPr>
          <w:color w:val="4472C4" w:themeColor="accent1"/>
        </w:rPr>
        <w:t xml:space="preserve">blue </w:t>
      </w:r>
      <w:r w:rsidR="003E713C" w:rsidRPr="005644E0">
        <w:t xml:space="preserve">as you complete the screens. A </w:t>
      </w:r>
      <w:r w:rsidR="003E713C" w:rsidRPr="005644E0">
        <w:rPr>
          <w:color w:val="FF0000"/>
        </w:rPr>
        <w:t xml:space="preserve">red </w:t>
      </w:r>
      <w:r w:rsidR="003E713C" w:rsidRPr="005644E0">
        <w:t xml:space="preserve">icon indicates information is incomplete. The icon turns </w:t>
      </w:r>
      <w:r w:rsidR="003E713C" w:rsidRPr="005644E0">
        <w:rPr>
          <w:color w:val="00B050"/>
        </w:rPr>
        <w:t xml:space="preserve">green </w:t>
      </w:r>
      <w:r w:rsidR="003E713C" w:rsidRPr="005644E0">
        <w:t>to indicate it is the current screen</w:t>
      </w:r>
      <w:r w:rsidRPr="005644E0">
        <w:t xml:space="preserve">. </w:t>
      </w:r>
      <w:r w:rsidR="00904F31" w:rsidRPr="005644E0">
        <w:t xml:space="preserve">The Navigation Buttons </w:t>
      </w:r>
      <w:r w:rsidR="00B90673" w:rsidRPr="005644E0">
        <w:t>include</w:t>
      </w:r>
      <w:r w:rsidR="00904F31" w:rsidRPr="005644E0">
        <w:t>:</w:t>
      </w:r>
    </w:p>
    <w:p w14:paraId="03FB417B" w14:textId="1F2C404C" w:rsidR="00904F31" w:rsidRPr="0084041F" w:rsidRDefault="00904F31" w:rsidP="002E2677">
      <w:pPr>
        <w:pStyle w:val="ListParagraph"/>
        <w:numPr>
          <w:ilvl w:val="0"/>
          <w:numId w:val="2"/>
        </w:numPr>
        <w:rPr>
          <w:rFonts w:cs="Arial"/>
        </w:rPr>
      </w:pPr>
      <w:r w:rsidRPr="0084041F">
        <w:rPr>
          <w:rFonts w:cs="Arial"/>
        </w:rPr>
        <w:t>W</w:t>
      </w:r>
      <w:r w:rsidR="00B61DBC" w:rsidRPr="0084041F">
        <w:rPr>
          <w:rFonts w:cs="Arial"/>
        </w:rPr>
        <w:t>h</w:t>
      </w:r>
      <w:r w:rsidRPr="0084041F">
        <w:rPr>
          <w:rFonts w:cs="Arial"/>
        </w:rPr>
        <w:t>at to Expect</w:t>
      </w:r>
    </w:p>
    <w:p w14:paraId="6D4FCF03" w14:textId="76A9B3D5" w:rsidR="00904F31" w:rsidRPr="00837676" w:rsidRDefault="00904F31" w:rsidP="002E2677">
      <w:pPr>
        <w:pStyle w:val="ListParagraph"/>
        <w:numPr>
          <w:ilvl w:val="0"/>
          <w:numId w:val="2"/>
        </w:numPr>
        <w:rPr>
          <w:rFonts w:cs="Arial"/>
        </w:rPr>
      </w:pPr>
      <w:r w:rsidRPr="00837676">
        <w:rPr>
          <w:rFonts w:cs="Arial"/>
        </w:rPr>
        <w:t>Apply</w:t>
      </w:r>
    </w:p>
    <w:p w14:paraId="6764EE62" w14:textId="33668D28" w:rsidR="00904F31" w:rsidRPr="00837676" w:rsidRDefault="00904F31" w:rsidP="002E2677">
      <w:pPr>
        <w:pStyle w:val="ListParagraph"/>
        <w:numPr>
          <w:ilvl w:val="0"/>
          <w:numId w:val="2"/>
        </w:numPr>
        <w:rPr>
          <w:rFonts w:cs="Arial"/>
        </w:rPr>
      </w:pPr>
      <w:r w:rsidRPr="00837676">
        <w:rPr>
          <w:rFonts w:cs="Arial"/>
        </w:rPr>
        <w:t>Signature</w:t>
      </w:r>
    </w:p>
    <w:p w14:paraId="00421100" w14:textId="7C9BD671" w:rsidR="00904F31" w:rsidRPr="00837676" w:rsidRDefault="00904F31" w:rsidP="002E2677">
      <w:pPr>
        <w:pStyle w:val="ListParagraph"/>
        <w:numPr>
          <w:ilvl w:val="0"/>
          <w:numId w:val="2"/>
        </w:numPr>
        <w:rPr>
          <w:rFonts w:cs="Arial"/>
        </w:rPr>
      </w:pPr>
      <w:r w:rsidRPr="00837676">
        <w:rPr>
          <w:rFonts w:cs="Arial"/>
        </w:rPr>
        <w:t>Payment</w:t>
      </w:r>
    </w:p>
    <w:p w14:paraId="587B4C42" w14:textId="099F69B8" w:rsidR="00904F31" w:rsidRPr="00837676" w:rsidRDefault="00904F31" w:rsidP="002E2677">
      <w:pPr>
        <w:pStyle w:val="ListParagraph"/>
        <w:numPr>
          <w:ilvl w:val="0"/>
          <w:numId w:val="2"/>
        </w:numPr>
        <w:rPr>
          <w:rFonts w:eastAsia="Times New Roman" w:cs="Arial"/>
        </w:rPr>
      </w:pPr>
      <w:r w:rsidRPr="00837676">
        <w:rPr>
          <w:rFonts w:cs="Arial"/>
        </w:rPr>
        <w:t>Confirmation</w:t>
      </w:r>
      <w:r w:rsidRPr="00837676">
        <w:rPr>
          <w:rFonts w:cs="Arial"/>
        </w:rPr>
        <w:tab/>
      </w:r>
    </w:p>
    <w:p w14:paraId="0A486965" w14:textId="145A6025" w:rsidR="00904F31" w:rsidRDefault="00904F31" w:rsidP="00904F31">
      <w:pPr>
        <w:rPr>
          <w:rFonts w:eastAsia="Times New Roman" w:cs="Arial"/>
        </w:rPr>
      </w:pPr>
      <w:r w:rsidRPr="00837676">
        <w:rPr>
          <w:rFonts w:cs="Arial"/>
          <w:noProof/>
        </w:rPr>
        <w:drawing>
          <wp:inline distT="0" distB="0" distL="0" distR="0" wp14:anchorId="58E27C57" wp14:editId="6A2730AC">
            <wp:extent cx="5943600" cy="779780"/>
            <wp:effectExtent l="0" t="0" r="0" b="1270"/>
            <wp:docPr id="135" name="Picture 13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Graphical user interface&#10;&#10;Description automatically generated with low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779780"/>
                    </a:xfrm>
                    <a:prstGeom prst="rect">
                      <a:avLst/>
                    </a:prstGeom>
                    <a:noFill/>
                    <a:ln>
                      <a:noFill/>
                    </a:ln>
                  </pic:spPr>
                </pic:pic>
              </a:graphicData>
            </a:graphic>
          </wp:inline>
        </w:drawing>
      </w:r>
      <w:r w:rsidR="004741D9">
        <w:rPr>
          <w:rFonts w:eastAsia="Times New Roman" w:cs="Arial"/>
        </w:rPr>
        <w:t>.</w:t>
      </w:r>
    </w:p>
    <w:p w14:paraId="18F69733" w14:textId="7F8DD4E3" w:rsidR="004741D9" w:rsidRPr="002A26D1" w:rsidRDefault="00497F6A" w:rsidP="00D5566D">
      <w:pPr>
        <w:rPr>
          <w:rFonts w:eastAsia="Times New Roman" w:cs="Arial"/>
          <w:b/>
          <w:bCs/>
          <w:i/>
          <w:iCs/>
        </w:rPr>
      </w:pPr>
      <w:r w:rsidRPr="002A26D1">
        <w:rPr>
          <w:rFonts w:eastAsia="Times New Roman" w:cs="Arial"/>
          <w:b/>
          <w:bCs/>
        </w:rPr>
        <w:t xml:space="preserve">Note: </w:t>
      </w:r>
      <w:r w:rsidR="001673F7" w:rsidRPr="002A26D1">
        <w:rPr>
          <w:rFonts w:eastAsia="Times New Roman" w:cs="Arial"/>
          <w:b/>
          <w:bCs/>
          <w:i/>
          <w:iCs/>
        </w:rPr>
        <w:t xml:space="preserve">The </w:t>
      </w:r>
      <w:r w:rsidR="00A1286D" w:rsidRPr="002A26D1">
        <w:rPr>
          <w:rFonts w:eastAsia="Times New Roman" w:cs="Arial"/>
          <w:b/>
          <w:bCs/>
          <w:i/>
          <w:iCs/>
        </w:rPr>
        <w:t>b</w:t>
      </w:r>
      <w:r w:rsidR="001673F7" w:rsidRPr="002A26D1">
        <w:rPr>
          <w:rFonts w:eastAsia="Times New Roman" w:cs="Arial"/>
          <w:b/>
          <w:bCs/>
          <w:i/>
          <w:iCs/>
        </w:rPr>
        <w:t>lack icon</w:t>
      </w:r>
      <w:r w:rsidR="00457983" w:rsidRPr="002A26D1">
        <w:rPr>
          <w:rFonts w:eastAsia="Times New Roman" w:cs="Arial"/>
          <w:b/>
          <w:bCs/>
          <w:i/>
          <w:iCs/>
        </w:rPr>
        <w:t xml:space="preserve"> sections</w:t>
      </w:r>
      <w:r w:rsidR="001673F7" w:rsidRPr="002A26D1">
        <w:rPr>
          <w:rFonts w:eastAsia="Times New Roman" w:cs="Arial"/>
          <w:b/>
          <w:bCs/>
          <w:i/>
          <w:iCs/>
        </w:rPr>
        <w:t xml:space="preserve"> </w:t>
      </w:r>
      <w:r w:rsidR="00D66513" w:rsidRPr="002A26D1">
        <w:rPr>
          <w:rFonts w:eastAsia="Times New Roman" w:cs="Arial"/>
          <w:b/>
          <w:bCs/>
          <w:i/>
          <w:iCs/>
        </w:rPr>
        <w:t xml:space="preserve">have </w:t>
      </w:r>
      <w:r w:rsidR="001673F7" w:rsidRPr="002A26D1">
        <w:rPr>
          <w:rFonts w:eastAsia="Times New Roman" w:cs="Arial"/>
          <w:b/>
          <w:bCs/>
          <w:i/>
          <w:iCs/>
        </w:rPr>
        <w:t xml:space="preserve">not </w:t>
      </w:r>
      <w:r w:rsidR="00D66513" w:rsidRPr="002A26D1">
        <w:rPr>
          <w:rFonts w:eastAsia="Times New Roman" w:cs="Arial"/>
          <w:b/>
          <w:bCs/>
          <w:i/>
          <w:iCs/>
        </w:rPr>
        <w:t xml:space="preserve">been </w:t>
      </w:r>
      <w:r w:rsidR="00A1286D" w:rsidRPr="002A26D1">
        <w:rPr>
          <w:rFonts w:eastAsia="Times New Roman" w:cs="Arial"/>
          <w:b/>
          <w:bCs/>
          <w:i/>
          <w:iCs/>
        </w:rPr>
        <w:t>completed</w:t>
      </w:r>
      <w:r w:rsidR="001673F7" w:rsidRPr="002A26D1">
        <w:rPr>
          <w:rFonts w:eastAsia="Times New Roman" w:cs="Arial"/>
          <w:b/>
          <w:bCs/>
          <w:i/>
          <w:iCs/>
        </w:rPr>
        <w:t xml:space="preserve"> yet</w:t>
      </w:r>
      <w:r w:rsidR="00A1286D" w:rsidRPr="002A26D1">
        <w:rPr>
          <w:rFonts w:eastAsia="Times New Roman" w:cs="Arial"/>
          <w:b/>
          <w:bCs/>
          <w:i/>
          <w:iCs/>
        </w:rPr>
        <w:t>. T</w:t>
      </w:r>
      <w:r w:rsidR="001673F7" w:rsidRPr="002A26D1">
        <w:rPr>
          <w:rFonts w:eastAsia="Times New Roman" w:cs="Arial"/>
          <w:b/>
          <w:bCs/>
          <w:i/>
          <w:iCs/>
        </w:rPr>
        <w:t xml:space="preserve">he </w:t>
      </w:r>
      <w:r w:rsidR="00705418" w:rsidRPr="002A26D1">
        <w:rPr>
          <w:rFonts w:eastAsia="Times New Roman" w:cs="Arial"/>
          <w:b/>
          <w:bCs/>
          <w:i/>
          <w:iCs/>
        </w:rPr>
        <w:t>g</w:t>
      </w:r>
      <w:r w:rsidR="001673F7" w:rsidRPr="002A26D1">
        <w:rPr>
          <w:rFonts w:eastAsia="Times New Roman" w:cs="Arial"/>
          <w:b/>
          <w:bCs/>
          <w:i/>
          <w:iCs/>
        </w:rPr>
        <w:t>rey</w:t>
      </w:r>
      <w:r w:rsidR="00DA71E2" w:rsidRPr="002A26D1">
        <w:rPr>
          <w:rFonts w:eastAsia="Times New Roman" w:cs="Arial"/>
          <w:b/>
          <w:bCs/>
          <w:i/>
          <w:iCs/>
        </w:rPr>
        <w:t>ed</w:t>
      </w:r>
      <w:r w:rsidR="001673F7" w:rsidRPr="002A26D1">
        <w:rPr>
          <w:rFonts w:eastAsia="Times New Roman" w:cs="Arial"/>
          <w:b/>
          <w:bCs/>
          <w:i/>
          <w:iCs/>
        </w:rPr>
        <w:t xml:space="preserve"> </w:t>
      </w:r>
      <w:r w:rsidR="003F26D1" w:rsidRPr="002A26D1">
        <w:rPr>
          <w:rFonts w:eastAsia="Times New Roman" w:cs="Arial"/>
          <w:b/>
          <w:bCs/>
          <w:i/>
          <w:iCs/>
        </w:rPr>
        <w:t xml:space="preserve">icon </w:t>
      </w:r>
      <w:r w:rsidR="00DA71E2" w:rsidRPr="002A26D1">
        <w:rPr>
          <w:rFonts w:eastAsia="Times New Roman" w:cs="Arial"/>
          <w:b/>
          <w:bCs/>
          <w:i/>
          <w:iCs/>
        </w:rPr>
        <w:t xml:space="preserve">sections </w:t>
      </w:r>
      <w:r w:rsidR="00705418" w:rsidRPr="002A26D1">
        <w:rPr>
          <w:rFonts w:eastAsia="Times New Roman" w:cs="Arial"/>
          <w:b/>
          <w:bCs/>
          <w:i/>
          <w:iCs/>
        </w:rPr>
        <w:t xml:space="preserve">do not become active until </w:t>
      </w:r>
      <w:r w:rsidR="003A58B5" w:rsidRPr="002A26D1">
        <w:rPr>
          <w:rFonts w:eastAsia="Times New Roman" w:cs="Arial"/>
          <w:b/>
          <w:bCs/>
          <w:i/>
          <w:iCs/>
        </w:rPr>
        <w:t xml:space="preserve">the prior </w:t>
      </w:r>
      <w:r w:rsidR="00112F70" w:rsidRPr="002A26D1">
        <w:rPr>
          <w:rFonts w:eastAsia="Times New Roman" w:cs="Arial"/>
          <w:b/>
          <w:bCs/>
          <w:i/>
          <w:iCs/>
        </w:rPr>
        <w:t xml:space="preserve">sections </w:t>
      </w:r>
      <w:r w:rsidR="000E3AC4" w:rsidRPr="002A26D1">
        <w:rPr>
          <w:rFonts w:eastAsia="Times New Roman" w:cs="Arial"/>
          <w:b/>
          <w:bCs/>
          <w:i/>
          <w:iCs/>
        </w:rPr>
        <w:t>have been</w:t>
      </w:r>
      <w:r w:rsidR="00112F70" w:rsidRPr="002A26D1">
        <w:rPr>
          <w:rFonts w:eastAsia="Times New Roman" w:cs="Arial"/>
          <w:b/>
          <w:bCs/>
          <w:i/>
          <w:iCs/>
        </w:rPr>
        <w:t xml:space="preserve"> completed</w:t>
      </w:r>
      <w:r w:rsidR="00457983" w:rsidRPr="002A26D1">
        <w:rPr>
          <w:rFonts w:eastAsia="Times New Roman" w:cs="Arial"/>
          <w:b/>
          <w:bCs/>
          <w:i/>
          <w:iCs/>
        </w:rPr>
        <w:t xml:space="preserve">. </w:t>
      </w:r>
    </w:p>
    <w:p w14:paraId="32B63EEE" w14:textId="5BBB48E0" w:rsidR="00811F63" w:rsidRPr="005644E0" w:rsidRDefault="00811F63" w:rsidP="00904F31">
      <w:pPr>
        <w:rPr>
          <w:rFonts w:eastAsia="Times New Roman" w:cs="Arial"/>
          <w:color w:val="FF0000"/>
        </w:rPr>
      </w:pPr>
      <w:r>
        <w:rPr>
          <w:rFonts w:eastAsia="Times New Roman" w:cs="Arial"/>
        </w:rPr>
        <w:br w:type="page"/>
      </w:r>
      <w:r w:rsidR="00B27EA0" w:rsidRPr="00975699">
        <w:rPr>
          <w:rFonts w:eastAsia="Times New Roman" w:cs="Arial"/>
        </w:rPr>
        <w:lastRenderedPageBreak/>
        <w:t>The</w:t>
      </w:r>
      <w:r w:rsidR="005213F8" w:rsidRPr="00975699">
        <w:rPr>
          <w:rFonts w:eastAsia="Times New Roman" w:cs="Arial"/>
        </w:rPr>
        <w:t xml:space="preserve"> areas and the</w:t>
      </w:r>
      <w:r w:rsidR="00B27EA0" w:rsidRPr="00975699">
        <w:rPr>
          <w:rFonts w:eastAsia="Times New Roman" w:cs="Arial"/>
        </w:rPr>
        <w:t xml:space="preserve"> icons at the top of the </w:t>
      </w:r>
      <w:r w:rsidR="00167920" w:rsidRPr="00975699">
        <w:rPr>
          <w:rFonts w:eastAsia="Times New Roman" w:cs="Arial"/>
        </w:rPr>
        <w:t>Getting Started screen</w:t>
      </w:r>
      <w:r w:rsidR="00B27EA0" w:rsidRPr="00975699">
        <w:rPr>
          <w:rFonts w:eastAsia="Times New Roman" w:cs="Arial"/>
        </w:rPr>
        <w:t xml:space="preserve"> are described below</w:t>
      </w:r>
      <w:r w:rsidR="00C36999" w:rsidRPr="00975699">
        <w:rPr>
          <w:rFonts w:eastAsia="Times New Roman" w:cs="Arial"/>
        </w:rPr>
        <w:t>, along with a brief overview of the related screens</w:t>
      </w:r>
      <w:r w:rsidR="000402C7" w:rsidRPr="00975699">
        <w:rPr>
          <w:rFonts w:eastAsia="Times New Roman" w:cs="Arial"/>
        </w:rPr>
        <w:t xml:space="preserve">. </w:t>
      </w:r>
      <w:r w:rsidR="00533D89" w:rsidRPr="00975699">
        <w:rPr>
          <w:rFonts w:eastAsia="Times New Roman" w:cs="Arial"/>
        </w:rPr>
        <w:t>Additional information</w:t>
      </w:r>
      <w:r w:rsidR="0019494A" w:rsidRPr="00975699">
        <w:rPr>
          <w:rFonts w:eastAsia="Times New Roman" w:cs="Arial"/>
        </w:rPr>
        <w:t xml:space="preserve"> on each screen</w:t>
      </w:r>
      <w:r w:rsidR="00533D89" w:rsidRPr="00975699">
        <w:rPr>
          <w:rFonts w:eastAsia="Times New Roman" w:cs="Arial"/>
        </w:rPr>
        <w:t xml:space="preserve"> is available in the </w:t>
      </w:r>
      <w:r w:rsidR="0019494A" w:rsidRPr="00975699">
        <w:rPr>
          <w:rFonts w:eastAsia="Times New Roman" w:cs="Arial"/>
        </w:rPr>
        <w:t>following pages</w:t>
      </w:r>
      <w:r w:rsidR="00B93020" w:rsidRPr="00975699">
        <w:rPr>
          <w:rFonts w:eastAsia="Times New Roman" w:cs="Arial"/>
        </w:rPr>
        <w:t xml:space="preserve"> </w:t>
      </w:r>
      <w:r w:rsidR="002D3D1D" w:rsidRPr="00975699">
        <w:rPr>
          <w:rFonts w:eastAsia="Times New Roman" w:cs="Arial"/>
        </w:rPr>
        <w:t xml:space="preserve">of the </w:t>
      </w:r>
      <w:r w:rsidR="002D3D1D" w:rsidRPr="00975699">
        <w:rPr>
          <w:rFonts w:eastAsia="Times New Roman" w:cs="Arial"/>
          <w:i/>
          <w:iCs/>
        </w:rPr>
        <w:t>Creating a New CEL Application</w:t>
      </w:r>
      <w:r w:rsidR="002D3D1D" w:rsidRPr="00975699">
        <w:rPr>
          <w:rFonts w:eastAsia="Times New Roman" w:cs="Arial"/>
        </w:rPr>
        <w:t xml:space="preserve"> </w:t>
      </w:r>
      <w:r w:rsidR="008C4A5D" w:rsidRPr="00975699">
        <w:rPr>
          <w:rFonts w:eastAsia="Times New Roman" w:cs="Arial"/>
        </w:rPr>
        <w:t>process</w:t>
      </w:r>
      <w:r w:rsidR="0019494A" w:rsidRPr="005644E0">
        <w:rPr>
          <w:rFonts w:eastAsia="Times New Roman" w:cs="Arial"/>
          <w:color w:val="FF0000"/>
        </w:rPr>
        <w:t>.</w:t>
      </w:r>
    </w:p>
    <w:tbl>
      <w:tblPr>
        <w:tblStyle w:val="TableGrid"/>
        <w:tblW w:w="0" w:type="auto"/>
        <w:tblLook w:val="04A0" w:firstRow="1" w:lastRow="0" w:firstColumn="1" w:lastColumn="0" w:noHBand="0" w:noVBand="1"/>
      </w:tblPr>
      <w:tblGrid>
        <w:gridCol w:w="1885"/>
        <w:gridCol w:w="1620"/>
        <w:gridCol w:w="6025"/>
      </w:tblGrid>
      <w:tr w:rsidR="00975699" w:rsidRPr="00975699" w14:paraId="350220A6" w14:textId="77777777" w:rsidTr="00167920">
        <w:trPr>
          <w:tblHeader/>
        </w:trPr>
        <w:tc>
          <w:tcPr>
            <w:tcW w:w="1885" w:type="dxa"/>
          </w:tcPr>
          <w:p w14:paraId="4E1209B7" w14:textId="3DFCA7B3" w:rsidR="00B27EA0" w:rsidRPr="00975699" w:rsidRDefault="00B0196F" w:rsidP="00526CB8">
            <w:pPr>
              <w:spacing w:before="120" w:after="120"/>
              <w:jc w:val="center"/>
              <w:rPr>
                <w:rFonts w:eastAsia="Times New Roman" w:cs="Arial"/>
                <w:b/>
                <w:bCs/>
              </w:rPr>
            </w:pPr>
            <w:r w:rsidRPr="00975699">
              <w:rPr>
                <w:rFonts w:eastAsia="Times New Roman" w:cs="Arial"/>
                <w:b/>
                <w:bCs/>
              </w:rPr>
              <w:t>Area</w:t>
            </w:r>
          </w:p>
        </w:tc>
        <w:tc>
          <w:tcPr>
            <w:tcW w:w="1620" w:type="dxa"/>
          </w:tcPr>
          <w:p w14:paraId="250B8DCB" w14:textId="20A5578C" w:rsidR="00B27EA0" w:rsidRPr="00975699" w:rsidRDefault="00B0196F" w:rsidP="00526CB8">
            <w:pPr>
              <w:spacing w:before="120" w:after="120"/>
              <w:jc w:val="center"/>
              <w:rPr>
                <w:rFonts w:eastAsia="Times New Roman" w:cs="Arial"/>
                <w:b/>
                <w:bCs/>
              </w:rPr>
            </w:pPr>
            <w:r w:rsidRPr="00975699">
              <w:rPr>
                <w:rFonts w:eastAsia="Times New Roman" w:cs="Arial"/>
                <w:b/>
                <w:bCs/>
              </w:rPr>
              <w:t>Icon</w:t>
            </w:r>
          </w:p>
        </w:tc>
        <w:tc>
          <w:tcPr>
            <w:tcW w:w="6025" w:type="dxa"/>
          </w:tcPr>
          <w:p w14:paraId="474B7631" w14:textId="56467F87" w:rsidR="00B27EA0" w:rsidRPr="00975699" w:rsidRDefault="00B0196F" w:rsidP="00526CB8">
            <w:pPr>
              <w:spacing w:before="120" w:after="120"/>
              <w:jc w:val="center"/>
              <w:rPr>
                <w:rFonts w:eastAsia="Times New Roman" w:cs="Arial"/>
                <w:b/>
                <w:bCs/>
              </w:rPr>
            </w:pPr>
            <w:r w:rsidRPr="00975699">
              <w:rPr>
                <w:rFonts w:eastAsia="Times New Roman" w:cs="Arial"/>
                <w:b/>
                <w:bCs/>
              </w:rPr>
              <w:t>Description</w:t>
            </w:r>
          </w:p>
        </w:tc>
      </w:tr>
      <w:tr w:rsidR="00975699" w:rsidRPr="00975699" w14:paraId="426D085A" w14:textId="77777777" w:rsidTr="00AA48F0">
        <w:tc>
          <w:tcPr>
            <w:tcW w:w="1885" w:type="dxa"/>
            <w:vAlign w:val="center"/>
          </w:tcPr>
          <w:p w14:paraId="2DAB5AE5" w14:textId="67D32DEA" w:rsidR="00B27EA0" w:rsidRPr="00975699" w:rsidRDefault="000D1AE0" w:rsidP="00904F31">
            <w:pPr>
              <w:rPr>
                <w:rFonts w:eastAsia="Times New Roman" w:cs="Arial"/>
              </w:rPr>
            </w:pPr>
            <w:r w:rsidRPr="00975699">
              <w:rPr>
                <w:rFonts w:eastAsia="Times New Roman" w:cs="Arial"/>
              </w:rPr>
              <w:t>What to Expect</w:t>
            </w:r>
          </w:p>
        </w:tc>
        <w:tc>
          <w:tcPr>
            <w:tcW w:w="1620" w:type="dxa"/>
            <w:vAlign w:val="center"/>
          </w:tcPr>
          <w:p w14:paraId="21CACDD2" w14:textId="2EFD4D03" w:rsidR="00B27EA0" w:rsidRPr="00975699" w:rsidRDefault="00363208" w:rsidP="002B1936">
            <w:pPr>
              <w:jc w:val="center"/>
              <w:rPr>
                <w:rFonts w:eastAsia="Times New Roman" w:cs="Arial"/>
              </w:rPr>
            </w:pPr>
            <w:r w:rsidRPr="00975699">
              <w:rPr>
                <w:noProof/>
              </w:rPr>
              <mc:AlternateContent>
                <mc:Choice Requires="wpi">
                  <w:drawing>
                    <wp:anchor distT="0" distB="0" distL="114300" distR="114300" simplePos="0" relativeHeight="251658367" behindDoc="0" locked="0" layoutInCell="1" allowOverlap="1" wp14:anchorId="4C2F28D2" wp14:editId="5ACCE87E">
                      <wp:simplePos x="0" y="0"/>
                      <wp:positionH relativeFrom="column">
                        <wp:posOffset>624840</wp:posOffset>
                      </wp:positionH>
                      <wp:positionV relativeFrom="paragraph">
                        <wp:posOffset>509270</wp:posOffset>
                      </wp:positionV>
                      <wp:extent cx="53975" cy="41000"/>
                      <wp:effectExtent l="57150" t="57150" r="41275" b="54610"/>
                      <wp:wrapNone/>
                      <wp:docPr id="305" name="Ink 305"/>
                      <wp:cNvGraphicFramePr/>
                      <a:graphic xmlns:a="http://schemas.openxmlformats.org/drawingml/2006/main">
                        <a:graphicData uri="http://schemas.microsoft.com/office/word/2010/wordprocessingInk">
                          <w14:contentPart bwMode="auto" r:id="rId40">
                            <w14:nvContentPartPr>
                              <w14:cNvContentPartPr/>
                            </w14:nvContentPartPr>
                            <w14:xfrm>
                              <a:off x="0" y="0"/>
                              <a:ext cx="53975" cy="41000"/>
                            </w14:xfrm>
                          </w14:contentPart>
                        </a:graphicData>
                      </a:graphic>
                    </wp:anchor>
                  </w:drawing>
                </mc:Choice>
                <mc:Fallback>
                  <w:pict>
                    <v:shapetype w14:anchorId="45C2821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05" o:spid="_x0000_s1026" type="#_x0000_t75" style="position:absolute;margin-left:48.5pt;margin-top:39.4pt;width:5.65pt;height:4.65pt;z-index:25165836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">
                      <v:imagedata r:id="rId41" o:title=""/>
                    </v:shape>
                  </w:pict>
                </mc:Fallback>
              </mc:AlternateContent>
            </w:r>
            <w:r w:rsidR="002B1936" w:rsidRPr="00975699">
              <w:rPr>
                <w:noProof/>
              </w:rPr>
              <w:drawing>
                <wp:anchor distT="0" distB="0" distL="114300" distR="114300" simplePos="0" relativeHeight="251658376" behindDoc="0" locked="0" layoutInCell="1" allowOverlap="1" wp14:anchorId="201B7027" wp14:editId="4FAF108D">
                  <wp:simplePos x="0" y="0"/>
                  <wp:positionH relativeFrom="column">
                    <wp:posOffset>252730</wp:posOffset>
                  </wp:positionH>
                  <wp:positionV relativeFrom="paragraph">
                    <wp:posOffset>170815</wp:posOffset>
                  </wp:positionV>
                  <wp:extent cx="379095" cy="370840"/>
                  <wp:effectExtent l="0" t="0" r="1905" b="0"/>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79095" cy="370840"/>
                          </a:xfrm>
                          <a:prstGeom prst="rect">
                            <a:avLst/>
                          </a:prstGeom>
                        </pic:spPr>
                      </pic:pic>
                    </a:graphicData>
                  </a:graphic>
                </wp:anchor>
              </w:drawing>
            </w:r>
          </w:p>
        </w:tc>
        <w:tc>
          <w:tcPr>
            <w:tcW w:w="6025" w:type="dxa"/>
          </w:tcPr>
          <w:p w14:paraId="7C46C7D4" w14:textId="0F725B23" w:rsidR="00B27EA0" w:rsidRPr="00975699" w:rsidRDefault="00151164" w:rsidP="00DF56B4">
            <w:pPr>
              <w:spacing w:before="60" w:after="60"/>
              <w:rPr>
                <w:rFonts w:eastAsia="Times New Roman" w:cs="Arial"/>
              </w:rPr>
            </w:pPr>
            <w:r w:rsidRPr="00975699">
              <w:rPr>
                <w:rFonts w:eastAsia="Times New Roman" w:cs="Arial"/>
              </w:rPr>
              <w:t xml:space="preserve">The </w:t>
            </w:r>
            <w:r w:rsidR="0038790B" w:rsidRPr="00975699">
              <w:rPr>
                <w:rFonts w:eastAsia="Times New Roman" w:cs="Arial"/>
                <w:b/>
                <w:bCs/>
              </w:rPr>
              <w:t>Getting Started</w:t>
            </w:r>
            <w:r w:rsidR="0038790B" w:rsidRPr="00975699">
              <w:rPr>
                <w:rFonts w:eastAsia="Times New Roman" w:cs="Arial"/>
              </w:rPr>
              <w:t xml:space="preserve"> </w:t>
            </w:r>
            <w:r w:rsidR="002867CE" w:rsidRPr="00975699">
              <w:rPr>
                <w:rFonts w:eastAsia="Times New Roman" w:cs="Arial"/>
              </w:rPr>
              <w:t>screen</w:t>
            </w:r>
            <w:r w:rsidR="004D2C8B" w:rsidRPr="00975699">
              <w:rPr>
                <w:rFonts w:eastAsia="Times New Roman" w:cs="Arial"/>
              </w:rPr>
              <w:t xml:space="preserve"> gives the user a brief overview of the application process</w:t>
            </w:r>
            <w:r w:rsidR="009A37A0" w:rsidRPr="00975699">
              <w:rPr>
                <w:rFonts w:eastAsia="Times New Roman" w:cs="Arial"/>
              </w:rPr>
              <w:t xml:space="preserve">, </w:t>
            </w:r>
            <w:r w:rsidR="00F92833" w:rsidRPr="00975699">
              <w:rPr>
                <w:rFonts w:eastAsia="Times New Roman" w:cs="Arial"/>
              </w:rPr>
              <w:t xml:space="preserve">states </w:t>
            </w:r>
            <w:r w:rsidR="007C12B3" w:rsidRPr="00975699">
              <w:rPr>
                <w:rFonts w:eastAsia="Times New Roman" w:cs="Arial"/>
              </w:rPr>
              <w:t xml:space="preserve">how long the </w:t>
            </w:r>
            <w:r w:rsidR="305087A6" w:rsidRPr="2E2F0049">
              <w:rPr>
                <w:rFonts w:eastAsia="Times New Roman" w:cs="Arial"/>
              </w:rPr>
              <w:t>CEL</w:t>
            </w:r>
            <w:r w:rsidR="731782F7" w:rsidRPr="2E2F0049">
              <w:rPr>
                <w:rFonts w:eastAsia="Times New Roman" w:cs="Arial"/>
              </w:rPr>
              <w:t xml:space="preserve"> </w:t>
            </w:r>
            <w:r w:rsidR="00374596" w:rsidRPr="00975699">
              <w:rPr>
                <w:rFonts w:eastAsia="Times New Roman" w:cs="Arial"/>
              </w:rPr>
              <w:t xml:space="preserve">is valid, </w:t>
            </w:r>
            <w:r w:rsidR="00566BA3" w:rsidRPr="00975699">
              <w:rPr>
                <w:rFonts w:eastAsia="Times New Roman" w:cs="Arial"/>
              </w:rPr>
              <w:t xml:space="preserve">and </w:t>
            </w:r>
            <w:r w:rsidR="00F92833" w:rsidRPr="00975699">
              <w:rPr>
                <w:rFonts w:eastAsia="Times New Roman" w:cs="Arial"/>
              </w:rPr>
              <w:t xml:space="preserve">directs </w:t>
            </w:r>
            <w:r w:rsidR="00566BA3" w:rsidRPr="00975699">
              <w:rPr>
                <w:rFonts w:eastAsia="Times New Roman" w:cs="Arial"/>
              </w:rPr>
              <w:t xml:space="preserve">where to go </w:t>
            </w:r>
            <w:r w:rsidR="00F92833" w:rsidRPr="00975699">
              <w:rPr>
                <w:rFonts w:eastAsia="Times New Roman" w:cs="Arial"/>
              </w:rPr>
              <w:t xml:space="preserve">for </w:t>
            </w:r>
            <w:r w:rsidR="00566BA3" w:rsidRPr="00975699">
              <w:rPr>
                <w:rFonts w:eastAsia="Times New Roman" w:cs="Arial"/>
              </w:rPr>
              <w:t xml:space="preserve">assistance if there are questions </w:t>
            </w:r>
            <w:r w:rsidR="00AA48F0" w:rsidRPr="00975699">
              <w:rPr>
                <w:rFonts w:eastAsia="Times New Roman" w:cs="Arial"/>
              </w:rPr>
              <w:t>about the application.</w:t>
            </w:r>
          </w:p>
        </w:tc>
      </w:tr>
      <w:tr w:rsidR="00975699" w:rsidRPr="00975699" w14:paraId="6E8B1EE4" w14:textId="77777777" w:rsidTr="00AA48F0">
        <w:tc>
          <w:tcPr>
            <w:tcW w:w="1885" w:type="dxa"/>
            <w:vMerge w:val="restart"/>
            <w:vAlign w:val="center"/>
          </w:tcPr>
          <w:p w14:paraId="6BE633BE" w14:textId="5E23BFFA" w:rsidR="00740A16" w:rsidRPr="00975699" w:rsidRDefault="00740A16" w:rsidP="00904F31">
            <w:pPr>
              <w:rPr>
                <w:rFonts w:eastAsia="Times New Roman" w:cs="Arial"/>
              </w:rPr>
            </w:pPr>
            <w:r w:rsidRPr="00975699">
              <w:rPr>
                <w:rFonts w:eastAsia="Times New Roman" w:cs="Arial"/>
              </w:rPr>
              <w:t>Apply</w:t>
            </w:r>
          </w:p>
        </w:tc>
        <w:tc>
          <w:tcPr>
            <w:tcW w:w="1620" w:type="dxa"/>
            <w:vAlign w:val="center"/>
          </w:tcPr>
          <w:p w14:paraId="795BF210" w14:textId="5B6C2B61" w:rsidR="00740A16" w:rsidRPr="00975699" w:rsidRDefault="00B80DD0" w:rsidP="00B80DD0">
            <w:pPr>
              <w:jc w:val="center"/>
              <w:rPr>
                <w:rFonts w:eastAsia="Times New Roman" w:cs="Arial"/>
              </w:rPr>
            </w:pPr>
            <w:r w:rsidRPr="00975699">
              <w:rPr>
                <w:noProof/>
              </w:rPr>
              <w:drawing>
                <wp:inline distT="0" distB="0" distL="0" distR="0" wp14:anchorId="5FC91149" wp14:editId="3FA910AF">
                  <wp:extent cx="390525" cy="400050"/>
                  <wp:effectExtent l="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0525" cy="400050"/>
                          </a:xfrm>
                          <a:prstGeom prst="rect">
                            <a:avLst/>
                          </a:prstGeom>
                        </pic:spPr>
                      </pic:pic>
                    </a:graphicData>
                  </a:graphic>
                </wp:inline>
              </w:drawing>
            </w:r>
          </w:p>
        </w:tc>
        <w:tc>
          <w:tcPr>
            <w:tcW w:w="6025" w:type="dxa"/>
          </w:tcPr>
          <w:p w14:paraId="57623B55" w14:textId="7F2D1002" w:rsidR="00740A16" w:rsidRPr="00975699" w:rsidRDefault="0038790B" w:rsidP="00DF56B4">
            <w:pPr>
              <w:spacing w:before="60" w:after="60"/>
              <w:rPr>
                <w:rFonts w:eastAsia="Times New Roman" w:cs="Arial"/>
              </w:rPr>
            </w:pPr>
            <w:r w:rsidRPr="00975699">
              <w:rPr>
                <w:rFonts w:eastAsia="Times New Roman" w:cs="Arial"/>
              </w:rPr>
              <w:t xml:space="preserve">The </w:t>
            </w:r>
            <w:r w:rsidRPr="00975699">
              <w:rPr>
                <w:rFonts w:eastAsia="Times New Roman" w:cs="Arial"/>
                <w:b/>
                <w:bCs/>
              </w:rPr>
              <w:t>General Questions</w:t>
            </w:r>
            <w:r w:rsidRPr="00975699">
              <w:rPr>
                <w:rFonts w:eastAsia="Times New Roman" w:cs="Arial"/>
              </w:rPr>
              <w:t xml:space="preserve"> </w:t>
            </w:r>
            <w:r w:rsidR="002867CE" w:rsidRPr="00975699">
              <w:rPr>
                <w:rFonts w:eastAsia="Times New Roman" w:cs="Arial"/>
              </w:rPr>
              <w:t>screen</w:t>
            </w:r>
            <w:r w:rsidR="007417B9" w:rsidRPr="00975699">
              <w:rPr>
                <w:rFonts w:eastAsia="Times New Roman" w:cs="Arial"/>
              </w:rPr>
              <w:t xml:space="preserve"> indicates the purpose of the certification</w:t>
            </w:r>
            <w:r w:rsidR="00FB3B60" w:rsidRPr="00975699">
              <w:rPr>
                <w:rFonts w:eastAsia="Times New Roman" w:cs="Arial"/>
              </w:rPr>
              <w:t xml:space="preserve">, </w:t>
            </w:r>
            <w:r w:rsidR="007417B9" w:rsidRPr="00975699">
              <w:rPr>
                <w:rFonts w:eastAsia="Times New Roman" w:cs="Arial"/>
              </w:rPr>
              <w:t xml:space="preserve">whether </w:t>
            </w:r>
            <w:r w:rsidR="00AA48F0" w:rsidRPr="00975699">
              <w:rPr>
                <w:rFonts w:eastAsia="Times New Roman" w:cs="Arial"/>
              </w:rPr>
              <w:t>a</w:t>
            </w:r>
            <w:r w:rsidR="007417B9" w:rsidRPr="00975699">
              <w:rPr>
                <w:rFonts w:eastAsia="Times New Roman" w:cs="Arial"/>
              </w:rPr>
              <w:t xml:space="preserve"> Federal Bureau of Investigations (FBI) Criminal History Background Check was performed</w:t>
            </w:r>
            <w:r w:rsidR="00FB3B60" w:rsidRPr="00975699">
              <w:rPr>
                <w:rFonts w:eastAsia="Times New Roman" w:cs="Arial"/>
              </w:rPr>
              <w:t xml:space="preserve"> and if so, </w:t>
            </w:r>
            <w:r w:rsidR="00F510FA" w:rsidRPr="00975699">
              <w:rPr>
                <w:rFonts w:eastAsia="Times New Roman" w:cs="Arial"/>
              </w:rPr>
              <w:t xml:space="preserve">provides a field to enter the </w:t>
            </w:r>
            <w:r w:rsidR="00B6207D" w:rsidRPr="00975699">
              <w:rPr>
                <w:rFonts w:eastAsia="Times New Roman" w:cs="Arial"/>
              </w:rPr>
              <w:t>FBI C</w:t>
            </w:r>
            <w:r w:rsidR="00C74B9A" w:rsidRPr="00975699">
              <w:rPr>
                <w:rFonts w:eastAsia="Times New Roman" w:cs="Arial"/>
              </w:rPr>
              <w:t>learance ID number</w:t>
            </w:r>
            <w:r w:rsidR="00AF35B8">
              <w:rPr>
                <w:rFonts w:eastAsia="Times New Roman" w:cs="Arial"/>
              </w:rPr>
              <w:t xml:space="preserve">. </w:t>
            </w:r>
            <w:r w:rsidR="00155ABC">
              <w:rPr>
                <w:rFonts w:eastAsia="Times New Roman" w:cs="Arial"/>
              </w:rPr>
              <w:t>For the purposes of the CEL,</w:t>
            </w:r>
            <w:r w:rsidR="00E11260">
              <w:rPr>
                <w:rFonts w:eastAsia="Times New Roman" w:cs="Arial"/>
              </w:rPr>
              <w:t xml:space="preserve"> the</w:t>
            </w:r>
            <w:r w:rsidR="00AF35B8">
              <w:rPr>
                <w:rFonts w:eastAsia="Times New Roman" w:cs="Arial"/>
              </w:rPr>
              <w:t xml:space="preserve"> </w:t>
            </w:r>
            <w:r w:rsidR="00AF35B8">
              <w:rPr>
                <w:rFonts w:ascii="Roboto" w:hAnsi="Roboto"/>
                <w:color w:val="474747"/>
                <w:shd w:val="clear" w:color="auto" w:fill="FFFFFF"/>
              </w:rPr>
              <w:t xml:space="preserve">unique identifying number (UE ID) that is assigned when </w:t>
            </w:r>
            <w:r w:rsidR="00D33084">
              <w:rPr>
                <w:rFonts w:ascii="Roboto" w:hAnsi="Roboto"/>
                <w:color w:val="474747"/>
                <w:shd w:val="clear" w:color="auto" w:fill="FFFFFF"/>
              </w:rPr>
              <w:t>an applicant</w:t>
            </w:r>
            <w:r w:rsidR="00AF35B8">
              <w:rPr>
                <w:rFonts w:ascii="Roboto" w:hAnsi="Roboto"/>
                <w:color w:val="474747"/>
                <w:shd w:val="clear" w:color="auto" w:fill="FFFFFF"/>
              </w:rPr>
              <w:t xml:space="preserve"> request an FBI check</w:t>
            </w:r>
            <w:r w:rsidR="00155ABC">
              <w:rPr>
                <w:rFonts w:eastAsia="Times New Roman" w:cs="Arial"/>
              </w:rPr>
              <w:t xml:space="preserve"> will be </w:t>
            </w:r>
            <w:r w:rsidR="00D33084">
              <w:rPr>
                <w:rFonts w:eastAsia="Times New Roman" w:cs="Arial"/>
              </w:rPr>
              <w:t>used</w:t>
            </w:r>
            <w:r w:rsidR="00155ABC">
              <w:rPr>
                <w:rFonts w:eastAsia="Times New Roman" w:cs="Arial"/>
              </w:rPr>
              <w:t xml:space="preserve"> as the FBI Clearance ID.</w:t>
            </w:r>
          </w:p>
        </w:tc>
      </w:tr>
      <w:tr w:rsidR="00975699" w:rsidRPr="00975699" w14:paraId="31C881AE" w14:textId="77777777" w:rsidTr="001F7E70">
        <w:tc>
          <w:tcPr>
            <w:tcW w:w="1885" w:type="dxa"/>
            <w:vMerge/>
          </w:tcPr>
          <w:p w14:paraId="6A2D0A0F" w14:textId="77777777" w:rsidR="00740A16" w:rsidRPr="00975699" w:rsidRDefault="00740A16" w:rsidP="00904F31">
            <w:pPr>
              <w:rPr>
                <w:rFonts w:eastAsia="Times New Roman" w:cs="Arial"/>
              </w:rPr>
            </w:pPr>
          </w:p>
        </w:tc>
        <w:tc>
          <w:tcPr>
            <w:tcW w:w="1620" w:type="dxa"/>
            <w:vAlign w:val="center"/>
          </w:tcPr>
          <w:p w14:paraId="5CE7DDC1" w14:textId="24A20A0B" w:rsidR="00740A16" w:rsidRPr="00975699" w:rsidRDefault="00D346C8" w:rsidP="001F7E70">
            <w:pPr>
              <w:jc w:val="center"/>
              <w:rPr>
                <w:noProof/>
              </w:rPr>
            </w:pPr>
            <w:r w:rsidRPr="00975699">
              <w:rPr>
                <w:noProof/>
              </w:rPr>
              <w:drawing>
                <wp:anchor distT="0" distB="0" distL="114300" distR="114300" simplePos="0" relativeHeight="251658451" behindDoc="0" locked="0" layoutInCell="1" allowOverlap="1" wp14:anchorId="48D65E45" wp14:editId="4C71A156">
                  <wp:simplePos x="0" y="0"/>
                  <wp:positionH relativeFrom="column">
                    <wp:posOffset>258445</wp:posOffset>
                  </wp:positionH>
                  <wp:positionV relativeFrom="page">
                    <wp:posOffset>114300</wp:posOffset>
                  </wp:positionV>
                  <wp:extent cx="393065" cy="381000"/>
                  <wp:effectExtent l="0" t="0" r="6985" b="0"/>
                  <wp:wrapSquare wrapText="bothSides"/>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93065" cy="381000"/>
                          </a:xfrm>
                          <a:prstGeom prst="rect">
                            <a:avLst/>
                          </a:prstGeom>
                        </pic:spPr>
                      </pic:pic>
                    </a:graphicData>
                  </a:graphic>
                  <wp14:sizeRelH relativeFrom="margin">
                    <wp14:pctWidth>0</wp14:pctWidth>
                  </wp14:sizeRelH>
                  <wp14:sizeRelV relativeFrom="margin">
                    <wp14:pctHeight>0</wp14:pctHeight>
                  </wp14:sizeRelV>
                </wp:anchor>
              </w:drawing>
            </w:r>
            <w:r w:rsidR="00363208" w:rsidRPr="00975699">
              <w:rPr>
                <w:noProof/>
              </w:rPr>
              <mc:AlternateContent>
                <mc:Choice Requires="wpi">
                  <w:drawing>
                    <wp:anchor distT="0" distB="0" distL="114300" distR="114300" simplePos="0" relativeHeight="251658369" behindDoc="0" locked="0" layoutInCell="1" allowOverlap="1" wp14:anchorId="3D77229D" wp14:editId="6E051920">
                      <wp:simplePos x="0" y="0"/>
                      <wp:positionH relativeFrom="column">
                        <wp:posOffset>633172</wp:posOffset>
                      </wp:positionH>
                      <wp:positionV relativeFrom="paragraph">
                        <wp:posOffset>234346</wp:posOffset>
                      </wp:positionV>
                      <wp:extent cx="16920" cy="67320"/>
                      <wp:effectExtent l="38100" t="38100" r="40640" b="46990"/>
                      <wp:wrapNone/>
                      <wp:docPr id="307" name="Ink 307"/>
                      <wp:cNvGraphicFramePr/>
                      <a:graphic xmlns:a="http://schemas.openxmlformats.org/drawingml/2006/main">
                        <a:graphicData uri="http://schemas.microsoft.com/office/word/2010/wordprocessingInk">
                          <w14:contentPart bwMode="auto" r:id="rId45">
                            <w14:nvContentPartPr>
                              <w14:cNvContentPartPr/>
                            </w14:nvContentPartPr>
                            <w14:xfrm>
                              <a:off x="0" y="0"/>
                              <a:ext cx="16920" cy="67320"/>
                            </w14:xfrm>
                          </w14:contentPart>
                        </a:graphicData>
                      </a:graphic>
                    </wp:anchor>
                  </w:drawing>
                </mc:Choice>
                <mc:Fallback>
                  <w:pict>
                    <v:shape w14:anchorId="0A65A35F" id="Ink 307" o:spid="_x0000_s1026" type="#_x0000_t75" style="position:absolute;margin-left:49.15pt;margin-top:17.75pt;width:2.75pt;height:6.7pt;z-index:25165836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">
                      <v:imagedata r:id="rId46" o:title=""/>
                    </v:shape>
                  </w:pict>
                </mc:Fallback>
              </mc:AlternateContent>
            </w:r>
            <w:r w:rsidR="00363208" w:rsidRPr="00975699">
              <w:rPr>
                <w:noProof/>
              </w:rPr>
              <mc:AlternateContent>
                <mc:Choice Requires="wpi">
                  <w:drawing>
                    <wp:anchor distT="0" distB="0" distL="114300" distR="114300" simplePos="0" relativeHeight="251658368" behindDoc="0" locked="0" layoutInCell="1" allowOverlap="1" wp14:anchorId="509C03F0" wp14:editId="5CC1C8C0">
                      <wp:simplePos x="0" y="0"/>
                      <wp:positionH relativeFrom="column">
                        <wp:posOffset>694012</wp:posOffset>
                      </wp:positionH>
                      <wp:positionV relativeFrom="paragraph">
                        <wp:posOffset>290506</wp:posOffset>
                      </wp:positionV>
                      <wp:extent cx="360" cy="360"/>
                      <wp:effectExtent l="38100" t="38100" r="57150" b="57150"/>
                      <wp:wrapNone/>
                      <wp:docPr id="306" name="Ink 306"/>
                      <wp:cNvGraphicFramePr/>
                      <a:graphic xmlns:a="http://schemas.openxmlformats.org/drawingml/2006/main">
                        <a:graphicData uri="http://schemas.microsoft.com/office/word/2010/wordprocessingInk">
                          <w14:contentPart bwMode="auto" r:id="rId47">
                            <w14:nvContentPartPr>
                              <w14:cNvContentPartPr/>
                            </w14:nvContentPartPr>
                            <w14:xfrm>
                              <a:off x="0" y="0"/>
                              <a:ext cx="360" cy="360"/>
                            </w14:xfrm>
                          </w14:contentPart>
                        </a:graphicData>
                      </a:graphic>
                    </wp:anchor>
                  </w:drawing>
                </mc:Choice>
                <mc:Fallback>
                  <w:pict>
                    <v:shape w14:anchorId="6B6C9078" id="Ink 306" o:spid="_x0000_s1026" type="#_x0000_t75" style="position:absolute;margin-left:53.95pt;margin-top:22.15pt;width:1.45pt;height:1.45pt;z-index:251658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">
                      <v:imagedata r:id="rId48" o:title=""/>
                    </v:shape>
                  </w:pict>
                </mc:Fallback>
              </mc:AlternateContent>
            </w:r>
            <w:r w:rsidR="00363208" w:rsidRPr="00975699">
              <w:rPr>
                <w:noProof/>
              </w:rPr>
              <mc:AlternateContent>
                <mc:Choice Requires="wpi">
                  <w:drawing>
                    <wp:anchor distT="0" distB="0" distL="114300" distR="114300" simplePos="0" relativeHeight="251658366" behindDoc="0" locked="0" layoutInCell="1" allowOverlap="1" wp14:anchorId="16FA317A" wp14:editId="2569B186">
                      <wp:simplePos x="0" y="0"/>
                      <wp:positionH relativeFrom="column">
                        <wp:posOffset>633730</wp:posOffset>
                      </wp:positionH>
                      <wp:positionV relativeFrom="paragraph">
                        <wp:posOffset>328930</wp:posOffset>
                      </wp:positionV>
                      <wp:extent cx="25125" cy="4805"/>
                      <wp:effectExtent l="38100" t="57150" r="51435" b="52705"/>
                      <wp:wrapNone/>
                      <wp:docPr id="301" name="Ink 301"/>
                      <wp:cNvGraphicFramePr/>
                      <a:graphic xmlns:a="http://schemas.openxmlformats.org/drawingml/2006/main">
                        <a:graphicData uri="http://schemas.microsoft.com/office/word/2010/wordprocessingInk">
                          <w14:contentPart bwMode="auto" r:id="rId49">
                            <w14:nvContentPartPr>
                              <w14:cNvContentPartPr/>
                            </w14:nvContentPartPr>
                            <w14:xfrm>
                              <a:off x="0" y="0"/>
                              <a:ext cx="25125" cy="4805"/>
                            </w14:xfrm>
                          </w14:contentPart>
                        </a:graphicData>
                      </a:graphic>
                    </wp:anchor>
                  </w:drawing>
                </mc:Choice>
                <mc:Fallback>
                  <w:pict>
                    <v:shape w14:anchorId="032127E7" id="Ink 301" o:spid="_x0000_s1026" type="#_x0000_t75" style="position:absolute;margin-left:49.2pt;margin-top:25.2pt;width:3.45pt;height:1.75pt;z-index:25165836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">
                      <v:imagedata r:id="rId50" o:title=""/>
                    </v:shape>
                  </w:pict>
                </mc:Fallback>
              </mc:AlternateContent>
            </w:r>
            <w:r w:rsidR="00363208" w:rsidRPr="00975699">
              <w:rPr>
                <w:noProof/>
              </w:rPr>
              <mc:AlternateContent>
                <mc:Choice Requires="wpi">
                  <w:drawing>
                    <wp:anchor distT="0" distB="0" distL="114300" distR="114300" simplePos="0" relativeHeight="251658365" behindDoc="0" locked="0" layoutInCell="1" allowOverlap="1" wp14:anchorId="3DAC7DC7" wp14:editId="516DCA47">
                      <wp:simplePos x="0" y="0"/>
                      <wp:positionH relativeFrom="column">
                        <wp:posOffset>640095</wp:posOffset>
                      </wp:positionH>
                      <wp:positionV relativeFrom="paragraph">
                        <wp:posOffset>269223</wp:posOffset>
                      </wp:positionV>
                      <wp:extent cx="360" cy="360"/>
                      <wp:effectExtent l="38100" t="38100" r="57150" b="57150"/>
                      <wp:wrapNone/>
                      <wp:docPr id="298" name="Ink 298"/>
                      <wp:cNvGraphicFramePr/>
                      <a:graphic xmlns:a="http://schemas.openxmlformats.org/drawingml/2006/main">
                        <a:graphicData uri="http://schemas.microsoft.com/office/word/2010/wordprocessingInk">
                          <w14:contentPart bwMode="auto" r:id="rId51">
                            <w14:nvContentPartPr>
                              <w14:cNvContentPartPr/>
                            </w14:nvContentPartPr>
                            <w14:xfrm>
                              <a:off x="0" y="0"/>
                              <a:ext cx="360" cy="360"/>
                            </w14:xfrm>
                          </w14:contentPart>
                        </a:graphicData>
                      </a:graphic>
                    </wp:anchor>
                  </w:drawing>
                </mc:Choice>
                <mc:Fallback>
                  <w:pict>
                    <v:shape w14:anchorId="0206BF08" id="Ink 298" o:spid="_x0000_s1026" type="#_x0000_t75" style="position:absolute;margin-left:49.7pt;margin-top:20.5pt;width:1.45pt;height:1.45pt;z-index:25165836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">
                      <v:imagedata r:id="rId48" o:title=""/>
                    </v:shape>
                  </w:pict>
                </mc:Fallback>
              </mc:AlternateContent>
            </w:r>
            <w:r w:rsidR="00363208" w:rsidRPr="00975699">
              <w:rPr>
                <w:noProof/>
              </w:rPr>
              <mc:AlternateContent>
                <mc:Choice Requires="wpi">
                  <w:drawing>
                    <wp:anchor distT="0" distB="0" distL="114300" distR="114300" simplePos="0" relativeHeight="251658364" behindDoc="0" locked="0" layoutInCell="1" allowOverlap="1" wp14:anchorId="0A4EA231" wp14:editId="6D3B2292">
                      <wp:simplePos x="0" y="0"/>
                      <wp:positionH relativeFrom="column">
                        <wp:posOffset>632460</wp:posOffset>
                      </wp:positionH>
                      <wp:positionV relativeFrom="paragraph">
                        <wp:posOffset>327025</wp:posOffset>
                      </wp:positionV>
                      <wp:extent cx="55370" cy="14230"/>
                      <wp:effectExtent l="57150" t="38100" r="40005" b="43180"/>
                      <wp:wrapNone/>
                      <wp:docPr id="297" name="Ink 297"/>
                      <wp:cNvGraphicFramePr/>
                      <a:graphic xmlns:a="http://schemas.openxmlformats.org/drawingml/2006/main">
                        <a:graphicData uri="http://schemas.microsoft.com/office/word/2010/wordprocessingInk">
                          <w14:contentPart bwMode="auto" r:id="rId52">
                            <w14:nvContentPartPr>
                              <w14:cNvContentPartPr/>
                            </w14:nvContentPartPr>
                            <w14:xfrm>
                              <a:off x="0" y="0"/>
                              <a:ext cx="55370" cy="14230"/>
                            </w14:xfrm>
                          </w14:contentPart>
                        </a:graphicData>
                      </a:graphic>
                    </wp:anchor>
                  </w:drawing>
                </mc:Choice>
                <mc:Fallback>
                  <w:pict>
                    <v:shape w14:anchorId="32FF054F" id="Ink 297" o:spid="_x0000_s1026" type="#_x0000_t75" style="position:absolute;margin-left:49.1pt;margin-top:25.05pt;width:5.75pt;height:2.5pt;z-index:2516583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">
                      <v:imagedata r:id="rId53" o:title=""/>
                    </v:shape>
                  </w:pict>
                </mc:Fallback>
              </mc:AlternateContent>
            </w:r>
            <w:r w:rsidR="00363208" w:rsidRPr="00975699">
              <w:rPr>
                <w:noProof/>
              </w:rPr>
              <mc:AlternateContent>
                <mc:Choice Requires="wpi">
                  <w:drawing>
                    <wp:anchor distT="0" distB="0" distL="114300" distR="114300" simplePos="0" relativeHeight="251658363" behindDoc="0" locked="0" layoutInCell="1" allowOverlap="1" wp14:anchorId="64DBAC5F" wp14:editId="0832A91F">
                      <wp:simplePos x="0" y="0"/>
                      <wp:positionH relativeFrom="column">
                        <wp:posOffset>624840</wp:posOffset>
                      </wp:positionH>
                      <wp:positionV relativeFrom="paragraph">
                        <wp:posOffset>389255</wp:posOffset>
                      </wp:positionV>
                      <wp:extent cx="96520" cy="48895"/>
                      <wp:effectExtent l="57150" t="57150" r="36830" b="46355"/>
                      <wp:wrapNone/>
                      <wp:docPr id="293" name="Ink 293"/>
                      <wp:cNvGraphicFramePr/>
                      <a:graphic xmlns:a="http://schemas.openxmlformats.org/drawingml/2006/main">
                        <a:graphicData uri="http://schemas.microsoft.com/office/word/2010/wordprocessingInk">
                          <w14:contentPart bwMode="auto" r:id="rId54">
                            <w14:nvContentPartPr>
                              <w14:cNvContentPartPr/>
                            </w14:nvContentPartPr>
                            <w14:xfrm>
                              <a:off x="0" y="0"/>
                              <a:ext cx="96520" cy="48895"/>
                            </w14:xfrm>
                          </w14:contentPart>
                        </a:graphicData>
                      </a:graphic>
                    </wp:anchor>
                  </w:drawing>
                </mc:Choice>
                <mc:Fallback>
                  <w:pict>
                    <v:shape w14:anchorId="102AEB59" id="Ink 293" o:spid="_x0000_s1026" type="#_x0000_t75" style="position:absolute;margin-left:48.5pt;margin-top:29.95pt;width:8.65pt;height:4.9pt;z-index:25165836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">
                      <v:imagedata r:id="rId55" o:title=""/>
                    </v:shape>
                  </w:pict>
                </mc:Fallback>
              </mc:AlternateContent>
            </w:r>
            <w:r w:rsidR="00363208" w:rsidRPr="00975699">
              <w:rPr>
                <w:noProof/>
              </w:rPr>
              <mc:AlternateContent>
                <mc:Choice Requires="wpi">
                  <w:drawing>
                    <wp:anchor distT="0" distB="0" distL="114300" distR="114300" simplePos="0" relativeHeight="251658362" behindDoc="0" locked="0" layoutInCell="1" allowOverlap="1" wp14:anchorId="7F8A9264" wp14:editId="77680BCE">
                      <wp:simplePos x="0" y="0"/>
                      <wp:positionH relativeFrom="column">
                        <wp:posOffset>817575</wp:posOffset>
                      </wp:positionH>
                      <wp:positionV relativeFrom="paragraph">
                        <wp:posOffset>330439</wp:posOffset>
                      </wp:positionV>
                      <wp:extent cx="360" cy="360"/>
                      <wp:effectExtent l="38100" t="38100" r="38100" b="38100"/>
                      <wp:wrapNone/>
                      <wp:docPr id="289" name="Ink 289"/>
                      <wp:cNvGraphicFramePr/>
                      <a:graphic xmlns:a="http://schemas.openxmlformats.org/drawingml/2006/main">
                        <a:graphicData uri="http://schemas.microsoft.com/office/word/2010/wordprocessingInk">
                          <w14:contentPart bwMode="auto" r:id="rId56">
                            <w14:nvContentPartPr>
                              <w14:cNvContentPartPr/>
                            </w14:nvContentPartPr>
                            <w14:xfrm>
                              <a:off x="0" y="0"/>
                              <a:ext cx="360" cy="360"/>
                            </w14:xfrm>
                          </w14:contentPart>
                        </a:graphicData>
                      </a:graphic>
                    </wp:anchor>
                  </w:drawing>
                </mc:Choice>
                <mc:Fallback>
                  <w:pict>
                    <v:shape w14:anchorId="328FCC14" id="Ink 289" o:spid="_x0000_s1026" type="#_x0000_t75" style="position:absolute;margin-left:64.05pt;margin-top:25.65pt;width:.75pt;height:.75pt;z-index:25165836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">
                      <v:imagedata r:id="rId57" o:title=""/>
                    </v:shape>
                  </w:pict>
                </mc:Fallback>
              </mc:AlternateContent>
            </w:r>
            <w:r w:rsidR="264986C3" w:rsidRPr="2C5C20EB">
              <w:rPr>
                <w:noProof/>
              </w:rPr>
              <w:t xml:space="preserve"> </w:t>
            </w:r>
          </w:p>
        </w:tc>
        <w:tc>
          <w:tcPr>
            <w:tcW w:w="6025" w:type="dxa"/>
          </w:tcPr>
          <w:p w14:paraId="46331C11" w14:textId="2451313A" w:rsidR="00740A16" w:rsidRPr="00975699" w:rsidRDefault="009E1333" w:rsidP="00DF56B4">
            <w:pPr>
              <w:spacing w:before="60" w:after="60"/>
              <w:rPr>
                <w:rFonts w:eastAsia="Times New Roman" w:cs="Arial"/>
              </w:rPr>
            </w:pPr>
            <w:r w:rsidRPr="00975699">
              <w:rPr>
                <w:rFonts w:eastAsia="Times New Roman" w:cs="Arial"/>
              </w:rPr>
              <w:t xml:space="preserve">The </w:t>
            </w:r>
            <w:r w:rsidR="00273B58" w:rsidRPr="00975699">
              <w:rPr>
                <w:rFonts w:eastAsia="Times New Roman" w:cs="Arial"/>
                <w:b/>
                <w:bCs/>
              </w:rPr>
              <w:t>Applicant Demographic Information</w:t>
            </w:r>
            <w:r w:rsidR="00273B58" w:rsidRPr="00975699">
              <w:rPr>
                <w:rFonts w:eastAsia="Times New Roman" w:cs="Arial"/>
              </w:rPr>
              <w:t xml:space="preserve"> </w:t>
            </w:r>
            <w:r w:rsidR="002867CE" w:rsidRPr="00975699">
              <w:rPr>
                <w:rFonts w:eastAsia="Times New Roman" w:cs="Arial"/>
              </w:rPr>
              <w:t>screen</w:t>
            </w:r>
            <w:r w:rsidR="00273B58" w:rsidRPr="00975699">
              <w:rPr>
                <w:rFonts w:eastAsia="Times New Roman" w:cs="Arial"/>
              </w:rPr>
              <w:t xml:space="preserve"> </w:t>
            </w:r>
            <w:r w:rsidR="00AB4068" w:rsidRPr="00975699">
              <w:rPr>
                <w:rFonts w:eastAsia="Times New Roman" w:cs="Arial"/>
              </w:rPr>
              <w:t xml:space="preserve">lists the </w:t>
            </w:r>
            <w:r w:rsidRPr="00975699">
              <w:rPr>
                <w:rFonts w:eastAsia="Times New Roman" w:cs="Arial"/>
              </w:rPr>
              <w:t xml:space="preserve">applicant’s </w:t>
            </w:r>
            <w:r w:rsidR="002A47EA" w:rsidRPr="00975699">
              <w:rPr>
                <w:rFonts w:eastAsia="Times New Roman" w:cs="Arial"/>
              </w:rPr>
              <w:t xml:space="preserve">demographic information, Social Security Number, </w:t>
            </w:r>
            <w:r w:rsidR="00AB4068" w:rsidRPr="00975699">
              <w:rPr>
                <w:rFonts w:eastAsia="Times New Roman" w:cs="Arial"/>
              </w:rPr>
              <w:t xml:space="preserve">and </w:t>
            </w:r>
            <w:r w:rsidR="002C5A32" w:rsidRPr="00975699">
              <w:rPr>
                <w:rFonts w:eastAsia="Times New Roman" w:cs="Arial"/>
              </w:rPr>
              <w:t>previous name</w:t>
            </w:r>
            <w:r w:rsidR="005E09C7" w:rsidRPr="00975699">
              <w:rPr>
                <w:rFonts w:eastAsia="Times New Roman" w:cs="Arial"/>
              </w:rPr>
              <w:t>,</w:t>
            </w:r>
            <w:r w:rsidR="002C5A32" w:rsidRPr="00975699">
              <w:rPr>
                <w:rFonts w:eastAsia="Times New Roman" w:cs="Arial"/>
              </w:rPr>
              <w:t xml:space="preserve"> if </w:t>
            </w:r>
            <w:r w:rsidR="00AA5A98" w:rsidRPr="00975699">
              <w:rPr>
                <w:rFonts w:eastAsia="Times New Roman" w:cs="Arial"/>
              </w:rPr>
              <w:t>applicable</w:t>
            </w:r>
            <w:r w:rsidR="00AB4068" w:rsidRPr="00975699">
              <w:rPr>
                <w:rFonts w:eastAsia="Times New Roman" w:cs="Arial"/>
              </w:rPr>
              <w:t>.</w:t>
            </w:r>
          </w:p>
        </w:tc>
      </w:tr>
      <w:tr w:rsidR="00975699" w:rsidRPr="00975699" w14:paraId="755E9964" w14:textId="77777777" w:rsidTr="00DF56B4">
        <w:tc>
          <w:tcPr>
            <w:tcW w:w="1885" w:type="dxa"/>
            <w:vMerge/>
          </w:tcPr>
          <w:p w14:paraId="7423D151" w14:textId="77777777" w:rsidR="00740A16" w:rsidRPr="00975699" w:rsidRDefault="00740A16" w:rsidP="00904F31">
            <w:pPr>
              <w:rPr>
                <w:rFonts w:eastAsia="Times New Roman" w:cs="Arial"/>
              </w:rPr>
            </w:pPr>
          </w:p>
        </w:tc>
        <w:tc>
          <w:tcPr>
            <w:tcW w:w="1620" w:type="dxa"/>
            <w:vAlign w:val="center"/>
          </w:tcPr>
          <w:p w14:paraId="1D21F9DA" w14:textId="48B7D9B4" w:rsidR="00740A16" w:rsidRPr="00975699" w:rsidRDefault="001E5032" w:rsidP="001E5032">
            <w:pPr>
              <w:jc w:val="center"/>
              <w:rPr>
                <w:noProof/>
              </w:rPr>
            </w:pPr>
            <w:r w:rsidRPr="00975699">
              <w:rPr>
                <w:noProof/>
              </w:rPr>
              <w:drawing>
                <wp:inline distT="0" distB="0" distL="0" distR="0" wp14:anchorId="5027B80A" wp14:editId="310674CD">
                  <wp:extent cx="388620" cy="3429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88746" cy="343011"/>
                          </a:xfrm>
                          <a:prstGeom prst="rect">
                            <a:avLst/>
                          </a:prstGeom>
                        </pic:spPr>
                      </pic:pic>
                    </a:graphicData>
                  </a:graphic>
                </wp:inline>
              </w:drawing>
            </w:r>
          </w:p>
        </w:tc>
        <w:tc>
          <w:tcPr>
            <w:tcW w:w="6025" w:type="dxa"/>
          </w:tcPr>
          <w:p w14:paraId="3B7AE98D" w14:textId="75BCCFB9" w:rsidR="00740A16" w:rsidRPr="00975699" w:rsidRDefault="005E09C7" w:rsidP="00DF56B4">
            <w:pPr>
              <w:spacing w:before="60" w:after="60"/>
              <w:rPr>
                <w:rFonts w:eastAsia="Times New Roman" w:cs="Arial"/>
              </w:rPr>
            </w:pPr>
            <w:r w:rsidRPr="00975699">
              <w:rPr>
                <w:rFonts w:eastAsia="Times New Roman" w:cs="Arial"/>
              </w:rPr>
              <w:t xml:space="preserve">The </w:t>
            </w:r>
            <w:r w:rsidRPr="00975699">
              <w:rPr>
                <w:rFonts w:eastAsia="Times New Roman" w:cs="Arial"/>
                <w:b/>
                <w:bCs/>
              </w:rPr>
              <w:t>Applicant Address Information</w:t>
            </w:r>
            <w:r w:rsidRPr="00975699">
              <w:rPr>
                <w:rFonts w:eastAsia="Times New Roman" w:cs="Arial"/>
              </w:rPr>
              <w:t xml:space="preserve"> </w:t>
            </w:r>
            <w:r w:rsidR="002867CE" w:rsidRPr="00975699">
              <w:rPr>
                <w:rFonts w:eastAsia="Times New Roman" w:cs="Arial"/>
              </w:rPr>
              <w:t>screen</w:t>
            </w:r>
            <w:r w:rsidRPr="00975699">
              <w:rPr>
                <w:rFonts w:eastAsia="Times New Roman" w:cs="Arial"/>
              </w:rPr>
              <w:t xml:space="preserve"> </w:t>
            </w:r>
            <w:r w:rsidR="00735816" w:rsidRPr="00975699">
              <w:rPr>
                <w:rFonts w:eastAsia="Times New Roman" w:cs="Arial"/>
              </w:rPr>
              <w:t xml:space="preserve">captures the applicant’s current </w:t>
            </w:r>
            <w:r w:rsidR="00161264" w:rsidRPr="00975699">
              <w:rPr>
                <w:rFonts w:eastAsia="Times New Roman" w:cs="Arial"/>
              </w:rPr>
              <w:t xml:space="preserve">home </w:t>
            </w:r>
            <w:r w:rsidR="00735816" w:rsidRPr="00975699">
              <w:rPr>
                <w:rFonts w:eastAsia="Times New Roman" w:cs="Arial"/>
              </w:rPr>
              <w:t xml:space="preserve">address, </w:t>
            </w:r>
            <w:r w:rsidR="00161264" w:rsidRPr="00975699">
              <w:rPr>
                <w:rFonts w:eastAsia="Times New Roman" w:cs="Arial"/>
              </w:rPr>
              <w:t xml:space="preserve">mailing address, </w:t>
            </w:r>
            <w:r w:rsidR="00DF56B4" w:rsidRPr="00975699">
              <w:rPr>
                <w:rFonts w:eastAsia="Times New Roman" w:cs="Arial"/>
              </w:rPr>
              <w:t>and any previous addresses the applicant has lived at since 1975.</w:t>
            </w:r>
          </w:p>
        </w:tc>
      </w:tr>
      <w:tr w:rsidR="00975699" w:rsidRPr="00975699" w14:paraId="2F56F5D0" w14:textId="77777777" w:rsidTr="008267E9">
        <w:tc>
          <w:tcPr>
            <w:tcW w:w="1885" w:type="dxa"/>
            <w:vMerge/>
          </w:tcPr>
          <w:p w14:paraId="492F82FE" w14:textId="77777777" w:rsidR="00740A16" w:rsidRPr="00975699" w:rsidRDefault="00740A16" w:rsidP="00904F31">
            <w:pPr>
              <w:rPr>
                <w:rFonts w:eastAsia="Times New Roman" w:cs="Arial"/>
              </w:rPr>
            </w:pPr>
          </w:p>
        </w:tc>
        <w:tc>
          <w:tcPr>
            <w:tcW w:w="1620" w:type="dxa"/>
            <w:vAlign w:val="center"/>
          </w:tcPr>
          <w:p w14:paraId="3EC1393E" w14:textId="072DC51B" w:rsidR="00740A16" w:rsidRPr="00975699" w:rsidRDefault="00363208" w:rsidP="00B6310A">
            <w:pPr>
              <w:jc w:val="center"/>
              <w:rPr>
                <w:rFonts w:eastAsia="Times New Roman" w:cs="Arial"/>
              </w:rPr>
            </w:pPr>
            <w:r w:rsidRPr="00975699">
              <w:rPr>
                <w:noProof/>
              </w:rPr>
              <mc:AlternateContent>
                <mc:Choice Requires="wpi">
                  <w:drawing>
                    <wp:anchor distT="0" distB="0" distL="114300" distR="114300" simplePos="0" relativeHeight="251658356" behindDoc="0" locked="0" layoutInCell="1" allowOverlap="1" wp14:anchorId="30F982F6" wp14:editId="5E3F4226">
                      <wp:simplePos x="0" y="0"/>
                      <wp:positionH relativeFrom="column">
                        <wp:posOffset>652145</wp:posOffset>
                      </wp:positionH>
                      <wp:positionV relativeFrom="paragraph">
                        <wp:posOffset>307340</wp:posOffset>
                      </wp:positionV>
                      <wp:extent cx="42840" cy="81000"/>
                      <wp:effectExtent l="19050" t="38100" r="33655" b="33655"/>
                      <wp:wrapNone/>
                      <wp:docPr id="277" name="Ink 277"/>
                      <wp:cNvGraphicFramePr/>
                      <a:graphic xmlns:a="http://schemas.openxmlformats.org/drawingml/2006/main">
                        <a:graphicData uri="http://schemas.microsoft.com/office/word/2010/wordprocessingInk">
                          <w14:contentPart bwMode="auto" r:id="rId59">
                            <w14:nvContentPartPr>
                              <w14:cNvContentPartPr/>
                            </w14:nvContentPartPr>
                            <w14:xfrm>
                              <a:off x="0" y="0"/>
                              <a:ext cx="42840" cy="81000"/>
                            </w14:xfrm>
                          </w14:contentPart>
                        </a:graphicData>
                      </a:graphic>
                    </wp:anchor>
                  </w:drawing>
                </mc:Choice>
                <mc:Fallback>
                  <w:pict>
                    <v:shape w14:anchorId="685F16E9" id="Ink 277" o:spid="_x0000_s1026" type="#_x0000_t75" style="position:absolute;margin-left:51pt;margin-top:23.85pt;width:4.05pt;height:7.1pt;z-index:2516583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">
                      <v:imagedata r:id="rId60" o:title=""/>
                    </v:shape>
                  </w:pict>
                </mc:Fallback>
              </mc:AlternateContent>
            </w:r>
            <w:r w:rsidRPr="00975699">
              <w:rPr>
                <w:noProof/>
              </w:rPr>
              <mc:AlternateContent>
                <mc:Choice Requires="wpi">
                  <w:drawing>
                    <wp:anchor distT="0" distB="0" distL="114300" distR="114300" simplePos="0" relativeHeight="251658355" behindDoc="0" locked="0" layoutInCell="1" allowOverlap="1" wp14:anchorId="55A020A1" wp14:editId="7568AFCA">
                      <wp:simplePos x="0" y="0"/>
                      <wp:positionH relativeFrom="column">
                        <wp:posOffset>756015</wp:posOffset>
                      </wp:positionH>
                      <wp:positionV relativeFrom="paragraph">
                        <wp:posOffset>317643</wp:posOffset>
                      </wp:positionV>
                      <wp:extent cx="360" cy="360"/>
                      <wp:effectExtent l="38100" t="38100" r="38100" b="38100"/>
                      <wp:wrapNone/>
                      <wp:docPr id="276" name="Ink 276"/>
                      <wp:cNvGraphicFramePr/>
                      <a:graphic xmlns:a="http://schemas.openxmlformats.org/drawingml/2006/main">
                        <a:graphicData uri="http://schemas.microsoft.com/office/word/2010/wordprocessingInk">
                          <w14:contentPart bwMode="auto" r:id="rId61">
                            <w14:nvContentPartPr>
                              <w14:cNvContentPartPr/>
                            </w14:nvContentPartPr>
                            <w14:xfrm>
                              <a:off x="0" y="0"/>
                              <a:ext cx="360" cy="360"/>
                            </w14:xfrm>
                          </w14:contentPart>
                        </a:graphicData>
                      </a:graphic>
                    </wp:anchor>
                  </w:drawing>
                </mc:Choice>
                <mc:Fallback>
                  <w:pict>
                    <v:shape w14:anchorId="6402D77E" id="Ink 276" o:spid="_x0000_s1026" type="#_x0000_t75" style="position:absolute;margin-left:59.2pt;margin-top:24.65pt;width:.75pt;height:.75pt;z-index:25165835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">
                      <v:imagedata r:id="rId57" o:title=""/>
                    </v:shape>
                  </w:pict>
                </mc:Fallback>
              </mc:AlternateContent>
            </w:r>
            <w:r w:rsidRPr="00975699">
              <w:rPr>
                <w:noProof/>
              </w:rPr>
              <mc:AlternateContent>
                <mc:Choice Requires="wpi">
                  <w:drawing>
                    <wp:anchor distT="0" distB="0" distL="114300" distR="114300" simplePos="0" relativeHeight="251658354" behindDoc="0" locked="0" layoutInCell="1" allowOverlap="1" wp14:anchorId="2D08FC2B" wp14:editId="76D317F6">
                      <wp:simplePos x="0" y="0"/>
                      <wp:positionH relativeFrom="column">
                        <wp:posOffset>776535</wp:posOffset>
                      </wp:positionH>
                      <wp:positionV relativeFrom="paragraph">
                        <wp:posOffset>297123</wp:posOffset>
                      </wp:positionV>
                      <wp:extent cx="360" cy="360"/>
                      <wp:effectExtent l="38100" t="38100" r="38100" b="38100"/>
                      <wp:wrapNone/>
                      <wp:docPr id="272" name="Ink 272"/>
                      <wp:cNvGraphicFramePr/>
                      <a:graphic xmlns:a="http://schemas.openxmlformats.org/drawingml/2006/main">
                        <a:graphicData uri="http://schemas.microsoft.com/office/word/2010/wordprocessingInk">
                          <w14:contentPart bwMode="auto" r:id="rId62">
                            <w14:nvContentPartPr>
                              <w14:cNvContentPartPr/>
                            </w14:nvContentPartPr>
                            <w14:xfrm>
                              <a:off x="0" y="0"/>
                              <a:ext cx="360" cy="360"/>
                            </w14:xfrm>
                          </w14:contentPart>
                        </a:graphicData>
                      </a:graphic>
                    </wp:anchor>
                  </w:drawing>
                </mc:Choice>
                <mc:Fallback>
                  <w:pict>
                    <v:shape w14:anchorId="02392E06" id="Ink 272" o:spid="_x0000_s1026" type="#_x0000_t75" style="position:absolute;margin-left:60.8pt;margin-top:23.05pt;width:.75pt;height:.75pt;z-index:25165835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">
                      <v:imagedata r:id="rId57" o:title=""/>
                    </v:shape>
                  </w:pict>
                </mc:Fallback>
              </mc:AlternateContent>
            </w:r>
            <w:r w:rsidR="00B6310A" w:rsidRPr="00975699">
              <w:rPr>
                <w:noProof/>
              </w:rPr>
              <w:drawing>
                <wp:inline distT="0" distB="0" distL="0" distR="0" wp14:anchorId="51126E3D" wp14:editId="3C38F8B0">
                  <wp:extent cx="388620" cy="38465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98048" cy="393987"/>
                          </a:xfrm>
                          <a:prstGeom prst="rect">
                            <a:avLst/>
                          </a:prstGeom>
                        </pic:spPr>
                      </pic:pic>
                    </a:graphicData>
                  </a:graphic>
                </wp:inline>
              </w:drawing>
            </w:r>
          </w:p>
        </w:tc>
        <w:tc>
          <w:tcPr>
            <w:tcW w:w="6025" w:type="dxa"/>
          </w:tcPr>
          <w:p w14:paraId="15BDD9BD" w14:textId="20D97114" w:rsidR="00740A16" w:rsidRPr="00975699" w:rsidRDefault="002867CE" w:rsidP="008267E9">
            <w:pPr>
              <w:spacing w:before="60" w:after="60"/>
              <w:rPr>
                <w:rFonts w:eastAsia="Times New Roman" w:cs="Arial"/>
              </w:rPr>
            </w:pPr>
            <w:r w:rsidRPr="00975699">
              <w:rPr>
                <w:rFonts w:eastAsia="Times New Roman" w:cs="Arial"/>
              </w:rPr>
              <w:t xml:space="preserve">The </w:t>
            </w:r>
            <w:r w:rsidRPr="00975699">
              <w:rPr>
                <w:rFonts w:eastAsia="Times New Roman" w:cs="Arial"/>
                <w:b/>
                <w:bCs/>
              </w:rPr>
              <w:t>Applicant Contact Information</w:t>
            </w:r>
            <w:r w:rsidRPr="00975699">
              <w:rPr>
                <w:rFonts w:eastAsia="Times New Roman" w:cs="Arial"/>
              </w:rPr>
              <w:t xml:space="preserve"> screen </w:t>
            </w:r>
            <w:r w:rsidR="006375CC" w:rsidRPr="00975699">
              <w:rPr>
                <w:rFonts w:eastAsia="Times New Roman" w:cs="Arial"/>
              </w:rPr>
              <w:t xml:space="preserve">records the applicant’s primary, secondary, </w:t>
            </w:r>
            <w:r w:rsidR="00EE4FE9" w:rsidRPr="00975699">
              <w:rPr>
                <w:rFonts w:eastAsia="Times New Roman" w:cs="Arial"/>
              </w:rPr>
              <w:t xml:space="preserve">or </w:t>
            </w:r>
            <w:r w:rsidR="006375CC" w:rsidRPr="00975699">
              <w:rPr>
                <w:rFonts w:eastAsia="Times New Roman" w:cs="Arial"/>
              </w:rPr>
              <w:t>mobile</w:t>
            </w:r>
            <w:r w:rsidR="00EE4FE9" w:rsidRPr="00975699">
              <w:rPr>
                <w:rFonts w:eastAsia="Times New Roman" w:cs="Arial"/>
              </w:rPr>
              <w:t xml:space="preserve"> phone numbers</w:t>
            </w:r>
            <w:r w:rsidR="008267E9" w:rsidRPr="00975699">
              <w:rPr>
                <w:rFonts w:eastAsia="Times New Roman" w:cs="Arial"/>
              </w:rPr>
              <w:t>, as well as t</w:t>
            </w:r>
            <w:r w:rsidR="00EB531F" w:rsidRPr="00975699">
              <w:rPr>
                <w:rFonts w:eastAsia="Times New Roman" w:cs="Arial"/>
              </w:rPr>
              <w:t>he applicant’s email address</w:t>
            </w:r>
            <w:r w:rsidR="008267E9" w:rsidRPr="00975699">
              <w:rPr>
                <w:rFonts w:eastAsia="Times New Roman" w:cs="Arial"/>
              </w:rPr>
              <w:t>.</w:t>
            </w:r>
          </w:p>
        </w:tc>
      </w:tr>
      <w:tr w:rsidR="00975699" w:rsidRPr="00975699" w14:paraId="75593716" w14:textId="77777777" w:rsidTr="004D2FD0">
        <w:tc>
          <w:tcPr>
            <w:tcW w:w="1885" w:type="dxa"/>
            <w:vMerge/>
          </w:tcPr>
          <w:p w14:paraId="46C42E0F" w14:textId="77777777" w:rsidR="00740A16" w:rsidRPr="00975699" w:rsidRDefault="00740A16" w:rsidP="00904F31">
            <w:pPr>
              <w:rPr>
                <w:rFonts w:eastAsia="Times New Roman" w:cs="Arial"/>
              </w:rPr>
            </w:pPr>
          </w:p>
        </w:tc>
        <w:tc>
          <w:tcPr>
            <w:tcW w:w="1620" w:type="dxa"/>
            <w:vAlign w:val="center"/>
          </w:tcPr>
          <w:p w14:paraId="6F27BE21" w14:textId="7F73C52F" w:rsidR="00740A16" w:rsidRPr="00975699" w:rsidRDefault="007A0AF6" w:rsidP="007A0AF6">
            <w:pPr>
              <w:jc w:val="center"/>
              <w:rPr>
                <w:rFonts w:eastAsia="Times New Roman" w:cs="Arial"/>
              </w:rPr>
            </w:pPr>
            <w:r w:rsidRPr="00975699">
              <w:rPr>
                <w:noProof/>
              </w:rPr>
              <w:drawing>
                <wp:inline distT="0" distB="0" distL="0" distR="0" wp14:anchorId="1760880C" wp14:editId="22DF5F28">
                  <wp:extent cx="401955" cy="3810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06946" cy="385731"/>
                          </a:xfrm>
                          <a:prstGeom prst="rect">
                            <a:avLst/>
                          </a:prstGeom>
                        </pic:spPr>
                      </pic:pic>
                    </a:graphicData>
                  </a:graphic>
                </wp:inline>
              </w:drawing>
            </w:r>
          </w:p>
        </w:tc>
        <w:tc>
          <w:tcPr>
            <w:tcW w:w="6025" w:type="dxa"/>
          </w:tcPr>
          <w:p w14:paraId="62B5D92B" w14:textId="2CFCD5A9" w:rsidR="00740A16" w:rsidRPr="00975699" w:rsidRDefault="00E43218" w:rsidP="004D2FD0">
            <w:pPr>
              <w:spacing w:before="60" w:after="60"/>
              <w:rPr>
                <w:rFonts w:eastAsia="Times New Roman" w:cs="Arial"/>
              </w:rPr>
            </w:pPr>
            <w:r w:rsidRPr="00975699">
              <w:rPr>
                <w:rFonts w:eastAsia="Times New Roman" w:cs="Arial"/>
              </w:rPr>
              <w:t xml:space="preserve">The </w:t>
            </w:r>
            <w:r w:rsidRPr="00975699">
              <w:rPr>
                <w:rFonts w:eastAsia="Times New Roman" w:cs="Arial"/>
                <w:b/>
                <w:bCs/>
              </w:rPr>
              <w:t>Applicant Household Member Information</w:t>
            </w:r>
            <w:r w:rsidRPr="00975699">
              <w:rPr>
                <w:rFonts w:eastAsia="Times New Roman" w:cs="Arial"/>
              </w:rPr>
              <w:t xml:space="preserve"> screen </w:t>
            </w:r>
            <w:r w:rsidR="004D2FD0" w:rsidRPr="00975699">
              <w:rPr>
                <w:rFonts w:eastAsia="Times New Roman" w:cs="Arial"/>
              </w:rPr>
              <w:t>records the names of everyone the applicant has lived with, at any time, from 1975 to present.</w:t>
            </w:r>
          </w:p>
        </w:tc>
      </w:tr>
      <w:tr w:rsidR="00975699" w:rsidRPr="00975699" w14:paraId="2DF3CAA3" w14:textId="77777777" w:rsidTr="00CE2BA7">
        <w:tc>
          <w:tcPr>
            <w:tcW w:w="1885" w:type="dxa"/>
            <w:vMerge/>
          </w:tcPr>
          <w:p w14:paraId="3620F159" w14:textId="77777777" w:rsidR="00740A16" w:rsidRPr="00975699" w:rsidRDefault="00740A16" w:rsidP="00904F31">
            <w:pPr>
              <w:rPr>
                <w:rFonts w:eastAsia="Times New Roman" w:cs="Arial"/>
              </w:rPr>
            </w:pPr>
          </w:p>
        </w:tc>
        <w:tc>
          <w:tcPr>
            <w:tcW w:w="1620" w:type="dxa"/>
            <w:vAlign w:val="center"/>
          </w:tcPr>
          <w:p w14:paraId="28D7B36F" w14:textId="5B8F8DD6" w:rsidR="00740A16" w:rsidRPr="00975699" w:rsidRDefault="00363208" w:rsidP="00CE2BA7">
            <w:pPr>
              <w:jc w:val="center"/>
              <w:rPr>
                <w:rFonts w:eastAsia="Times New Roman" w:cs="Arial"/>
              </w:rPr>
            </w:pPr>
            <w:r w:rsidRPr="00975699">
              <w:rPr>
                <w:noProof/>
              </w:rPr>
              <mc:AlternateContent>
                <mc:Choice Requires="wpi">
                  <w:drawing>
                    <wp:anchor distT="0" distB="0" distL="114300" distR="114300" simplePos="0" relativeHeight="251658361" behindDoc="0" locked="0" layoutInCell="1" allowOverlap="1" wp14:anchorId="2D41287B" wp14:editId="7606DE87">
                      <wp:simplePos x="0" y="0"/>
                      <wp:positionH relativeFrom="column">
                        <wp:posOffset>824055</wp:posOffset>
                      </wp:positionH>
                      <wp:positionV relativeFrom="paragraph">
                        <wp:posOffset>370343</wp:posOffset>
                      </wp:positionV>
                      <wp:extent cx="360" cy="360"/>
                      <wp:effectExtent l="38100" t="38100" r="38100" b="38100"/>
                      <wp:wrapNone/>
                      <wp:docPr id="288" name="Ink 288"/>
                      <wp:cNvGraphicFramePr/>
                      <a:graphic xmlns:a="http://schemas.openxmlformats.org/drawingml/2006/main">
                        <a:graphicData uri="http://schemas.microsoft.com/office/word/2010/wordprocessingInk">
                          <w14:contentPart bwMode="auto" r:id="rId65">
                            <w14:nvContentPartPr>
                              <w14:cNvContentPartPr/>
                            </w14:nvContentPartPr>
                            <w14:xfrm>
                              <a:off x="0" y="0"/>
                              <a:ext cx="360" cy="360"/>
                            </w14:xfrm>
                          </w14:contentPart>
                        </a:graphicData>
                      </a:graphic>
                    </wp:anchor>
                  </w:drawing>
                </mc:Choice>
                <mc:Fallback>
                  <w:pict>
                    <v:shape w14:anchorId="10A49541" id="Ink 288" o:spid="_x0000_s1026" type="#_x0000_t75" style="position:absolute;margin-left:64.55pt;margin-top:28.8pt;width:.75pt;height:.75pt;z-index:25165836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">
                      <v:imagedata r:id="rId57" o:title=""/>
                    </v:shape>
                  </w:pict>
                </mc:Fallback>
              </mc:AlternateContent>
            </w:r>
            <w:r w:rsidR="00CE2BA7" w:rsidRPr="00975699">
              <w:rPr>
                <w:noProof/>
              </w:rPr>
              <w:drawing>
                <wp:inline distT="0" distB="0" distL="0" distR="0" wp14:anchorId="75864B88" wp14:editId="19B61B86">
                  <wp:extent cx="391160" cy="356194"/>
                  <wp:effectExtent l="0" t="0" r="0" b="635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92933" cy="357809"/>
                          </a:xfrm>
                          <a:prstGeom prst="rect">
                            <a:avLst/>
                          </a:prstGeom>
                        </pic:spPr>
                      </pic:pic>
                    </a:graphicData>
                  </a:graphic>
                </wp:inline>
              </w:drawing>
            </w:r>
          </w:p>
        </w:tc>
        <w:tc>
          <w:tcPr>
            <w:tcW w:w="6025" w:type="dxa"/>
          </w:tcPr>
          <w:p w14:paraId="760B6377" w14:textId="53CB6D09" w:rsidR="00740A16" w:rsidRPr="00975699" w:rsidRDefault="00B150D7" w:rsidP="0062408A">
            <w:pPr>
              <w:spacing w:before="60" w:after="60"/>
              <w:rPr>
                <w:rFonts w:eastAsia="Times New Roman" w:cs="Arial"/>
              </w:rPr>
            </w:pPr>
            <w:r w:rsidRPr="00975699">
              <w:rPr>
                <w:rFonts w:eastAsia="Times New Roman" w:cs="Arial"/>
              </w:rPr>
              <w:t xml:space="preserve">The </w:t>
            </w:r>
            <w:r w:rsidRPr="00975699">
              <w:rPr>
                <w:rFonts w:eastAsia="Times New Roman" w:cs="Arial"/>
                <w:b/>
                <w:bCs/>
              </w:rPr>
              <w:t>Child Care Provider Information</w:t>
            </w:r>
            <w:r w:rsidRPr="00975699">
              <w:rPr>
                <w:rFonts w:eastAsia="Times New Roman" w:cs="Arial"/>
              </w:rPr>
              <w:t xml:space="preserve"> screen </w:t>
            </w:r>
            <w:r w:rsidR="00872EE3" w:rsidRPr="00975699">
              <w:rPr>
                <w:rFonts w:eastAsia="Times New Roman" w:cs="Arial"/>
              </w:rPr>
              <w:t xml:space="preserve">records </w:t>
            </w:r>
            <w:r w:rsidR="001045AC" w:rsidRPr="00975699">
              <w:rPr>
                <w:rFonts w:eastAsia="Times New Roman" w:cs="Arial"/>
              </w:rPr>
              <w:t>the name</w:t>
            </w:r>
            <w:r w:rsidR="00F11D81" w:rsidRPr="00975699">
              <w:rPr>
                <w:rFonts w:eastAsia="Times New Roman" w:cs="Arial"/>
              </w:rPr>
              <w:t xml:space="preserve">, </w:t>
            </w:r>
            <w:r w:rsidR="001045AC" w:rsidRPr="00975699">
              <w:rPr>
                <w:rFonts w:eastAsia="Times New Roman" w:cs="Arial"/>
              </w:rPr>
              <w:t>address</w:t>
            </w:r>
            <w:r w:rsidR="00F11D81" w:rsidRPr="00975699">
              <w:rPr>
                <w:rFonts w:eastAsia="Times New Roman" w:cs="Arial"/>
              </w:rPr>
              <w:t>, p</w:t>
            </w:r>
            <w:r w:rsidR="00C0367B" w:rsidRPr="00975699">
              <w:rPr>
                <w:rFonts w:eastAsia="Times New Roman" w:cs="Arial"/>
              </w:rPr>
              <w:t>hone number, and email address</w:t>
            </w:r>
            <w:r w:rsidR="001045AC" w:rsidRPr="00975699">
              <w:rPr>
                <w:rFonts w:eastAsia="Times New Roman" w:cs="Arial"/>
              </w:rPr>
              <w:t xml:space="preserve"> of </w:t>
            </w:r>
            <w:r w:rsidR="00872EE3" w:rsidRPr="00975699">
              <w:rPr>
                <w:rFonts w:eastAsia="Times New Roman" w:cs="Arial"/>
              </w:rPr>
              <w:t xml:space="preserve">the Child Care Provider that has requested </w:t>
            </w:r>
            <w:r w:rsidR="00FE47F9" w:rsidRPr="00975699">
              <w:rPr>
                <w:rFonts w:eastAsia="Times New Roman" w:cs="Arial"/>
              </w:rPr>
              <w:t xml:space="preserve">that </w:t>
            </w:r>
            <w:r w:rsidR="00872EE3" w:rsidRPr="00975699">
              <w:rPr>
                <w:rFonts w:eastAsia="Times New Roman" w:cs="Arial"/>
              </w:rPr>
              <w:t xml:space="preserve">the applicant obtain a </w:t>
            </w:r>
            <w:r w:rsidR="710FC3C6" w:rsidRPr="2E2F0049">
              <w:rPr>
                <w:rFonts w:eastAsia="Times New Roman" w:cs="Arial"/>
              </w:rPr>
              <w:t xml:space="preserve">Consolidated </w:t>
            </w:r>
            <w:r w:rsidR="10C59E47" w:rsidRPr="2E2F0049">
              <w:rPr>
                <w:rFonts w:eastAsia="Times New Roman" w:cs="Arial"/>
              </w:rPr>
              <w:t>CEL</w:t>
            </w:r>
            <w:r w:rsidR="5A19330F" w:rsidRPr="2E2F0049">
              <w:rPr>
                <w:rFonts w:eastAsia="Times New Roman" w:cs="Arial"/>
              </w:rPr>
              <w:t>.</w:t>
            </w:r>
          </w:p>
        </w:tc>
      </w:tr>
      <w:tr w:rsidR="00975699" w:rsidRPr="00975699" w14:paraId="151393A2" w14:textId="77777777" w:rsidTr="0062408A">
        <w:tc>
          <w:tcPr>
            <w:tcW w:w="1885" w:type="dxa"/>
            <w:vMerge/>
          </w:tcPr>
          <w:p w14:paraId="2FE8E4C3" w14:textId="77777777" w:rsidR="00740A16" w:rsidRPr="00975699" w:rsidRDefault="00740A16" w:rsidP="00904F31">
            <w:pPr>
              <w:rPr>
                <w:rFonts w:eastAsia="Times New Roman" w:cs="Arial"/>
              </w:rPr>
            </w:pPr>
          </w:p>
        </w:tc>
        <w:tc>
          <w:tcPr>
            <w:tcW w:w="1620" w:type="dxa"/>
            <w:vAlign w:val="center"/>
          </w:tcPr>
          <w:p w14:paraId="149CC710" w14:textId="5F783690" w:rsidR="00740A16" w:rsidRPr="00975699" w:rsidRDefault="00526300" w:rsidP="009E42B0">
            <w:pPr>
              <w:jc w:val="center"/>
              <w:rPr>
                <w:rFonts w:eastAsia="Times New Roman" w:cs="Arial"/>
              </w:rPr>
            </w:pPr>
            <w:r w:rsidRPr="00975699">
              <w:rPr>
                <w:noProof/>
              </w:rPr>
              <w:drawing>
                <wp:inline distT="0" distB="0" distL="0" distR="0" wp14:anchorId="21D2094E" wp14:editId="11BBCAC2">
                  <wp:extent cx="402336" cy="393192"/>
                  <wp:effectExtent l="0" t="0" r="0" b="698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02336" cy="393192"/>
                          </a:xfrm>
                          <a:prstGeom prst="rect">
                            <a:avLst/>
                          </a:prstGeom>
                        </pic:spPr>
                      </pic:pic>
                    </a:graphicData>
                  </a:graphic>
                </wp:inline>
              </w:drawing>
            </w:r>
            <w:r w:rsidR="00EC4D1E">
              <w:rPr>
                <w:noProof/>
              </w:rPr>
              <w:t xml:space="preserve"> </w:t>
            </w:r>
          </w:p>
        </w:tc>
        <w:tc>
          <w:tcPr>
            <w:tcW w:w="6025" w:type="dxa"/>
          </w:tcPr>
          <w:p w14:paraId="5D8D6975" w14:textId="7414F63D" w:rsidR="00740A16" w:rsidRPr="00975699" w:rsidRDefault="009E42B0" w:rsidP="0062408A">
            <w:pPr>
              <w:spacing w:before="60" w:after="60"/>
              <w:rPr>
                <w:rFonts w:eastAsia="Times New Roman" w:cs="Arial"/>
              </w:rPr>
            </w:pPr>
            <w:r w:rsidRPr="00975699">
              <w:rPr>
                <w:rFonts w:eastAsia="Times New Roman" w:cs="Arial"/>
              </w:rPr>
              <w:t xml:space="preserve">The </w:t>
            </w:r>
            <w:r w:rsidRPr="00975699">
              <w:rPr>
                <w:rFonts w:eastAsia="Times New Roman" w:cs="Arial"/>
                <w:b/>
                <w:bCs/>
              </w:rPr>
              <w:t>Application Summary</w:t>
            </w:r>
            <w:r w:rsidRPr="00975699">
              <w:rPr>
                <w:rFonts w:eastAsia="Times New Roman" w:cs="Arial"/>
              </w:rPr>
              <w:t xml:space="preserve"> screen </w:t>
            </w:r>
            <w:r w:rsidR="001C1044" w:rsidRPr="00975699">
              <w:rPr>
                <w:rFonts w:eastAsia="Times New Roman" w:cs="Arial"/>
              </w:rPr>
              <w:t xml:space="preserve">provides an opportunity to review all the </w:t>
            </w:r>
            <w:r w:rsidR="0062408A" w:rsidRPr="00975699">
              <w:rPr>
                <w:rFonts w:eastAsia="Times New Roman" w:cs="Arial"/>
              </w:rPr>
              <w:t xml:space="preserve">information entered for the </w:t>
            </w:r>
            <w:r w:rsidR="6C72306E" w:rsidRPr="2E2F0049">
              <w:rPr>
                <w:rFonts w:eastAsia="Times New Roman" w:cs="Arial"/>
              </w:rPr>
              <w:t xml:space="preserve">Consolidation Eligibility Letter </w:t>
            </w:r>
            <w:r w:rsidR="0062408A" w:rsidRPr="00975699">
              <w:rPr>
                <w:rFonts w:eastAsia="Times New Roman" w:cs="Arial"/>
              </w:rPr>
              <w:t>CEL.</w:t>
            </w:r>
          </w:p>
        </w:tc>
      </w:tr>
      <w:tr w:rsidR="00975699" w:rsidRPr="00975699" w14:paraId="28BB6853" w14:textId="77777777" w:rsidTr="0062408A">
        <w:tc>
          <w:tcPr>
            <w:tcW w:w="1885" w:type="dxa"/>
            <w:vAlign w:val="center"/>
          </w:tcPr>
          <w:p w14:paraId="044AE9EF" w14:textId="42EAB590" w:rsidR="0062408A" w:rsidRPr="00975699" w:rsidRDefault="0062408A" w:rsidP="00904F31">
            <w:pPr>
              <w:rPr>
                <w:rFonts w:eastAsia="Times New Roman" w:cs="Arial"/>
              </w:rPr>
            </w:pPr>
            <w:r w:rsidRPr="00975699">
              <w:rPr>
                <w:rFonts w:eastAsia="Times New Roman" w:cs="Arial"/>
              </w:rPr>
              <w:t>Signature</w:t>
            </w:r>
          </w:p>
        </w:tc>
        <w:tc>
          <w:tcPr>
            <w:tcW w:w="1620" w:type="dxa"/>
            <w:vAlign w:val="center"/>
          </w:tcPr>
          <w:p w14:paraId="48FD1AEA" w14:textId="6A942974" w:rsidR="0062408A" w:rsidRPr="00975699" w:rsidRDefault="00363208" w:rsidP="009E42B0">
            <w:pPr>
              <w:jc w:val="center"/>
              <w:rPr>
                <w:noProof/>
              </w:rPr>
            </w:pPr>
            <w:r w:rsidRPr="00975699">
              <w:rPr>
                <w:noProof/>
              </w:rPr>
              <mc:AlternateContent>
                <mc:Choice Requires="wpi">
                  <w:drawing>
                    <wp:anchor distT="0" distB="0" distL="114300" distR="114300" simplePos="0" relativeHeight="251658360" behindDoc="0" locked="0" layoutInCell="1" allowOverlap="1" wp14:anchorId="51073E80" wp14:editId="7DD6B026">
                      <wp:simplePos x="0" y="0"/>
                      <wp:positionH relativeFrom="column">
                        <wp:posOffset>176055</wp:posOffset>
                      </wp:positionH>
                      <wp:positionV relativeFrom="paragraph">
                        <wp:posOffset>479623</wp:posOffset>
                      </wp:positionV>
                      <wp:extent cx="360" cy="360"/>
                      <wp:effectExtent l="38100" t="38100" r="38100" b="38100"/>
                      <wp:wrapNone/>
                      <wp:docPr id="286" name="Ink 286"/>
                      <wp:cNvGraphicFramePr/>
                      <a:graphic xmlns:a="http://schemas.openxmlformats.org/drawingml/2006/main">
                        <a:graphicData uri="http://schemas.microsoft.com/office/word/2010/wordprocessingInk">
                          <w14:contentPart bwMode="auto" r:id="rId68">
                            <w14:nvContentPartPr>
                              <w14:cNvContentPartPr/>
                            </w14:nvContentPartPr>
                            <w14:xfrm>
                              <a:off x="0" y="0"/>
                              <a:ext cx="360" cy="360"/>
                            </w14:xfrm>
                          </w14:contentPart>
                        </a:graphicData>
                      </a:graphic>
                    </wp:anchor>
                  </w:drawing>
                </mc:Choice>
                <mc:Fallback>
                  <w:pict>
                    <v:shape w14:anchorId="03F16E4C" id="Ink 286" o:spid="_x0000_s1026" type="#_x0000_t75" style="position:absolute;margin-left:13.5pt;margin-top:37.4pt;width:.75pt;height:.75pt;z-index:251658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">
                      <v:imagedata r:id="rId57" o:title=""/>
                    </v:shape>
                  </w:pict>
                </mc:Fallback>
              </mc:AlternateContent>
            </w:r>
            <w:r w:rsidRPr="00975699">
              <w:rPr>
                <w:noProof/>
              </w:rPr>
              <mc:AlternateContent>
                <mc:Choice Requires="wpi">
                  <w:drawing>
                    <wp:anchor distT="0" distB="0" distL="114300" distR="114300" simplePos="0" relativeHeight="251658359" behindDoc="0" locked="0" layoutInCell="1" allowOverlap="1" wp14:anchorId="44EB35F8" wp14:editId="61B73C0C">
                      <wp:simplePos x="0" y="0"/>
                      <wp:positionH relativeFrom="column">
                        <wp:posOffset>169215</wp:posOffset>
                      </wp:positionH>
                      <wp:positionV relativeFrom="paragraph">
                        <wp:posOffset>486463</wp:posOffset>
                      </wp:positionV>
                      <wp:extent cx="360" cy="360"/>
                      <wp:effectExtent l="38100" t="38100" r="38100" b="38100"/>
                      <wp:wrapNone/>
                      <wp:docPr id="284" name="Ink 284"/>
                      <wp:cNvGraphicFramePr/>
                      <a:graphic xmlns:a="http://schemas.openxmlformats.org/drawingml/2006/main">
                        <a:graphicData uri="http://schemas.microsoft.com/office/word/2010/wordprocessingInk">
                          <w14:contentPart bwMode="auto" r:id="rId69">
                            <w14:nvContentPartPr>
                              <w14:cNvContentPartPr/>
                            </w14:nvContentPartPr>
                            <w14:xfrm>
                              <a:off x="0" y="0"/>
                              <a:ext cx="360" cy="360"/>
                            </w14:xfrm>
                          </w14:contentPart>
                        </a:graphicData>
                      </a:graphic>
                    </wp:anchor>
                  </w:drawing>
                </mc:Choice>
                <mc:Fallback>
                  <w:pict>
                    <v:shape w14:anchorId="08E752FE" id="Ink 284" o:spid="_x0000_s1026" type="#_x0000_t75" style="position:absolute;margin-left:12.95pt;margin-top:37.95pt;width:.75pt;height:.75pt;z-index:25165835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">
                      <v:imagedata r:id="rId57" o:title=""/>
                    </v:shape>
                  </w:pict>
                </mc:Fallback>
              </mc:AlternateContent>
            </w:r>
            <w:r w:rsidRPr="00975699">
              <w:rPr>
                <w:noProof/>
              </w:rPr>
              <mc:AlternateContent>
                <mc:Choice Requires="wpi">
                  <w:drawing>
                    <wp:anchor distT="0" distB="0" distL="114300" distR="114300" simplePos="0" relativeHeight="251658358" behindDoc="0" locked="0" layoutInCell="1" allowOverlap="1" wp14:anchorId="42966BED" wp14:editId="1C2554CA">
                      <wp:simplePos x="0" y="0"/>
                      <wp:positionH relativeFrom="column">
                        <wp:posOffset>169215</wp:posOffset>
                      </wp:positionH>
                      <wp:positionV relativeFrom="paragraph">
                        <wp:posOffset>486463</wp:posOffset>
                      </wp:positionV>
                      <wp:extent cx="360" cy="360"/>
                      <wp:effectExtent l="38100" t="38100" r="38100" b="38100"/>
                      <wp:wrapNone/>
                      <wp:docPr id="283" name="Ink 283"/>
                      <wp:cNvGraphicFramePr/>
                      <a:graphic xmlns:a="http://schemas.openxmlformats.org/drawingml/2006/main">
                        <a:graphicData uri="http://schemas.microsoft.com/office/word/2010/wordprocessingInk">
                          <w14:contentPart bwMode="auto" r:id="rId70">
                            <w14:nvContentPartPr>
                              <w14:cNvContentPartPr/>
                            </w14:nvContentPartPr>
                            <w14:xfrm>
                              <a:off x="0" y="0"/>
                              <a:ext cx="360" cy="360"/>
                            </w14:xfrm>
                          </w14:contentPart>
                        </a:graphicData>
                      </a:graphic>
                    </wp:anchor>
                  </w:drawing>
                </mc:Choice>
                <mc:Fallback>
                  <w:pict>
                    <v:shape w14:anchorId="5E8050DC" id="Ink 283" o:spid="_x0000_s1026" type="#_x0000_t75" style="position:absolute;margin-left:12.95pt;margin-top:37.95pt;width:.75pt;height:.75pt;z-index:25165835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">
                      <v:imagedata r:id="rId57" o:title=""/>
                    </v:shape>
                  </w:pict>
                </mc:Fallback>
              </mc:AlternateContent>
            </w:r>
            <w:r w:rsidR="001B2DA2" w:rsidRPr="00975699">
              <w:rPr>
                <w:noProof/>
              </w:rPr>
              <w:drawing>
                <wp:inline distT="0" distB="0" distL="0" distR="0" wp14:anchorId="16DD1985" wp14:editId="51125969">
                  <wp:extent cx="402336" cy="393192"/>
                  <wp:effectExtent l="0" t="0" r="0" b="698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02336" cy="393192"/>
                          </a:xfrm>
                          <a:prstGeom prst="rect">
                            <a:avLst/>
                          </a:prstGeom>
                        </pic:spPr>
                      </pic:pic>
                    </a:graphicData>
                  </a:graphic>
                </wp:inline>
              </w:drawing>
            </w:r>
          </w:p>
        </w:tc>
        <w:tc>
          <w:tcPr>
            <w:tcW w:w="6025" w:type="dxa"/>
          </w:tcPr>
          <w:p w14:paraId="30FE597A" w14:textId="15E0108C" w:rsidR="0062408A" w:rsidRPr="00975699" w:rsidRDefault="00FA22E2" w:rsidP="0062408A">
            <w:pPr>
              <w:spacing w:before="60" w:after="60"/>
              <w:rPr>
                <w:rFonts w:eastAsia="Times New Roman" w:cs="Arial"/>
              </w:rPr>
            </w:pPr>
            <w:r w:rsidRPr="00975699">
              <w:rPr>
                <w:rFonts w:eastAsia="Times New Roman" w:cs="Arial"/>
              </w:rPr>
              <w:t xml:space="preserve">The </w:t>
            </w:r>
            <w:r w:rsidRPr="00975699">
              <w:rPr>
                <w:rFonts w:eastAsia="Times New Roman" w:cs="Arial"/>
                <w:b/>
                <w:bCs/>
              </w:rPr>
              <w:t>Consent/Release of Information</w:t>
            </w:r>
            <w:r w:rsidRPr="00975699">
              <w:rPr>
                <w:rFonts w:eastAsia="Times New Roman" w:cs="Arial"/>
              </w:rPr>
              <w:t xml:space="preserve"> screen </w:t>
            </w:r>
            <w:r w:rsidR="00A61C31" w:rsidRPr="00975699">
              <w:rPr>
                <w:rFonts w:eastAsia="Times New Roman" w:cs="Arial"/>
              </w:rPr>
              <w:t xml:space="preserve">consists of </w:t>
            </w:r>
            <w:r w:rsidR="00414E55" w:rsidRPr="00975699">
              <w:rPr>
                <w:rFonts w:eastAsia="Times New Roman" w:cs="Arial"/>
              </w:rPr>
              <w:t xml:space="preserve">a confirmation of written approval to </w:t>
            </w:r>
            <w:r w:rsidR="00483601" w:rsidRPr="00975699">
              <w:rPr>
                <w:rFonts w:eastAsia="Times New Roman" w:cs="Arial"/>
              </w:rPr>
              <w:t xml:space="preserve">obtain and release the CEL, </w:t>
            </w:r>
            <w:r w:rsidR="00555B12" w:rsidRPr="00975699">
              <w:rPr>
                <w:rFonts w:eastAsia="Times New Roman" w:cs="Arial"/>
              </w:rPr>
              <w:t xml:space="preserve">an affirmation of the information’s accuracy, </w:t>
            </w:r>
            <w:r w:rsidR="0093485D" w:rsidRPr="00975699">
              <w:rPr>
                <w:rFonts w:eastAsia="Times New Roman" w:cs="Arial"/>
              </w:rPr>
              <w:t xml:space="preserve">and </w:t>
            </w:r>
            <w:r w:rsidR="002C294F" w:rsidRPr="00975699">
              <w:rPr>
                <w:rFonts w:eastAsia="Times New Roman" w:cs="Arial"/>
              </w:rPr>
              <w:t>eSignature</w:t>
            </w:r>
            <w:r w:rsidR="00107E4C" w:rsidRPr="00975699">
              <w:rPr>
                <w:rFonts w:eastAsia="Times New Roman" w:cs="Arial"/>
              </w:rPr>
              <w:t xml:space="preserve"> that match</w:t>
            </w:r>
            <w:r w:rsidR="005267DA" w:rsidRPr="00975699">
              <w:rPr>
                <w:rFonts w:eastAsia="Times New Roman" w:cs="Arial"/>
              </w:rPr>
              <w:t>es</w:t>
            </w:r>
            <w:r w:rsidR="00107E4C" w:rsidRPr="00975699">
              <w:rPr>
                <w:rFonts w:eastAsia="Times New Roman" w:cs="Arial"/>
              </w:rPr>
              <w:t xml:space="preserve"> the first and last name in the provider’s b-account.</w:t>
            </w:r>
          </w:p>
        </w:tc>
      </w:tr>
      <w:tr w:rsidR="00975699" w:rsidRPr="00975699" w14:paraId="6D055BAA" w14:textId="77777777" w:rsidTr="0062408A">
        <w:tc>
          <w:tcPr>
            <w:tcW w:w="1885" w:type="dxa"/>
            <w:vAlign w:val="center"/>
          </w:tcPr>
          <w:p w14:paraId="6C34DFDD" w14:textId="7425D602" w:rsidR="000E1429" w:rsidRPr="00975699" w:rsidRDefault="000E1429" w:rsidP="00904F31">
            <w:pPr>
              <w:rPr>
                <w:rFonts w:eastAsia="Times New Roman" w:cs="Arial"/>
              </w:rPr>
            </w:pPr>
            <w:r w:rsidRPr="00975699">
              <w:rPr>
                <w:rFonts w:eastAsia="Times New Roman" w:cs="Arial"/>
              </w:rPr>
              <w:lastRenderedPageBreak/>
              <w:t>Payment</w:t>
            </w:r>
          </w:p>
        </w:tc>
        <w:tc>
          <w:tcPr>
            <w:tcW w:w="1620" w:type="dxa"/>
            <w:vAlign w:val="center"/>
          </w:tcPr>
          <w:p w14:paraId="437D1CD8" w14:textId="00678900" w:rsidR="000E1429" w:rsidRPr="00975699" w:rsidRDefault="00363208" w:rsidP="009E42B0">
            <w:pPr>
              <w:jc w:val="center"/>
              <w:rPr>
                <w:noProof/>
              </w:rPr>
            </w:pPr>
            <w:r w:rsidRPr="00975699">
              <w:rPr>
                <w:noProof/>
              </w:rPr>
              <mc:AlternateContent>
                <mc:Choice Requires="wpi">
                  <w:drawing>
                    <wp:anchor distT="0" distB="0" distL="114300" distR="114300" simplePos="0" relativeHeight="251658357" behindDoc="0" locked="0" layoutInCell="1" allowOverlap="1" wp14:anchorId="2D06D3AE" wp14:editId="2160168C">
                      <wp:simplePos x="0" y="0"/>
                      <wp:positionH relativeFrom="column">
                        <wp:posOffset>168910</wp:posOffset>
                      </wp:positionH>
                      <wp:positionV relativeFrom="paragraph">
                        <wp:posOffset>323215</wp:posOffset>
                      </wp:positionV>
                      <wp:extent cx="7345" cy="27665"/>
                      <wp:effectExtent l="19050" t="38100" r="31115" b="48895"/>
                      <wp:wrapNone/>
                      <wp:docPr id="282" name="Ink 282"/>
                      <wp:cNvGraphicFramePr/>
                      <a:graphic xmlns:a="http://schemas.openxmlformats.org/drawingml/2006/main">
                        <a:graphicData uri="http://schemas.microsoft.com/office/word/2010/wordprocessingInk">
                          <w14:contentPart bwMode="auto" r:id="rId72">
                            <w14:nvContentPartPr>
                              <w14:cNvContentPartPr/>
                            </w14:nvContentPartPr>
                            <w14:xfrm>
                              <a:off x="0" y="0"/>
                              <a:ext cx="7345" cy="27665"/>
                            </w14:xfrm>
                          </w14:contentPart>
                        </a:graphicData>
                      </a:graphic>
                    </wp:anchor>
                  </w:drawing>
                </mc:Choice>
                <mc:Fallback>
                  <w:pict>
                    <v:shape w14:anchorId="3A763E6A" id="Ink 282" o:spid="_x0000_s1026" type="#_x0000_t75" style="position:absolute;margin-left:12.95pt;margin-top:25.1pt;width:1.3pt;height:2.9pt;z-index:25165835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">
                      <v:imagedata r:id="rId73" o:title=""/>
                    </v:shape>
                  </w:pict>
                </mc:Fallback>
              </mc:AlternateContent>
            </w:r>
            <w:r w:rsidR="00010D58" w:rsidRPr="00975699">
              <w:rPr>
                <w:noProof/>
              </w:rPr>
              <w:drawing>
                <wp:inline distT="0" distB="0" distL="0" distR="0" wp14:anchorId="045D700E" wp14:editId="6C5E2AA6">
                  <wp:extent cx="402336" cy="393192"/>
                  <wp:effectExtent l="0" t="0" r="0" b="698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02336" cy="393192"/>
                          </a:xfrm>
                          <a:prstGeom prst="rect">
                            <a:avLst/>
                          </a:prstGeom>
                        </pic:spPr>
                      </pic:pic>
                    </a:graphicData>
                  </a:graphic>
                </wp:inline>
              </w:drawing>
            </w:r>
          </w:p>
        </w:tc>
        <w:tc>
          <w:tcPr>
            <w:tcW w:w="6025" w:type="dxa"/>
          </w:tcPr>
          <w:p w14:paraId="31C8522D" w14:textId="18DA4620" w:rsidR="000E1429" w:rsidRPr="00975699" w:rsidRDefault="00010D58" w:rsidP="0062408A">
            <w:pPr>
              <w:spacing w:before="60" w:after="60"/>
              <w:rPr>
                <w:rFonts w:eastAsia="Times New Roman" w:cs="Arial"/>
              </w:rPr>
            </w:pPr>
            <w:r w:rsidRPr="00975699">
              <w:rPr>
                <w:rFonts w:eastAsia="Times New Roman" w:cs="Arial"/>
              </w:rPr>
              <w:t xml:space="preserve">The </w:t>
            </w:r>
            <w:r w:rsidR="00EE4920" w:rsidRPr="00975699">
              <w:rPr>
                <w:rFonts w:eastAsia="Times New Roman" w:cs="Arial"/>
                <w:b/>
                <w:bCs/>
              </w:rPr>
              <w:t>Payment Method</w:t>
            </w:r>
            <w:r w:rsidR="00EE4920" w:rsidRPr="00975699">
              <w:rPr>
                <w:rFonts w:eastAsia="Times New Roman" w:cs="Arial"/>
              </w:rPr>
              <w:t xml:space="preserve"> screen </w:t>
            </w:r>
            <w:r w:rsidR="004421B7" w:rsidRPr="00975699">
              <w:rPr>
                <w:rFonts w:eastAsia="Times New Roman" w:cs="Arial"/>
              </w:rPr>
              <w:t xml:space="preserve">allows the user to either enter a payment </w:t>
            </w:r>
            <w:r w:rsidR="00526CB8" w:rsidRPr="00975699">
              <w:rPr>
                <w:rFonts w:eastAsia="Times New Roman" w:cs="Arial"/>
              </w:rPr>
              <w:t>code or</w:t>
            </w:r>
            <w:r w:rsidR="004421B7" w:rsidRPr="00975699">
              <w:rPr>
                <w:rFonts w:eastAsia="Times New Roman" w:cs="Arial"/>
              </w:rPr>
              <w:t xml:space="preserve"> </w:t>
            </w:r>
            <w:r w:rsidR="00AB3F20" w:rsidRPr="00975699">
              <w:rPr>
                <w:rFonts w:eastAsia="Times New Roman" w:cs="Arial"/>
              </w:rPr>
              <w:t xml:space="preserve">be navigated to a </w:t>
            </w:r>
            <w:r w:rsidR="006F03A5" w:rsidRPr="00975699">
              <w:rPr>
                <w:rFonts w:eastAsia="Times New Roman" w:cs="Arial"/>
              </w:rPr>
              <w:t>third-party</w:t>
            </w:r>
            <w:r w:rsidR="00AB3F20" w:rsidRPr="00975699">
              <w:rPr>
                <w:rFonts w:eastAsia="Times New Roman" w:cs="Arial"/>
              </w:rPr>
              <w:t xml:space="preserve"> payment screen.</w:t>
            </w:r>
          </w:p>
        </w:tc>
      </w:tr>
      <w:tr w:rsidR="00975699" w:rsidRPr="00975699" w14:paraId="0E212937" w14:textId="77777777" w:rsidTr="00526CB8">
        <w:tc>
          <w:tcPr>
            <w:tcW w:w="1885" w:type="dxa"/>
            <w:vAlign w:val="center"/>
          </w:tcPr>
          <w:p w14:paraId="38826666" w14:textId="00B80581" w:rsidR="00170A21" w:rsidRPr="00975699" w:rsidRDefault="007E017E" w:rsidP="00904F31">
            <w:pPr>
              <w:rPr>
                <w:rFonts w:eastAsia="Times New Roman" w:cs="Arial"/>
              </w:rPr>
            </w:pPr>
            <w:r w:rsidRPr="00975699">
              <w:rPr>
                <w:rFonts w:eastAsia="Times New Roman" w:cs="Arial"/>
              </w:rPr>
              <w:t>Confirmation</w:t>
            </w:r>
          </w:p>
        </w:tc>
        <w:tc>
          <w:tcPr>
            <w:tcW w:w="1620" w:type="dxa"/>
            <w:vAlign w:val="center"/>
          </w:tcPr>
          <w:p w14:paraId="7D9F396F" w14:textId="1384DC63" w:rsidR="00170A21" w:rsidRPr="00975699" w:rsidRDefault="00346638" w:rsidP="009E42B0">
            <w:pPr>
              <w:jc w:val="center"/>
              <w:rPr>
                <w:noProof/>
              </w:rPr>
            </w:pPr>
            <w:r w:rsidRPr="00975699">
              <w:rPr>
                <w:noProof/>
              </w:rPr>
              <w:drawing>
                <wp:inline distT="0" distB="0" distL="0" distR="0" wp14:anchorId="6B0776C9" wp14:editId="739708A7">
                  <wp:extent cx="384048" cy="393192"/>
                  <wp:effectExtent l="0" t="0" r="0" b="698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84048" cy="393192"/>
                          </a:xfrm>
                          <a:prstGeom prst="rect">
                            <a:avLst/>
                          </a:prstGeom>
                        </pic:spPr>
                      </pic:pic>
                    </a:graphicData>
                  </a:graphic>
                </wp:inline>
              </w:drawing>
            </w:r>
          </w:p>
        </w:tc>
        <w:tc>
          <w:tcPr>
            <w:tcW w:w="6025" w:type="dxa"/>
            <w:vAlign w:val="center"/>
          </w:tcPr>
          <w:p w14:paraId="36C63C3A" w14:textId="4FE77E09" w:rsidR="00170A21" w:rsidRPr="00975699" w:rsidRDefault="007E017E" w:rsidP="00472D0B">
            <w:pPr>
              <w:spacing w:before="240"/>
              <w:jc w:val="both"/>
              <w:rPr>
                <w:rFonts w:eastAsia="Times New Roman" w:cs="Arial"/>
              </w:rPr>
            </w:pPr>
            <w:r w:rsidRPr="00975699">
              <w:rPr>
                <w:rFonts w:eastAsia="Times New Roman" w:cs="Arial"/>
              </w:rPr>
              <w:t xml:space="preserve">The </w:t>
            </w:r>
            <w:r w:rsidRPr="00975699">
              <w:rPr>
                <w:rFonts w:eastAsia="Times New Roman" w:cs="Arial"/>
                <w:b/>
                <w:bCs/>
              </w:rPr>
              <w:t>Confirmation</w:t>
            </w:r>
            <w:r w:rsidRPr="00975699">
              <w:rPr>
                <w:rFonts w:eastAsia="Times New Roman" w:cs="Arial"/>
              </w:rPr>
              <w:t xml:space="preserve"> screen displays upon the successful submission of the </w:t>
            </w:r>
            <w:r w:rsidR="039F4F01" w:rsidRPr="2E2F0049">
              <w:rPr>
                <w:rFonts w:eastAsia="Times New Roman" w:cs="Arial"/>
              </w:rPr>
              <w:t xml:space="preserve">CEL. </w:t>
            </w:r>
          </w:p>
          <w:p w14:paraId="606B441E" w14:textId="5446AF77" w:rsidR="00363208" w:rsidRPr="00975699" w:rsidRDefault="00363208" w:rsidP="00363208">
            <w:pPr>
              <w:spacing w:before="80" w:after="80"/>
              <w:rPr>
                <w:rFonts w:eastAsia="Times New Roman" w:cs="Arial"/>
              </w:rPr>
            </w:pPr>
          </w:p>
        </w:tc>
      </w:tr>
    </w:tbl>
    <w:p w14:paraId="1A493A47" w14:textId="76573806" w:rsidR="00904F31" w:rsidRPr="006A5CCA" w:rsidRDefault="00904F31" w:rsidP="002A695E">
      <w:pPr>
        <w:pStyle w:val="Heading2"/>
      </w:pPr>
      <w:bookmarkStart w:id="35" w:name="_Toc176248487"/>
      <w:r w:rsidRPr="006A5CCA">
        <w:t>What t</w:t>
      </w:r>
      <w:r w:rsidR="00965134" w:rsidRPr="006A5CCA">
        <w:t>o</w:t>
      </w:r>
      <w:r w:rsidRPr="006A5CCA">
        <w:t xml:space="preserve"> Expect</w:t>
      </w:r>
      <w:bookmarkEnd w:id="35"/>
    </w:p>
    <w:p w14:paraId="626124FA" w14:textId="3A5DBEAD" w:rsidR="00E0259C" w:rsidRDefault="00D165E1" w:rsidP="00E0259C">
      <w:pPr>
        <w:rPr>
          <w:rFonts w:eastAsia="Arial" w:cs="Arial"/>
        </w:rPr>
      </w:pPr>
      <w:r w:rsidRPr="00837676">
        <w:rPr>
          <w:rFonts w:cs="Arial"/>
          <w:noProof/>
        </w:rPr>
        <w:drawing>
          <wp:anchor distT="0" distB="0" distL="114300" distR="114300" simplePos="0" relativeHeight="251658370" behindDoc="0" locked="0" layoutInCell="1" allowOverlap="1" wp14:anchorId="4EE73250" wp14:editId="04FA082E">
            <wp:simplePos x="0" y="0"/>
            <wp:positionH relativeFrom="column">
              <wp:posOffset>793750</wp:posOffset>
            </wp:positionH>
            <wp:positionV relativeFrom="paragraph">
              <wp:posOffset>1016000</wp:posOffset>
            </wp:positionV>
            <wp:extent cx="4086225" cy="4924425"/>
            <wp:effectExtent l="19050" t="19050" r="28575" b="28575"/>
            <wp:wrapTopAndBottom/>
            <wp:docPr id="143" name="Picture 143" descr="Graphical user interface, text, application, emai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referRelativeResize="0">
                      <a:picLocks noChangeAspect="1"/>
                    </pic:cNvPicPr>
                  </pic:nvPicPr>
                  <pic:blipFill rotWithShape="1">
                    <a:blip r:embed="rId76" cstate="print">
                      <a:extLst>
                        <a:ext uri="{28A0092B-C50C-407E-A947-70E740481C1C}">
                          <a14:useLocalDpi xmlns:a14="http://schemas.microsoft.com/office/drawing/2010/main" val="0"/>
                        </a:ext>
                      </a:extLst>
                    </a:blip>
                    <a:srcRect l="15926" r="14629"/>
                    <a:stretch/>
                  </pic:blipFill>
                  <pic:spPr bwMode="auto">
                    <a:xfrm>
                      <a:off x="0" y="0"/>
                      <a:ext cx="4086225" cy="4924425"/>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259C" w:rsidRPr="00837676">
        <w:rPr>
          <w:rFonts w:cs="Arial"/>
        </w:rPr>
        <w:t>The What to Expect page is the start of the CEL application process. This screen provides an overview of the application process, privacy information, and lets users know what information they will need to complete their application. Users are navigated to this page after selecting the New Application button from their account home page.</w:t>
      </w:r>
      <w:r w:rsidR="00E0259C" w:rsidRPr="2E2F0049">
        <w:rPr>
          <w:rFonts w:eastAsia="Arial" w:cs="Arial"/>
        </w:rPr>
        <w:t xml:space="preserve"> </w:t>
      </w:r>
    </w:p>
    <w:p w14:paraId="17C2DBFF" w14:textId="0D238C06" w:rsidR="001E05D3" w:rsidRPr="002A26D1" w:rsidRDefault="00E0259C" w:rsidP="002F63AE">
      <w:pPr>
        <w:rPr>
          <w:rFonts w:cs="Arial"/>
          <w:b/>
          <w:bCs/>
          <w:i/>
          <w:iCs/>
        </w:rPr>
      </w:pPr>
      <w:r w:rsidRPr="002A26D1">
        <w:rPr>
          <w:rFonts w:cs="Arial"/>
          <w:b/>
          <w:bCs/>
        </w:rPr>
        <w:t>Note</w:t>
      </w:r>
      <w:r w:rsidRPr="002A26D1">
        <w:rPr>
          <w:rFonts w:cs="Arial"/>
          <w:b/>
          <w:bCs/>
          <w:i/>
          <w:iCs/>
        </w:rPr>
        <w:t xml:space="preserve">: </w:t>
      </w:r>
      <w:r w:rsidR="36F85D15" w:rsidRPr="002A26D1">
        <w:rPr>
          <w:rFonts w:cs="Arial"/>
          <w:b/>
          <w:bCs/>
          <w:i/>
          <w:iCs/>
        </w:rPr>
        <w:t>U</w:t>
      </w:r>
      <w:r w:rsidRPr="002A26D1">
        <w:rPr>
          <w:rStyle w:val="NoteChar"/>
          <w:b/>
          <w:bCs/>
        </w:rPr>
        <w:t xml:space="preserve">sers will </w:t>
      </w:r>
      <w:r w:rsidR="007A6E2E" w:rsidRPr="002A26D1">
        <w:rPr>
          <w:rStyle w:val="NoteChar"/>
          <w:b/>
          <w:bCs/>
        </w:rPr>
        <w:t>review</w:t>
      </w:r>
      <w:r w:rsidRPr="002A26D1">
        <w:rPr>
          <w:rStyle w:val="NoteChar"/>
          <w:b/>
          <w:bCs/>
        </w:rPr>
        <w:t xml:space="preserve"> this screen and </w:t>
      </w:r>
      <w:r w:rsidR="00EE43AA" w:rsidRPr="002A26D1">
        <w:rPr>
          <w:rStyle w:val="NoteChar"/>
          <w:b/>
          <w:bCs/>
        </w:rPr>
        <w:t xml:space="preserve">then </w:t>
      </w:r>
      <w:r w:rsidR="007A6E2E" w:rsidRPr="002A26D1">
        <w:rPr>
          <w:rStyle w:val="NoteChar"/>
          <w:b/>
          <w:bCs/>
        </w:rPr>
        <w:t xml:space="preserve">click Next to </w:t>
      </w:r>
      <w:r w:rsidRPr="002A26D1">
        <w:rPr>
          <w:rStyle w:val="NoteChar"/>
          <w:b/>
          <w:bCs/>
        </w:rPr>
        <w:t>go directly to the General Questions screen.</w:t>
      </w:r>
    </w:p>
    <w:p w14:paraId="2A69234F" w14:textId="555575DA" w:rsidR="007A19D1" w:rsidRPr="00BA6761" w:rsidRDefault="007A19D1" w:rsidP="002A695E">
      <w:pPr>
        <w:pStyle w:val="Heading2"/>
      </w:pPr>
      <w:bookmarkStart w:id="36" w:name="_Toc176248488"/>
      <w:bookmarkStart w:id="37" w:name="_Toc98451489"/>
      <w:r w:rsidRPr="00BA6761">
        <w:lastRenderedPageBreak/>
        <w:t>General Questions</w:t>
      </w:r>
      <w:bookmarkEnd w:id="36"/>
    </w:p>
    <w:p w14:paraId="21A55D3B" w14:textId="63583256" w:rsidR="005541E7" w:rsidRDefault="00277673" w:rsidP="007A19D1">
      <w:r w:rsidRPr="00BA6761">
        <w:t xml:space="preserve">The General Questions screen captures the </w:t>
      </w:r>
      <w:r w:rsidR="001952DC" w:rsidRPr="00BA6761">
        <w:t>overall purpose of the certification</w:t>
      </w:r>
      <w:r w:rsidR="00FE4575" w:rsidRPr="00BA6761">
        <w:t xml:space="preserve"> and also </w:t>
      </w:r>
      <w:r w:rsidR="00820BC8" w:rsidRPr="00BA6761">
        <w:t>requests information on whether</w:t>
      </w:r>
      <w:r w:rsidR="00702571" w:rsidRPr="00BA6761">
        <w:t xml:space="preserve"> the applicant applied for their FBI Criminal History Background Check. </w:t>
      </w:r>
    </w:p>
    <w:p w14:paraId="49900773" w14:textId="2DCBD55A" w:rsidR="00027FC1" w:rsidRPr="009C2A69" w:rsidRDefault="00605702" w:rsidP="00AD5D0B">
      <w:pPr>
        <w:pStyle w:val="ListParagraph"/>
        <w:numPr>
          <w:ilvl w:val="0"/>
          <w:numId w:val="41"/>
        </w:numPr>
      </w:pPr>
      <w:r w:rsidRPr="009C2A69">
        <w:t>Complete the Purpose of Certification section.</w:t>
      </w:r>
    </w:p>
    <w:p w14:paraId="22B44F45" w14:textId="5347AEF0" w:rsidR="007A19D1" w:rsidRDefault="00605702" w:rsidP="00AD5D0B">
      <w:pPr>
        <w:pStyle w:val="ListParagraph"/>
        <w:numPr>
          <w:ilvl w:val="0"/>
          <w:numId w:val="41"/>
        </w:numPr>
      </w:pPr>
      <w:r w:rsidRPr="009C2A69">
        <w:t xml:space="preserve">If </w:t>
      </w:r>
      <w:r w:rsidR="00FB3067" w:rsidRPr="009C2A69">
        <w:t xml:space="preserve">the </w:t>
      </w:r>
      <w:r w:rsidRPr="009C2A69">
        <w:t xml:space="preserve">applicant applied for the </w:t>
      </w:r>
      <w:r w:rsidR="00FB3067" w:rsidRPr="009C2A69">
        <w:t>FBI Criminal History Background Check</w:t>
      </w:r>
      <w:r w:rsidRPr="009C2A69">
        <w:t xml:space="preserve">, </w:t>
      </w:r>
      <w:r w:rsidR="004A3546">
        <w:t>select</w:t>
      </w:r>
      <w:r w:rsidRPr="009C2A69">
        <w:t xml:space="preserve"> the </w:t>
      </w:r>
      <w:r w:rsidRPr="004A3546">
        <w:rPr>
          <w:b/>
          <w:bCs/>
        </w:rPr>
        <w:t>Yes</w:t>
      </w:r>
      <w:r w:rsidRPr="009C2A69">
        <w:t xml:space="preserve"> radio button, and enter the FBI Clearance ID number.</w:t>
      </w:r>
      <w:r w:rsidR="00F76047">
        <w:t xml:space="preserve"> Please provide the UE ID </w:t>
      </w:r>
      <w:r w:rsidR="0014723C">
        <w:rPr>
          <w:rFonts w:ascii="Roboto" w:hAnsi="Roboto"/>
          <w:color w:val="474747"/>
          <w:shd w:val="clear" w:color="auto" w:fill="FFFFFF"/>
        </w:rPr>
        <w:t>assigned at the time of the FBI check request in the</w:t>
      </w:r>
      <w:r w:rsidR="0014723C">
        <w:rPr>
          <w:rFonts w:eastAsia="Times New Roman" w:cs="Arial"/>
        </w:rPr>
        <w:t xml:space="preserve"> FBI Clearance ID space.</w:t>
      </w:r>
    </w:p>
    <w:p w14:paraId="37828B2E" w14:textId="7FE61145" w:rsidR="00CC65F1" w:rsidRDefault="004A3546" w:rsidP="00AD5D0B">
      <w:pPr>
        <w:pStyle w:val="ListParagraph"/>
        <w:numPr>
          <w:ilvl w:val="0"/>
          <w:numId w:val="41"/>
        </w:numPr>
      </w:pPr>
      <w:r>
        <w:t>Select</w:t>
      </w:r>
      <w:r w:rsidR="00A97375" w:rsidRPr="009C2A69">
        <w:t xml:space="preserve"> </w:t>
      </w:r>
      <w:r w:rsidR="00A97375" w:rsidRPr="004A3546">
        <w:rPr>
          <w:b/>
          <w:bCs/>
        </w:rPr>
        <w:t>Next</w:t>
      </w:r>
      <w:r>
        <w:t xml:space="preserve"> button</w:t>
      </w:r>
      <w:r w:rsidR="00A97375" w:rsidRPr="009C2A69">
        <w:t>.</w:t>
      </w:r>
    </w:p>
    <w:p w14:paraId="1A2A85D1" w14:textId="357AA1E5" w:rsidR="00C10D58" w:rsidRPr="00865DE5" w:rsidRDefault="00CC65F1" w:rsidP="00CC65F1">
      <w:pPr>
        <w:rPr>
          <w:i/>
          <w:iCs/>
        </w:rPr>
      </w:pPr>
      <w:r w:rsidRPr="002A26D1">
        <w:rPr>
          <w:b/>
          <w:bCs/>
        </w:rPr>
        <w:t xml:space="preserve">Note: </w:t>
      </w:r>
      <w:r w:rsidR="006112A5" w:rsidRPr="002A26D1">
        <w:rPr>
          <w:b/>
          <w:bCs/>
          <w:i/>
          <w:iCs/>
        </w:rPr>
        <w:t xml:space="preserve">If the applicant has not applied for FBI Criminal history Background </w:t>
      </w:r>
      <w:r w:rsidR="00E5332C" w:rsidRPr="002A26D1">
        <w:rPr>
          <w:b/>
          <w:bCs/>
          <w:i/>
          <w:iCs/>
        </w:rPr>
        <w:t xml:space="preserve">select No. </w:t>
      </w:r>
      <w:r w:rsidR="004104CB" w:rsidRPr="002A26D1">
        <w:rPr>
          <w:b/>
          <w:bCs/>
          <w:i/>
          <w:iCs/>
        </w:rPr>
        <w:t xml:space="preserve">The applicant must submit their FBI Clearance ID number before or after submitting the CELS application. </w:t>
      </w:r>
      <w:r w:rsidR="00FF67B5" w:rsidRPr="002A26D1">
        <w:rPr>
          <w:b/>
          <w:bCs/>
          <w:i/>
          <w:iCs/>
        </w:rPr>
        <w:t xml:space="preserve">The </w:t>
      </w:r>
      <w:r w:rsidR="004104CB" w:rsidRPr="002A26D1">
        <w:rPr>
          <w:b/>
          <w:bCs/>
          <w:i/>
          <w:iCs/>
        </w:rPr>
        <w:t xml:space="preserve">FBI Clearance ID number must be </w:t>
      </w:r>
      <w:r w:rsidR="002E7DE1" w:rsidRPr="002A26D1">
        <w:rPr>
          <w:b/>
          <w:bCs/>
          <w:i/>
          <w:iCs/>
        </w:rPr>
        <w:t xml:space="preserve">provided </w:t>
      </w:r>
      <w:r w:rsidR="004104CB" w:rsidRPr="002A26D1">
        <w:rPr>
          <w:b/>
          <w:bCs/>
          <w:i/>
          <w:iCs/>
        </w:rPr>
        <w:t xml:space="preserve">within </w:t>
      </w:r>
      <w:r w:rsidR="00A4634B" w:rsidRPr="002A26D1">
        <w:rPr>
          <w:b/>
          <w:bCs/>
          <w:i/>
          <w:iCs/>
        </w:rPr>
        <w:t>45</w:t>
      </w:r>
      <w:r w:rsidR="004104CB" w:rsidRPr="002A26D1">
        <w:rPr>
          <w:b/>
          <w:bCs/>
          <w:i/>
          <w:iCs/>
        </w:rPr>
        <w:t xml:space="preserve"> days of submitting the CELS application.</w:t>
      </w:r>
    </w:p>
    <w:p w14:paraId="3408DB44" w14:textId="3CA1ABB4" w:rsidR="00ED551F" w:rsidRPr="00CC65F1" w:rsidRDefault="003E0582" w:rsidP="00CC65F1">
      <w:r w:rsidRPr="002A26D1">
        <w:rPr>
          <w:b/>
          <w:bCs/>
          <w:noProof/>
        </w:rPr>
        <mc:AlternateContent>
          <mc:Choice Requires="wps">
            <w:drawing>
              <wp:anchor distT="0" distB="0" distL="114300" distR="114300" simplePos="0" relativeHeight="251658324" behindDoc="0" locked="0" layoutInCell="1" allowOverlap="1" wp14:anchorId="0B8BAA42" wp14:editId="43DC84B2">
                <wp:simplePos x="0" y="0"/>
                <wp:positionH relativeFrom="column">
                  <wp:posOffset>439420</wp:posOffset>
                </wp:positionH>
                <wp:positionV relativeFrom="paragraph">
                  <wp:posOffset>2596354</wp:posOffset>
                </wp:positionV>
                <wp:extent cx="2789555" cy="673100"/>
                <wp:effectExtent l="19050" t="19050" r="10795" b="12700"/>
                <wp:wrapNone/>
                <wp:docPr id="238" name="Rectangle 238"/>
                <wp:cNvGraphicFramePr/>
                <a:graphic xmlns:a="http://schemas.openxmlformats.org/drawingml/2006/main">
                  <a:graphicData uri="http://schemas.microsoft.com/office/word/2010/wordprocessingShape">
                    <wps:wsp>
                      <wps:cNvSpPr/>
                      <wps:spPr>
                        <a:xfrm>
                          <a:off x="0" y="0"/>
                          <a:ext cx="2789555" cy="6731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E6597" id="Rectangle 238" o:spid="_x0000_s1026" style="position:absolute;margin-left:34.6pt;margin-top:204.45pt;width:219.65pt;height:53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" filled="f" strokecolor="red" strokeweight="3pt"/>
            </w:pict>
          </mc:Fallback>
        </mc:AlternateContent>
      </w:r>
      <w:r w:rsidRPr="002A26D1">
        <w:rPr>
          <w:b/>
          <w:bCs/>
          <w:noProof/>
        </w:rPr>
        <w:drawing>
          <wp:anchor distT="0" distB="0" distL="114300" distR="114300" simplePos="0" relativeHeight="251658298" behindDoc="0" locked="0" layoutInCell="1" allowOverlap="1" wp14:anchorId="6B96D364" wp14:editId="3B11F470">
            <wp:simplePos x="0" y="0"/>
            <wp:positionH relativeFrom="column">
              <wp:posOffset>34925</wp:posOffset>
            </wp:positionH>
            <wp:positionV relativeFrom="paragraph">
              <wp:posOffset>509450</wp:posOffset>
            </wp:positionV>
            <wp:extent cx="5587365" cy="3190875"/>
            <wp:effectExtent l="0" t="0" r="0" b="9525"/>
            <wp:wrapTopAndBottom/>
            <wp:docPr id="223" name="Picture 2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Graphical user interface, text, application, email&#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5587365" cy="3190875"/>
                    </a:xfrm>
                    <a:prstGeom prst="rect">
                      <a:avLst/>
                    </a:prstGeom>
                  </pic:spPr>
                </pic:pic>
              </a:graphicData>
            </a:graphic>
            <wp14:sizeRelH relativeFrom="margin">
              <wp14:pctWidth>0</wp14:pctWidth>
            </wp14:sizeRelH>
            <wp14:sizeRelV relativeFrom="margin">
              <wp14:pctHeight>0</wp14:pctHeight>
            </wp14:sizeRelV>
          </wp:anchor>
        </w:drawing>
      </w:r>
      <w:r w:rsidR="00D165E1" w:rsidRPr="00D43340">
        <w:rPr>
          <w:rFonts w:eastAsia="Arial" w:cs="Arial"/>
          <w:color w:val="000000" w:themeColor="text1"/>
        </w:rPr>
        <w:t xml:space="preserve">An e-mail notification </w:t>
      </w:r>
      <w:r w:rsidR="003150E9">
        <w:rPr>
          <w:rFonts w:eastAsia="Arial" w:cs="Arial"/>
          <w:color w:val="000000" w:themeColor="text1"/>
        </w:rPr>
        <w:t>will be</w:t>
      </w:r>
      <w:r w:rsidR="00D165E1" w:rsidRPr="00D43340">
        <w:rPr>
          <w:rFonts w:eastAsia="Arial" w:cs="Arial"/>
          <w:color w:val="000000" w:themeColor="text1"/>
        </w:rPr>
        <w:t xml:space="preserve"> sent to the Provider’s email account if the Applicant has not applied for any FBI clearance </w:t>
      </w:r>
      <w:r w:rsidR="00CB6661" w:rsidRPr="00D43340">
        <w:rPr>
          <w:rFonts w:eastAsia="Arial" w:cs="Arial"/>
          <w:color w:val="000000" w:themeColor="text1"/>
        </w:rPr>
        <w:t>(</w:t>
      </w:r>
      <w:r w:rsidR="00D165E1" w:rsidRPr="00D43340">
        <w:rPr>
          <w:rFonts w:eastAsia="Arial" w:cs="Arial"/>
          <w:color w:val="000000" w:themeColor="text1"/>
        </w:rPr>
        <w:t>if they selected “</w:t>
      </w:r>
      <w:r w:rsidR="00D165E1" w:rsidRPr="00D43340">
        <w:rPr>
          <w:rFonts w:eastAsia="Arial" w:cs="Arial"/>
          <w:b/>
          <w:bCs/>
          <w:color w:val="000000" w:themeColor="text1"/>
        </w:rPr>
        <w:t>No</w:t>
      </w:r>
      <w:r w:rsidR="00D165E1" w:rsidRPr="00D43340">
        <w:rPr>
          <w:rFonts w:eastAsia="Arial" w:cs="Arial"/>
          <w:color w:val="000000" w:themeColor="text1"/>
        </w:rPr>
        <w:t xml:space="preserve">” to the FBI </w:t>
      </w:r>
      <w:r w:rsidR="009B44F9" w:rsidRPr="00D43340">
        <w:rPr>
          <w:rFonts w:eastAsia="Arial" w:cs="Arial"/>
          <w:color w:val="000000" w:themeColor="text1"/>
        </w:rPr>
        <w:t xml:space="preserve">Criminal History </w:t>
      </w:r>
      <w:r w:rsidR="00D165E1" w:rsidRPr="00D43340">
        <w:rPr>
          <w:rFonts w:eastAsia="Arial" w:cs="Arial"/>
          <w:color w:val="000000" w:themeColor="text1"/>
        </w:rPr>
        <w:t>question</w:t>
      </w:r>
      <w:r w:rsidR="00CB6661" w:rsidRPr="00D43340">
        <w:rPr>
          <w:rFonts w:eastAsia="Arial" w:cs="Arial"/>
          <w:color w:val="000000" w:themeColor="text1"/>
        </w:rPr>
        <w:t>)</w:t>
      </w:r>
      <w:r w:rsidR="00D165E1" w:rsidRPr="00D43340">
        <w:rPr>
          <w:rFonts w:eastAsia="Arial" w:cs="Arial"/>
          <w:color w:val="000000" w:themeColor="text1"/>
        </w:rPr>
        <w:t>.</w:t>
      </w:r>
    </w:p>
    <w:p w14:paraId="5D00CC32" w14:textId="3E4BC530" w:rsidR="00D77E65" w:rsidRPr="001E5B4F" w:rsidRDefault="00D77E65" w:rsidP="00ED551F">
      <w:pPr>
        <w:pStyle w:val="Heading2"/>
        <w:spacing w:before="0"/>
      </w:pPr>
      <w:bookmarkStart w:id="38" w:name="_Toc176248489"/>
      <w:r w:rsidRPr="001E5B4F">
        <w:t>Applicant Demographic Information</w:t>
      </w:r>
      <w:bookmarkEnd w:id="37"/>
      <w:bookmarkEnd w:id="38"/>
    </w:p>
    <w:p w14:paraId="721B58EA" w14:textId="5E3EC655" w:rsidR="00D77E65" w:rsidRDefault="00D77E65" w:rsidP="00D77E65">
      <w:pPr>
        <w:rPr>
          <w:rFonts w:eastAsia="Times" w:cs="Arial"/>
        </w:rPr>
      </w:pPr>
      <w:r w:rsidRPr="00837676">
        <w:rPr>
          <w:rFonts w:eastAsia="Times" w:cs="Arial"/>
        </w:rPr>
        <w:t xml:space="preserve">The Applicant Demographic Screen captures details about the applicant, including </w:t>
      </w:r>
      <w:r w:rsidR="00345D55">
        <w:rPr>
          <w:rFonts w:eastAsia="Times" w:cs="Arial"/>
        </w:rPr>
        <w:t>any p</w:t>
      </w:r>
      <w:r w:rsidRPr="00837676">
        <w:rPr>
          <w:rFonts w:eastAsia="Times" w:cs="Arial"/>
        </w:rPr>
        <w:t xml:space="preserve">revious </w:t>
      </w:r>
      <w:r w:rsidR="00345D55">
        <w:rPr>
          <w:rFonts w:eastAsia="Times" w:cs="Arial"/>
        </w:rPr>
        <w:t>n</w:t>
      </w:r>
      <w:r w:rsidRPr="00837676">
        <w:rPr>
          <w:rFonts w:eastAsia="Times" w:cs="Arial"/>
        </w:rPr>
        <w:t xml:space="preserve">ames the applicant </w:t>
      </w:r>
      <w:r w:rsidR="00345D55">
        <w:rPr>
          <w:rFonts w:eastAsia="Times" w:cs="Arial"/>
        </w:rPr>
        <w:t>may have</w:t>
      </w:r>
      <w:r w:rsidRPr="00837676">
        <w:rPr>
          <w:rFonts w:eastAsia="Times" w:cs="Arial"/>
        </w:rPr>
        <w:t xml:space="preserve"> </w:t>
      </w:r>
      <w:r w:rsidR="00A26506">
        <w:rPr>
          <w:rFonts w:eastAsia="Times" w:cs="Arial"/>
        </w:rPr>
        <w:t>used</w:t>
      </w:r>
      <w:r w:rsidRPr="00837676">
        <w:rPr>
          <w:rFonts w:eastAsia="Times" w:cs="Arial"/>
        </w:rPr>
        <w:t>.</w:t>
      </w:r>
    </w:p>
    <w:p w14:paraId="5D5C0059" w14:textId="324C90EE" w:rsidR="00C170A6" w:rsidRPr="00F67EEE" w:rsidRDefault="00B769B1" w:rsidP="00AD5D0B">
      <w:pPr>
        <w:pStyle w:val="ListParagraph"/>
        <w:numPr>
          <w:ilvl w:val="0"/>
          <w:numId w:val="21"/>
        </w:numPr>
      </w:pPr>
      <w:r w:rsidRPr="00F67EEE">
        <w:t>Complete the required fields</w:t>
      </w:r>
      <w:r w:rsidR="00106C77" w:rsidRPr="00F67EEE">
        <w:t xml:space="preserve"> for First and Last Name, Date of Birth, Gender, and Social Security Number</w:t>
      </w:r>
      <w:r w:rsidR="00327D51" w:rsidRPr="00F67EEE">
        <w:t>.</w:t>
      </w:r>
    </w:p>
    <w:p w14:paraId="3E60CA09" w14:textId="64B0D248" w:rsidR="00B03714" w:rsidRDefault="00FE0099" w:rsidP="00AD5D0B">
      <w:pPr>
        <w:pStyle w:val="ListParagraph"/>
        <w:numPr>
          <w:ilvl w:val="0"/>
          <w:numId w:val="21"/>
        </w:numPr>
      </w:pPr>
      <w:r w:rsidRPr="00C16995">
        <w:rPr>
          <w:rFonts w:cs="Arial"/>
          <w:noProof/>
        </w:rPr>
        <mc:AlternateContent>
          <mc:Choice Requires="wps">
            <w:drawing>
              <wp:anchor distT="0" distB="0" distL="114300" distR="114300" simplePos="0" relativeHeight="251658373" behindDoc="0" locked="0" layoutInCell="1" allowOverlap="1" wp14:anchorId="14B13619" wp14:editId="6A3CEA49">
                <wp:simplePos x="0" y="0"/>
                <wp:positionH relativeFrom="column">
                  <wp:posOffset>2130729</wp:posOffset>
                </wp:positionH>
                <wp:positionV relativeFrom="paragraph">
                  <wp:posOffset>3821651</wp:posOffset>
                </wp:positionV>
                <wp:extent cx="1438271" cy="487052"/>
                <wp:effectExtent l="57150" t="114300" r="0" b="255905"/>
                <wp:wrapNone/>
                <wp:docPr id="311" name="Arrow: Curved Down 311"/>
                <wp:cNvGraphicFramePr/>
                <a:graphic xmlns:a="http://schemas.openxmlformats.org/drawingml/2006/main">
                  <a:graphicData uri="http://schemas.microsoft.com/office/word/2010/wordprocessingShape">
                    <wps:wsp>
                      <wps:cNvSpPr/>
                      <wps:spPr>
                        <a:xfrm rot="1459952">
                          <a:off x="0" y="0"/>
                          <a:ext cx="1438271" cy="487052"/>
                        </a:xfrm>
                        <a:prstGeom prst="curved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67752" id="Arrow: Curved Down 311" o:spid="_x0000_s1026" type="#_x0000_t105" style="position:absolute;margin-left:167.75pt;margin-top:300.9pt;width:113.25pt;height:38.35pt;rotation:1594657fd;z-index:251658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" adj="17943,20686,16200" fillcolor="red" strokecolor="#1f3763 [1604]" strokeweight="1pt"/>
            </w:pict>
          </mc:Fallback>
        </mc:AlternateContent>
      </w:r>
      <w:r w:rsidR="008B7894" w:rsidRPr="00C16995">
        <w:rPr>
          <w:rFonts w:cs="Arial"/>
          <w:noProof/>
        </w:rPr>
        <mc:AlternateContent>
          <mc:Choice Requires="wps">
            <w:drawing>
              <wp:anchor distT="0" distB="0" distL="114300" distR="114300" simplePos="0" relativeHeight="251658372" behindDoc="0" locked="0" layoutInCell="1" allowOverlap="1" wp14:anchorId="01D196A2" wp14:editId="2B1F4C11">
                <wp:simplePos x="0" y="0"/>
                <wp:positionH relativeFrom="column">
                  <wp:posOffset>1247775</wp:posOffset>
                </wp:positionH>
                <wp:positionV relativeFrom="paragraph">
                  <wp:posOffset>3889375</wp:posOffset>
                </wp:positionV>
                <wp:extent cx="676275" cy="142875"/>
                <wp:effectExtent l="0" t="0" r="28575" b="28575"/>
                <wp:wrapNone/>
                <wp:docPr id="310" name="Rectangle 310"/>
                <wp:cNvGraphicFramePr/>
                <a:graphic xmlns:a="http://schemas.openxmlformats.org/drawingml/2006/main">
                  <a:graphicData uri="http://schemas.microsoft.com/office/word/2010/wordprocessingShape">
                    <wps:wsp>
                      <wps:cNvSpPr/>
                      <wps:spPr>
                        <a:xfrm>
                          <a:off x="0" y="0"/>
                          <a:ext cx="676275" cy="1428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BBE37E" id="Rectangle 310" o:spid="_x0000_s1026" style="position:absolute;margin-left:98.25pt;margin-top:306.25pt;width:53.25pt;height:11.25pt;z-index:2516583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" filled="f" strokecolor="red" strokeweight="1.5pt"/>
            </w:pict>
          </mc:Fallback>
        </mc:AlternateContent>
      </w:r>
      <w:r w:rsidR="001956D7" w:rsidRPr="00C16995">
        <w:t xml:space="preserve">If the applicant </w:t>
      </w:r>
      <w:r w:rsidR="00D53BE3" w:rsidRPr="00C16995">
        <w:t>has used a previous name</w:t>
      </w:r>
      <w:r w:rsidR="00341322" w:rsidRPr="00C16995">
        <w:t xml:space="preserve"> or alias</w:t>
      </w:r>
      <w:r w:rsidR="00D53BE3" w:rsidRPr="00C16995">
        <w:t>, c</w:t>
      </w:r>
      <w:r w:rsidR="00B03714" w:rsidRPr="00C16995">
        <w:t xml:space="preserve">lick the </w:t>
      </w:r>
      <w:r w:rsidR="00B03714" w:rsidRPr="002E42CD">
        <w:rPr>
          <w:b/>
          <w:bCs/>
        </w:rPr>
        <w:t>Add Previous Name</w:t>
      </w:r>
      <w:r w:rsidR="00B03714" w:rsidRPr="00C16995">
        <w:t xml:space="preserve"> </w:t>
      </w:r>
      <w:r w:rsidR="000C270D" w:rsidRPr="00C16995">
        <w:t>button,</w:t>
      </w:r>
      <w:r w:rsidR="00B83EB4" w:rsidRPr="00C16995">
        <w:t xml:space="preserve"> </w:t>
      </w:r>
      <w:r w:rsidR="00B03714" w:rsidRPr="00C16995">
        <w:t xml:space="preserve">and complete the </w:t>
      </w:r>
      <w:r w:rsidR="00E8022C" w:rsidRPr="00C16995">
        <w:t xml:space="preserve">required name information. Otherwise, </w:t>
      </w:r>
      <w:r w:rsidR="00E34C80">
        <w:t>select</w:t>
      </w:r>
      <w:r w:rsidR="00E33816" w:rsidRPr="00C16995">
        <w:t xml:space="preserve"> the </w:t>
      </w:r>
      <w:r w:rsidR="00E33816" w:rsidRPr="002E42CD">
        <w:rPr>
          <w:b/>
          <w:bCs/>
        </w:rPr>
        <w:t>No Previous Names Used Since 1975</w:t>
      </w:r>
      <w:r w:rsidR="00E33816" w:rsidRPr="00C16995">
        <w:t xml:space="preserve"> checkbo</w:t>
      </w:r>
      <w:r w:rsidR="001956D7" w:rsidRPr="00C16995">
        <w:t xml:space="preserve">x. </w:t>
      </w:r>
    </w:p>
    <w:p w14:paraId="03449422" w14:textId="72771510" w:rsidR="00ED551F" w:rsidRPr="00C16995" w:rsidRDefault="007524CC" w:rsidP="00ED551F">
      <w:r>
        <w:rPr>
          <w:noProof/>
        </w:rPr>
        <w:lastRenderedPageBreak/>
        <mc:AlternateContent>
          <mc:Choice Requires="wps">
            <w:drawing>
              <wp:anchor distT="0" distB="0" distL="114300" distR="114300" simplePos="0" relativeHeight="251680990" behindDoc="0" locked="0" layoutInCell="1" allowOverlap="1" wp14:anchorId="5D6FF541" wp14:editId="1A1FF776">
                <wp:simplePos x="0" y="0"/>
                <wp:positionH relativeFrom="column">
                  <wp:posOffset>1298959</wp:posOffset>
                </wp:positionH>
                <wp:positionV relativeFrom="paragraph">
                  <wp:posOffset>3413509</wp:posOffset>
                </wp:positionV>
                <wp:extent cx="664238" cy="151772"/>
                <wp:effectExtent l="19050" t="19050" r="21590" b="19685"/>
                <wp:wrapNone/>
                <wp:docPr id="1217694100" name="Rectangle 1"/>
                <wp:cNvGraphicFramePr/>
                <a:graphic xmlns:a="http://schemas.openxmlformats.org/drawingml/2006/main">
                  <a:graphicData uri="http://schemas.microsoft.com/office/word/2010/wordprocessingShape">
                    <wps:wsp>
                      <wps:cNvSpPr/>
                      <wps:spPr>
                        <a:xfrm>
                          <a:off x="0" y="0"/>
                          <a:ext cx="664238" cy="151772"/>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667619" id="Rectangle 1" o:spid="_x0000_s1026" style="position:absolute;margin-left:102.3pt;margin-top:268.8pt;width:52.3pt;height:11.95pt;z-index:2516809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" filled="f" strokecolor="red" strokeweight="2.25pt"/>
            </w:pict>
          </mc:Fallback>
        </mc:AlternateContent>
      </w:r>
      <w:r w:rsidR="00ED551F" w:rsidRPr="002E42CD">
        <w:rPr>
          <w:noProof/>
        </w:rPr>
        <w:drawing>
          <wp:anchor distT="0" distB="0" distL="114300" distR="114300" simplePos="0" relativeHeight="251658406" behindDoc="0" locked="0" layoutInCell="1" allowOverlap="1" wp14:anchorId="77CA626A" wp14:editId="5185EBB4">
            <wp:simplePos x="0" y="0"/>
            <wp:positionH relativeFrom="margin">
              <wp:align>center</wp:align>
            </wp:positionH>
            <wp:positionV relativeFrom="page">
              <wp:posOffset>739030</wp:posOffset>
            </wp:positionV>
            <wp:extent cx="4410075" cy="3787775"/>
            <wp:effectExtent l="0" t="0" r="9525" b="3175"/>
            <wp:wrapTopAndBottom/>
            <wp:docPr id="308" name="Picture 30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Graphical user interface, text, application, email&#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4410075" cy="3787775"/>
                    </a:xfrm>
                    <a:prstGeom prst="rect">
                      <a:avLst/>
                    </a:prstGeom>
                  </pic:spPr>
                </pic:pic>
              </a:graphicData>
            </a:graphic>
          </wp:anchor>
        </w:drawing>
      </w:r>
    </w:p>
    <w:p w14:paraId="58C2F823" w14:textId="2987BBB6" w:rsidR="00727283" w:rsidRPr="00707CEC" w:rsidRDefault="00AD376D" w:rsidP="002E42CD">
      <w:pPr>
        <w:rPr>
          <w:rFonts w:cs="Arial"/>
        </w:rPr>
      </w:pPr>
      <w:r w:rsidRPr="002E42CD">
        <w:rPr>
          <w:noProof/>
        </w:rPr>
        <w:drawing>
          <wp:anchor distT="0" distB="0" distL="114300" distR="114300" simplePos="0" relativeHeight="251658371" behindDoc="0" locked="0" layoutInCell="1" allowOverlap="1" wp14:anchorId="2D1828E1" wp14:editId="566B7D80">
            <wp:simplePos x="0" y="0"/>
            <wp:positionH relativeFrom="margin">
              <wp:align>center</wp:align>
            </wp:positionH>
            <wp:positionV relativeFrom="paragraph">
              <wp:posOffset>4047738</wp:posOffset>
            </wp:positionV>
            <wp:extent cx="4114800" cy="1461135"/>
            <wp:effectExtent l="0" t="0" r="0" b="5715"/>
            <wp:wrapTopAndBottom/>
            <wp:docPr id="309" name="Picture 30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descr="Graphical user interface, text, application&#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4114800" cy="1461135"/>
                    </a:xfrm>
                    <a:prstGeom prst="rect">
                      <a:avLst/>
                    </a:prstGeom>
                  </pic:spPr>
                </pic:pic>
              </a:graphicData>
            </a:graphic>
          </wp:anchor>
        </w:drawing>
      </w:r>
      <w:r w:rsidR="00B83EB4" w:rsidRPr="00707CEC">
        <w:rPr>
          <w:rFonts w:cs="Arial"/>
        </w:rPr>
        <w:t xml:space="preserve">The Previous Name </w:t>
      </w:r>
      <w:r w:rsidR="00071605" w:rsidRPr="00707CEC">
        <w:rPr>
          <w:rFonts w:cs="Arial"/>
        </w:rPr>
        <w:t xml:space="preserve">information appears after </w:t>
      </w:r>
      <w:r w:rsidR="008E0304">
        <w:rPr>
          <w:rFonts w:cs="Arial"/>
        </w:rPr>
        <w:t>selecting</w:t>
      </w:r>
      <w:r w:rsidR="00071605" w:rsidRPr="00707CEC">
        <w:rPr>
          <w:rFonts w:cs="Arial"/>
        </w:rPr>
        <w:t xml:space="preserve"> the </w:t>
      </w:r>
      <w:r w:rsidR="00071605" w:rsidRPr="00707CEC">
        <w:rPr>
          <w:rFonts w:cs="Arial"/>
          <w:b/>
          <w:bCs/>
        </w:rPr>
        <w:t>Add Previous Name</w:t>
      </w:r>
      <w:r w:rsidR="00071605" w:rsidRPr="00707CEC">
        <w:rPr>
          <w:rFonts w:cs="Arial"/>
        </w:rPr>
        <w:t xml:space="preserve"> button.</w:t>
      </w:r>
      <w:r w:rsidR="00905A30" w:rsidRPr="00707CEC">
        <w:rPr>
          <w:noProof/>
        </w:rPr>
        <w:t xml:space="preserve"> </w:t>
      </w:r>
    </w:p>
    <w:p w14:paraId="159276EB" w14:textId="46435FF8" w:rsidR="00B73131" w:rsidRPr="00707CEC" w:rsidRDefault="00B73131">
      <w:pPr>
        <w:rPr>
          <w:rFonts w:cs="Arial"/>
        </w:rPr>
      </w:pPr>
      <w:r w:rsidRPr="00707CEC">
        <w:rPr>
          <w:rFonts w:cs="Arial"/>
        </w:rPr>
        <w:t>I</w:t>
      </w:r>
      <w:r w:rsidR="0008325F" w:rsidRPr="00707CEC">
        <w:rPr>
          <w:rFonts w:cs="Arial"/>
        </w:rPr>
        <w:t>f a</w:t>
      </w:r>
      <w:r w:rsidR="007315C7" w:rsidRPr="00707CEC">
        <w:rPr>
          <w:rFonts w:cs="Arial"/>
        </w:rPr>
        <w:t xml:space="preserve"> </w:t>
      </w:r>
      <w:r w:rsidR="0008325F" w:rsidRPr="00707CEC">
        <w:rPr>
          <w:rFonts w:cs="Arial"/>
        </w:rPr>
        <w:t xml:space="preserve">previous name is </w:t>
      </w:r>
      <w:r w:rsidR="00A44E6F" w:rsidRPr="00707CEC">
        <w:rPr>
          <w:rFonts w:cs="Arial"/>
        </w:rPr>
        <w:t xml:space="preserve">mistakenly entered, it can easily be </w:t>
      </w:r>
      <w:r w:rsidR="0071124F" w:rsidRPr="00707CEC">
        <w:rPr>
          <w:rFonts w:cs="Arial"/>
        </w:rPr>
        <w:t xml:space="preserve">deleted by clicking the </w:t>
      </w:r>
      <w:r w:rsidR="0071124F" w:rsidRPr="00707CEC">
        <w:rPr>
          <w:rFonts w:cs="Arial"/>
          <w:b/>
          <w:bCs/>
        </w:rPr>
        <w:t>Delete</w:t>
      </w:r>
      <w:r w:rsidR="0071124F" w:rsidRPr="00707CEC">
        <w:rPr>
          <w:rFonts w:cs="Arial"/>
        </w:rPr>
        <w:t xml:space="preserve"> button.</w:t>
      </w:r>
    </w:p>
    <w:p w14:paraId="4EEC75A8" w14:textId="49C245B9" w:rsidR="00727283" w:rsidRPr="00B92EC2" w:rsidRDefault="00B92EC2" w:rsidP="00AD5D0B">
      <w:pPr>
        <w:pStyle w:val="ListParagraph"/>
        <w:numPr>
          <w:ilvl w:val="0"/>
          <w:numId w:val="21"/>
        </w:numPr>
      </w:pPr>
      <w:r>
        <w:t>Select</w:t>
      </w:r>
      <w:r w:rsidR="00E43989" w:rsidRPr="00B92EC2">
        <w:t xml:space="preserve"> </w:t>
      </w:r>
      <w:r w:rsidR="00E43989" w:rsidRPr="00B92EC2">
        <w:rPr>
          <w:b/>
          <w:bCs/>
        </w:rPr>
        <w:t>Next</w:t>
      </w:r>
      <w:r>
        <w:t xml:space="preserve"> to continue.</w:t>
      </w:r>
    </w:p>
    <w:p w14:paraId="72991DBA" w14:textId="3A336966" w:rsidR="00E0259C" w:rsidRPr="001E5B4F" w:rsidRDefault="001E05D3" w:rsidP="002A695E">
      <w:pPr>
        <w:pStyle w:val="Heading2"/>
      </w:pPr>
      <w:r w:rsidRPr="009D16B2">
        <w:t xml:space="preserve"> </w:t>
      </w:r>
      <w:bookmarkStart w:id="39" w:name="_Toc176248490"/>
      <w:r w:rsidR="00F30F55" w:rsidRPr="001E5B4F">
        <w:t>Applicant Address Information</w:t>
      </w:r>
      <w:bookmarkEnd w:id="39"/>
    </w:p>
    <w:p w14:paraId="60ADD257" w14:textId="61A030E7" w:rsidR="002112FA" w:rsidRDefault="00F30F55" w:rsidP="00CF6804">
      <w:pPr>
        <w:spacing w:after="120"/>
        <w:rPr>
          <w:rFonts w:cs="Arial"/>
        </w:rPr>
      </w:pPr>
      <w:r w:rsidRPr="00837676">
        <w:rPr>
          <w:rFonts w:cs="Arial"/>
        </w:rPr>
        <w:t xml:space="preserve">The Applicant Address Information Screen captures details about the applicant’s current addresses as well as </w:t>
      </w:r>
      <w:r w:rsidR="008E6DB5">
        <w:rPr>
          <w:rFonts w:cs="Arial"/>
        </w:rPr>
        <w:t xml:space="preserve">any </w:t>
      </w:r>
      <w:r w:rsidR="00CB6855">
        <w:rPr>
          <w:rFonts w:cs="Arial"/>
        </w:rPr>
        <w:t>p</w:t>
      </w:r>
      <w:r w:rsidRPr="00837676">
        <w:rPr>
          <w:rFonts w:cs="Arial"/>
        </w:rPr>
        <w:t xml:space="preserve">revious </w:t>
      </w:r>
      <w:r w:rsidR="00CB6855">
        <w:rPr>
          <w:rFonts w:cs="Arial"/>
        </w:rPr>
        <w:t>a</w:t>
      </w:r>
      <w:r w:rsidRPr="00837676">
        <w:rPr>
          <w:rFonts w:cs="Arial"/>
        </w:rPr>
        <w:t>ddresses.</w:t>
      </w:r>
      <w:r w:rsidR="00201E25">
        <w:rPr>
          <w:rFonts w:cs="Arial"/>
        </w:rPr>
        <w:t xml:space="preserve"> </w:t>
      </w:r>
      <w:r w:rsidR="00B623B0">
        <w:rPr>
          <w:rFonts w:cs="Arial"/>
        </w:rPr>
        <w:t>T</w:t>
      </w:r>
      <w:r w:rsidR="00201E25" w:rsidRPr="00201E25">
        <w:rPr>
          <w:rFonts w:cs="Arial"/>
        </w:rPr>
        <w:t xml:space="preserve">his screen </w:t>
      </w:r>
      <w:r w:rsidR="004927F0">
        <w:rPr>
          <w:rFonts w:cs="Arial"/>
        </w:rPr>
        <w:t>captures the applicant’s</w:t>
      </w:r>
      <w:r w:rsidR="00201E25" w:rsidRPr="00201E25">
        <w:rPr>
          <w:rFonts w:cs="Arial"/>
        </w:rPr>
        <w:t xml:space="preserve"> home </w:t>
      </w:r>
      <w:r w:rsidR="00201E25" w:rsidRPr="00DC73E7">
        <w:rPr>
          <w:rFonts w:cs="Arial"/>
        </w:rPr>
        <w:t>address, mailing address and any previous addresses lived at since 1975.</w:t>
      </w:r>
    </w:p>
    <w:p w14:paraId="66886749" w14:textId="3B7598B8" w:rsidR="00975638" w:rsidRPr="00DC73E7" w:rsidRDefault="00523298" w:rsidP="00523298">
      <w:pPr>
        <w:pStyle w:val="Heading3"/>
      </w:pPr>
      <w:bookmarkStart w:id="40" w:name="_Toc176248491"/>
      <w:r>
        <w:t>Home Address Section</w:t>
      </w:r>
      <w:bookmarkEnd w:id="40"/>
    </w:p>
    <w:p w14:paraId="5D43196E" w14:textId="0D9F5503" w:rsidR="00E865BC" w:rsidRPr="00DC73E7" w:rsidRDefault="003E6C5A" w:rsidP="002E2677">
      <w:pPr>
        <w:pStyle w:val="ListParagraph"/>
        <w:numPr>
          <w:ilvl w:val="0"/>
          <w:numId w:val="10"/>
        </w:numPr>
        <w:spacing w:before="60" w:after="60"/>
        <w:contextualSpacing w:val="0"/>
        <w:rPr>
          <w:rFonts w:cs="Arial"/>
        </w:rPr>
      </w:pPr>
      <w:r w:rsidRPr="00DC73E7">
        <w:rPr>
          <w:rFonts w:cs="Arial"/>
        </w:rPr>
        <w:t xml:space="preserve">Complete the </w:t>
      </w:r>
      <w:r w:rsidR="0099550E" w:rsidRPr="00DC73E7">
        <w:rPr>
          <w:rFonts w:cs="Arial"/>
          <w:b/>
          <w:bCs/>
        </w:rPr>
        <w:t>Home Address</w:t>
      </w:r>
      <w:r w:rsidR="0099550E" w:rsidRPr="00DC73E7">
        <w:rPr>
          <w:rFonts w:cs="Arial"/>
        </w:rPr>
        <w:t xml:space="preserve"> fields.</w:t>
      </w:r>
    </w:p>
    <w:p w14:paraId="1BE7984D" w14:textId="693478DD" w:rsidR="0099550E" w:rsidRPr="00DC73E7" w:rsidRDefault="00CB6E26" w:rsidP="002E2677">
      <w:pPr>
        <w:pStyle w:val="ListParagraph"/>
        <w:numPr>
          <w:ilvl w:val="0"/>
          <w:numId w:val="10"/>
        </w:numPr>
        <w:spacing w:before="60" w:after="60"/>
        <w:contextualSpacing w:val="0"/>
        <w:rPr>
          <w:rFonts w:cs="Arial"/>
        </w:rPr>
      </w:pPr>
      <w:r>
        <w:rPr>
          <w:rFonts w:cs="Arial"/>
        </w:rPr>
        <w:t>Selec</w:t>
      </w:r>
      <w:r w:rsidR="007861DB">
        <w:rPr>
          <w:rFonts w:cs="Arial"/>
        </w:rPr>
        <w:t>t</w:t>
      </w:r>
      <w:r w:rsidR="0099550E" w:rsidRPr="00DC73E7">
        <w:rPr>
          <w:rFonts w:cs="Arial"/>
        </w:rPr>
        <w:t xml:space="preserve"> the </w:t>
      </w:r>
      <w:r w:rsidR="0099550E" w:rsidRPr="00DC73E7">
        <w:rPr>
          <w:rFonts w:cs="Arial"/>
          <w:b/>
          <w:bCs/>
        </w:rPr>
        <w:t>Validate Address</w:t>
      </w:r>
      <w:r w:rsidR="0099550E" w:rsidRPr="00DC73E7">
        <w:rPr>
          <w:rFonts w:cs="Arial"/>
        </w:rPr>
        <w:t xml:space="preserve"> button</w:t>
      </w:r>
      <w:r w:rsidR="00E63907" w:rsidRPr="00DC73E7">
        <w:rPr>
          <w:rFonts w:cs="Arial"/>
        </w:rPr>
        <w:t>.</w:t>
      </w:r>
    </w:p>
    <w:p w14:paraId="74CF9266" w14:textId="1595FA3F" w:rsidR="00CC4064" w:rsidRPr="007861DB" w:rsidRDefault="008E16DC" w:rsidP="002E2677">
      <w:pPr>
        <w:pStyle w:val="ListParagraph"/>
        <w:numPr>
          <w:ilvl w:val="0"/>
          <w:numId w:val="10"/>
        </w:numPr>
        <w:spacing w:before="60" w:after="60"/>
        <w:contextualSpacing w:val="0"/>
        <w:rPr>
          <w:rFonts w:cs="Arial"/>
        </w:rPr>
      </w:pPr>
      <w:r w:rsidRPr="00DC73E7">
        <w:rPr>
          <w:noProof/>
        </w:rPr>
        <w:lastRenderedPageBreak/>
        <w:drawing>
          <wp:anchor distT="0" distB="0" distL="114300" distR="114300" simplePos="0" relativeHeight="251658377" behindDoc="0" locked="0" layoutInCell="1" allowOverlap="1" wp14:anchorId="74366B29" wp14:editId="7DCCCE23">
            <wp:simplePos x="0" y="0"/>
            <wp:positionH relativeFrom="column">
              <wp:posOffset>3285656</wp:posOffset>
            </wp:positionH>
            <wp:positionV relativeFrom="paragraph">
              <wp:posOffset>2933424</wp:posOffset>
            </wp:positionV>
            <wp:extent cx="2201545" cy="1329055"/>
            <wp:effectExtent l="19050" t="19050" r="27305" b="2349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2201545" cy="1329055"/>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Pr="00DC73E7">
        <w:rPr>
          <w:noProof/>
        </w:rPr>
        <mc:AlternateContent>
          <mc:Choice Requires="wps">
            <w:drawing>
              <wp:anchor distT="0" distB="0" distL="114300" distR="114300" simplePos="0" relativeHeight="251658378" behindDoc="0" locked="0" layoutInCell="1" allowOverlap="1" wp14:anchorId="77E5A229" wp14:editId="6797A25F">
                <wp:simplePos x="0" y="0"/>
                <wp:positionH relativeFrom="column">
                  <wp:posOffset>3245817</wp:posOffset>
                </wp:positionH>
                <wp:positionV relativeFrom="paragraph">
                  <wp:posOffset>2299693</wp:posOffset>
                </wp:positionV>
                <wp:extent cx="1056640" cy="445770"/>
                <wp:effectExtent l="76200" t="76200" r="0" b="182880"/>
                <wp:wrapNone/>
                <wp:docPr id="151" name="Arrow: Curved Down 151"/>
                <wp:cNvGraphicFramePr/>
                <a:graphic xmlns:a="http://schemas.openxmlformats.org/drawingml/2006/main">
                  <a:graphicData uri="http://schemas.microsoft.com/office/word/2010/wordprocessingShape">
                    <wps:wsp>
                      <wps:cNvSpPr/>
                      <wps:spPr>
                        <a:xfrm rot="1459952">
                          <a:off x="0" y="0"/>
                          <a:ext cx="1056640" cy="445770"/>
                        </a:xfrm>
                        <a:prstGeom prst="curved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D81A1" id="Arrow: Curved Down 151" o:spid="_x0000_s1026" type="#_x0000_t105" style="position:absolute;margin-left:255.6pt;margin-top:181.1pt;width:83.2pt;height:35.1pt;rotation:1594657fd;z-index:251658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" adj="17044,20461,16200" fillcolor="red" strokecolor="#1f3763 [1604]" strokeweight="1pt"/>
            </w:pict>
          </mc:Fallback>
        </mc:AlternateContent>
      </w:r>
      <w:r w:rsidRPr="00DC73E7">
        <w:rPr>
          <w:noProof/>
        </w:rPr>
        <w:drawing>
          <wp:anchor distT="0" distB="0" distL="114300" distR="114300" simplePos="0" relativeHeight="251658244" behindDoc="0" locked="0" layoutInCell="1" allowOverlap="1" wp14:anchorId="6A30E65C" wp14:editId="2C145774">
            <wp:simplePos x="0" y="0"/>
            <wp:positionH relativeFrom="column">
              <wp:posOffset>317334</wp:posOffset>
            </wp:positionH>
            <wp:positionV relativeFrom="paragraph">
              <wp:posOffset>457531</wp:posOffset>
            </wp:positionV>
            <wp:extent cx="5287010" cy="4498340"/>
            <wp:effectExtent l="19050" t="19050" r="27940" b="16510"/>
            <wp:wrapTopAndBottom/>
            <wp:docPr id="157" name="Picture 15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Graphical user interface, text, application&#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5287010" cy="449834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E34F4F">
        <w:rPr>
          <w:rFonts w:cs="Arial"/>
        </w:rPr>
        <w:t>S</w:t>
      </w:r>
      <w:r w:rsidR="007861DB">
        <w:rPr>
          <w:rFonts w:cs="Arial"/>
        </w:rPr>
        <w:t>elect</w:t>
      </w:r>
      <w:r w:rsidR="0080089F" w:rsidRPr="00DC73E7">
        <w:rPr>
          <w:rFonts w:cs="Arial"/>
        </w:rPr>
        <w:t xml:space="preserve"> the </w:t>
      </w:r>
      <w:r w:rsidR="0080089F" w:rsidRPr="00DC73E7">
        <w:rPr>
          <w:rFonts w:cs="Arial"/>
          <w:b/>
          <w:bCs/>
        </w:rPr>
        <w:t>Use This</w:t>
      </w:r>
      <w:r w:rsidR="0080089F" w:rsidRPr="00DC73E7">
        <w:rPr>
          <w:rFonts w:cs="Arial"/>
        </w:rPr>
        <w:t xml:space="preserve"> button for</w:t>
      </w:r>
      <w:r w:rsidR="002455AF" w:rsidRPr="00DC73E7">
        <w:rPr>
          <w:rFonts w:cs="Arial"/>
        </w:rPr>
        <w:t xml:space="preserve"> the address</w:t>
      </w:r>
      <w:r w:rsidR="0080089F" w:rsidRPr="00DC73E7">
        <w:rPr>
          <w:rFonts w:cs="Arial"/>
        </w:rPr>
        <w:t xml:space="preserve"> </w:t>
      </w:r>
      <w:r w:rsidR="00F234A6" w:rsidRPr="00DC73E7">
        <w:rPr>
          <w:rFonts w:cs="Arial"/>
        </w:rPr>
        <w:t xml:space="preserve">that most closely </w:t>
      </w:r>
      <w:r w:rsidR="002F24AF" w:rsidRPr="00DC73E7">
        <w:rPr>
          <w:rFonts w:cs="Arial"/>
        </w:rPr>
        <w:t>matches the applicant address</w:t>
      </w:r>
      <w:r w:rsidR="00E34F4F">
        <w:rPr>
          <w:rFonts w:cs="Arial"/>
        </w:rPr>
        <w:t>, from</w:t>
      </w:r>
      <w:r w:rsidR="00E34F4F" w:rsidRPr="00DC73E7">
        <w:rPr>
          <w:rFonts w:cs="Arial"/>
        </w:rPr>
        <w:t xml:space="preserve"> the </w:t>
      </w:r>
      <w:r w:rsidR="00E34F4F" w:rsidRPr="00DC73E7">
        <w:rPr>
          <w:rFonts w:cs="Arial"/>
          <w:b/>
          <w:bCs/>
        </w:rPr>
        <w:t>Please Confirm Your Address</w:t>
      </w:r>
      <w:r w:rsidR="00E34F4F" w:rsidRPr="00DC73E7">
        <w:rPr>
          <w:rFonts w:cs="Arial"/>
        </w:rPr>
        <w:t xml:space="preserve"> pop-up</w:t>
      </w:r>
      <w:r w:rsidR="00E34F4F">
        <w:rPr>
          <w:rFonts w:cs="Arial"/>
        </w:rPr>
        <w:t>.</w:t>
      </w:r>
    </w:p>
    <w:p w14:paraId="73D2DF33" w14:textId="5D818160" w:rsidR="00A479E5" w:rsidRPr="006F3B3C" w:rsidRDefault="00AC448B" w:rsidP="008645E0">
      <w:pPr>
        <w:rPr>
          <w:rStyle w:val="NoteChar"/>
          <w:rFonts w:cs="Calibri"/>
          <w:i w:val="0"/>
          <w:iCs w:val="0"/>
          <w:noProof w:val="0"/>
        </w:rPr>
      </w:pPr>
      <w:r w:rsidRPr="006F3B3C">
        <w:rPr>
          <w:rFonts w:cs="Arial"/>
          <w:b/>
          <w:bCs/>
        </w:rPr>
        <w:t>Note</w:t>
      </w:r>
      <w:r w:rsidR="00DC73E7" w:rsidRPr="006F3B3C">
        <w:rPr>
          <w:rStyle w:val="NoteChar"/>
        </w:rPr>
        <w:t>:</w:t>
      </w:r>
      <w:r w:rsidRPr="006F3B3C">
        <w:rPr>
          <w:rStyle w:val="NoteChar"/>
        </w:rPr>
        <w:t xml:space="preserve"> </w:t>
      </w:r>
      <w:r w:rsidR="00DC73E7" w:rsidRPr="006F3B3C">
        <w:rPr>
          <w:rStyle w:val="NoteChar"/>
        </w:rPr>
        <w:t>I</w:t>
      </w:r>
      <w:r w:rsidRPr="006F3B3C">
        <w:rPr>
          <w:rStyle w:val="NoteChar"/>
        </w:rPr>
        <w:t xml:space="preserve">f an applicant’s home address is </w:t>
      </w:r>
      <w:r w:rsidR="00554E08" w:rsidRPr="006F3B3C">
        <w:rPr>
          <w:rStyle w:val="NoteChar"/>
        </w:rPr>
        <w:t>out-of-state</w:t>
      </w:r>
      <w:r w:rsidR="001A4996" w:rsidRPr="006F3B3C">
        <w:rPr>
          <w:rStyle w:val="NoteChar"/>
        </w:rPr>
        <w:t xml:space="preserve">, CELS </w:t>
      </w:r>
      <w:r w:rsidR="00D14A80" w:rsidRPr="006F3B3C">
        <w:rPr>
          <w:rStyle w:val="NoteChar"/>
        </w:rPr>
        <w:t xml:space="preserve">issues the following </w:t>
      </w:r>
      <w:r w:rsidR="001A4996" w:rsidRPr="006F3B3C">
        <w:rPr>
          <w:rStyle w:val="NoteChar"/>
        </w:rPr>
        <w:t>prompt</w:t>
      </w:r>
      <w:r w:rsidR="00572C81" w:rsidRPr="006F3B3C">
        <w:rPr>
          <w:rStyle w:val="NoteChar"/>
        </w:rPr>
        <w:t xml:space="preserve"> when an applicant resides in an </w:t>
      </w:r>
      <w:r w:rsidR="0064585B" w:rsidRPr="006F3B3C">
        <w:rPr>
          <w:rStyle w:val="NoteChar"/>
        </w:rPr>
        <w:t xml:space="preserve">open </w:t>
      </w:r>
      <w:r w:rsidR="00572C81" w:rsidRPr="006F3B3C">
        <w:rPr>
          <w:rStyle w:val="NoteChar"/>
        </w:rPr>
        <w:t>sharing state</w:t>
      </w:r>
      <w:r w:rsidR="00D14A80" w:rsidRPr="006F3B3C">
        <w:rPr>
          <w:rStyle w:val="NoteChar"/>
        </w:rPr>
        <w:t>:</w:t>
      </w:r>
      <w:r w:rsidR="007F5552" w:rsidRPr="006F3B3C">
        <w:rPr>
          <w:rStyle w:val="NoteChar"/>
        </w:rPr>
        <w:t xml:space="preserve"> </w:t>
      </w:r>
      <w:r w:rsidR="00EA0DCE" w:rsidRPr="006F3B3C">
        <w:rPr>
          <w:rStyle w:val="NoteChar"/>
        </w:rPr>
        <w:t xml:space="preserve">“The applicant must send their completed </w:t>
      </w:r>
      <w:r w:rsidR="00554E08" w:rsidRPr="006F3B3C">
        <w:rPr>
          <w:rStyle w:val="NoteChar"/>
        </w:rPr>
        <w:t>out-of-state</w:t>
      </w:r>
      <w:r w:rsidR="00EA0DCE" w:rsidRPr="006F3B3C">
        <w:rPr>
          <w:rStyle w:val="NoteChar"/>
        </w:rPr>
        <w:t xml:space="preserve"> clearance application, along with the applicable payment, to the Child Verification Unit Office in order to complete CEL application processing.”</w:t>
      </w:r>
      <w:r w:rsidR="00572C81" w:rsidRPr="006F3B3C">
        <w:rPr>
          <w:rStyle w:val="NoteChar"/>
        </w:rPr>
        <w:t xml:space="preserve"> </w:t>
      </w:r>
      <w:r w:rsidR="005A548F" w:rsidRPr="006F3B3C">
        <w:rPr>
          <w:rStyle w:val="NoteChar"/>
        </w:rPr>
        <w:t>T</w:t>
      </w:r>
      <w:r w:rsidR="0064585B" w:rsidRPr="006F3B3C">
        <w:rPr>
          <w:rStyle w:val="NoteChar"/>
        </w:rPr>
        <w:t xml:space="preserve">he CVU will </w:t>
      </w:r>
      <w:r w:rsidR="00B25636" w:rsidRPr="006F3B3C">
        <w:t xml:space="preserve">request out-of-state clearances on an applicant’s behalf whenever possible. Applicants will be required to obtain their own out-of-state clearance(s) only when the out-of-state agency’s regulations requires the individual to do so. </w:t>
      </w:r>
      <w:r w:rsidR="00646FB5" w:rsidRPr="006F3B3C">
        <w:t xml:space="preserve">For CVU to request </w:t>
      </w:r>
      <w:r w:rsidR="00155F57">
        <w:t>the applicant’s</w:t>
      </w:r>
      <w:r w:rsidR="00646FB5" w:rsidRPr="006F3B3C">
        <w:t xml:space="preserve"> out-of-state </w:t>
      </w:r>
      <w:r w:rsidR="00F545DC" w:rsidRPr="006F3B3C">
        <w:t>clearance</w:t>
      </w:r>
      <w:r w:rsidR="00155F57">
        <w:t>(s)</w:t>
      </w:r>
      <w:r w:rsidR="00F545DC" w:rsidRPr="006F3B3C">
        <w:t>, a</w:t>
      </w:r>
      <w:r w:rsidR="00646FB5" w:rsidRPr="006F3B3C">
        <w:t xml:space="preserve"> check or money order for each out-of-state clearance along with the completed, applicable clearance application </w:t>
      </w:r>
      <w:r w:rsidR="00F545DC" w:rsidRPr="006F3B3C">
        <w:t xml:space="preserve">must be mailed </w:t>
      </w:r>
      <w:r w:rsidR="00646FB5" w:rsidRPr="006F3B3C">
        <w:t>to the CVU.  The check or money order should be made payable to the state the clearance is being requested for.</w:t>
      </w:r>
    </w:p>
    <w:p w14:paraId="2C474FA1" w14:textId="7C785638" w:rsidR="00821962" w:rsidRPr="006F3B3C" w:rsidRDefault="00821962" w:rsidP="008645E0">
      <w:pPr>
        <w:rPr>
          <w:rStyle w:val="NoteChar"/>
        </w:rPr>
      </w:pPr>
      <w:r w:rsidRPr="006F3B3C">
        <w:rPr>
          <w:rStyle w:val="NoteChar"/>
          <w:b/>
          <w:bCs/>
        </w:rPr>
        <w:t>For additional details on open vs closed states please review</w:t>
      </w:r>
      <w:r w:rsidR="007842F2" w:rsidRPr="006F3B3C">
        <w:rPr>
          <w:rStyle w:val="NoteChar"/>
          <w:b/>
          <w:bCs/>
        </w:rPr>
        <w:t xml:space="preserve"> 6.4.3.</w:t>
      </w:r>
    </w:p>
    <w:p w14:paraId="7182D4E8" w14:textId="171BF680" w:rsidR="00E34F4F" w:rsidRDefault="00E34F4F" w:rsidP="00E34F4F">
      <w:pPr>
        <w:pStyle w:val="Heading3"/>
      </w:pPr>
      <w:bookmarkStart w:id="41" w:name="_Toc176248492"/>
      <w:bookmarkStart w:id="42" w:name="OLE_LINK1"/>
      <w:r>
        <w:t>Mailing Address Sectio</w:t>
      </w:r>
      <w:r w:rsidR="00C3135D">
        <w:t>n</w:t>
      </w:r>
      <w:bookmarkEnd w:id="41"/>
    </w:p>
    <w:p w14:paraId="3AC783E2" w14:textId="7599D6B8" w:rsidR="007145CC" w:rsidRPr="007145CC" w:rsidRDefault="007145CC" w:rsidP="007145CC">
      <w:bookmarkStart w:id="43" w:name="OLE_LINK2"/>
      <w:bookmarkEnd w:id="42"/>
      <w:r>
        <w:t xml:space="preserve">If the home address and the mailing address are </w:t>
      </w:r>
      <w:r w:rsidR="00C74263">
        <w:t>different,</w:t>
      </w:r>
      <w:r w:rsidR="007E0E15">
        <w:t xml:space="preserve"> then both addresses will need to be verified. </w:t>
      </w:r>
    </w:p>
    <w:p w14:paraId="56E17E7C" w14:textId="15CDD3AC" w:rsidR="00283777" w:rsidRDefault="00283777" w:rsidP="00AD5D0B">
      <w:pPr>
        <w:pStyle w:val="ListParagraph"/>
        <w:numPr>
          <w:ilvl w:val="0"/>
          <w:numId w:val="23"/>
        </w:numPr>
        <w:spacing w:after="0"/>
      </w:pPr>
      <w:r>
        <w:t xml:space="preserve">If the home address and the mailing address are the same: </w:t>
      </w:r>
    </w:p>
    <w:p w14:paraId="31F8B6D7" w14:textId="4B3B4DFA" w:rsidR="00283777" w:rsidRPr="00A86A07" w:rsidRDefault="00283777" w:rsidP="00AD5D0B">
      <w:pPr>
        <w:pStyle w:val="ListParagraph"/>
        <w:numPr>
          <w:ilvl w:val="0"/>
          <w:numId w:val="22"/>
        </w:numPr>
        <w:ind w:left="1440"/>
      </w:pPr>
      <w:r>
        <w:t xml:space="preserve">Select </w:t>
      </w:r>
      <w:r w:rsidRPr="00ED3213">
        <w:rPr>
          <w:rFonts w:cs="Arial"/>
          <w:b/>
          <w:bCs/>
        </w:rPr>
        <w:t>Home Address and Mailing Address are the same</w:t>
      </w:r>
      <w:r w:rsidRPr="00ED3213">
        <w:rPr>
          <w:rFonts w:cs="Arial"/>
        </w:rPr>
        <w:t xml:space="preserve"> checkbox</w:t>
      </w:r>
      <w:r w:rsidR="00ED3213">
        <w:rPr>
          <w:rFonts w:cs="Arial"/>
        </w:rPr>
        <w:t xml:space="preserve">. </w:t>
      </w:r>
    </w:p>
    <w:p w14:paraId="3F982D2D" w14:textId="1B404793" w:rsidR="00A86A07" w:rsidRPr="004523DE" w:rsidRDefault="00A86A07" w:rsidP="00AD5D0B">
      <w:pPr>
        <w:pStyle w:val="ListParagraph"/>
        <w:numPr>
          <w:ilvl w:val="0"/>
          <w:numId w:val="22"/>
        </w:numPr>
        <w:ind w:left="1440"/>
      </w:pPr>
      <w:r w:rsidRPr="00007F4A">
        <w:rPr>
          <w:rFonts w:cs="Arial"/>
        </w:rPr>
        <w:lastRenderedPageBreak/>
        <w:t>Continue to Previous Address Section</w:t>
      </w:r>
      <w:r w:rsidR="00007F4A" w:rsidRPr="00007F4A">
        <w:rPr>
          <w:rFonts w:cs="Arial"/>
        </w:rPr>
        <w:t xml:space="preserve"> </w:t>
      </w:r>
    </w:p>
    <w:p w14:paraId="0517D66E" w14:textId="7F570A14" w:rsidR="004523DE" w:rsidRDefault="004523DE" w:rsidP="00AD5D0B">
      <w:pPr>
        <w:pStyle w:val="ListParagraph"/>
        <w:numPr>
          <w:ilvl w:val="0"/>
          <w:numId w:val="23"/>
        </w:numPr>
      </w:pPr>
      <w:r>
        <w:t xml:space="preserve">If the home address and the mailing address are different: </w:t>
      </w:r>
    </w:p>
    <w:p w14:paraId="6C3033D1" w14:textId="1ED3C416" w:rsidR="004523DE" w:rsidRPr="00007F4A" w:rsidRDefault="00A766F3" w:rsidP="00AD5D0B">
      <w:pPr>
        <w:pStyle w:val="ListParagraph"/>
        <w:numPr>
          <w:ilvl w:val="0"/>
          <w:numId w:val="22"/>
        </w:numPr>
        <w:ind w:left="1440"/>
      </w:pPr>
      <w:r>
        <w:t xml:space="preserve">Select the </w:t>
      </w:r>
      <w:r w:rsidRPr="00467463">
        <w:rPr>
          <w:rFonts w:cs="Arial"/>
          <w:b/>
          <w:bCs/>
        </w:rPr>
        <w:t>Add Mailing Address</w:t>
      </w:r>
      <w:r>
        <w:rPr>
          <w:rFonts w:cs="Arial"/>
          <w:b/>
          <w:bCs/>
        </w:rPr>
        <w:t xml:space="preserve"> </w:t>
      </w:r>
      <w:r w:rsidRPr="00A73048">
        <w:rPr>
          <w:rFonts w:cs="Arial"/>
        </w:rPr>
        <w:t>button</w:t>
      </w:r>
      <w:r>
        <w:rPr>
          <w:rFonts w:cs="Arial"/>
          <w:b/>
          <w:bCs/>
        </w:rPr>
        <w:t>.</w:t>
      </w:r>
    </w:p>
    <w:p w14:paraId="668ABAAE" w14:textId="39899C4B" w:rsidR="00007F4A" w:rsidRPr="00007F4A" w:rsidRDefault="00007F4A" w:rsidP="00AD5D0B">
      <w:pPr>
        <w:pStyle w:val="ListParagraph"/>
        <w:numPr>
          <w:ilvl w:val="0"/>
          <w:numId w:val="22"/>
        </w:numPr>
        <w:ind w:left="1440"/>
      </w:pPr>
      <w:r>
        <w:rPr>
          <w:rFonts w:cs="Arial"/>
        </w:rPr>
        <w:t xml:space="preserve">Complete the </w:t>
      </w:r>
      <w:r w:rsidRPr="00007F4A">
        <w:rPr>
          <w:rFonts w:cs="Arial"/>
          <w:b/>
          <w:bCs/>
        </w:rPr>
        <w:t>Mailing Address</w:t>
      </w:r>
      <w:r>
        <w:rPr>
          <w:rFonts w:cs="Arial"/>
        </w:rPr>
        <w:t xml:space="preserve"> </w:t>
      </w:r>
      <w:r w:rsidR="0088111D">
        <w:rPr>
          <w:rFonts w:cs="Arial"/>
        </w:rPr>
        <w:t>fields.</w:t>
      </w:r>
    </w:p>
    <w:p w14:paraId="7F258F24" w14:textId="014CF98C" w:rsidR="00007F4A" w:rsidRPr="000861E9" w:rsidRDefault="00A73048" w:rsidP="00AD5D0B">
      <w:pPr>
        <w:pStyle w:val="ListParagraph"/>
        <w:numPr>
          <w:ilvl w:val="0"/>
          <w:numId w:val="22"/>
        </w:numPr>
        <w:ind w:left="1440"/>
      </w:pPr>
      <w:r>
        <w:rPr>
          <w:rFonts w:cs="Arial"/>
        </w:rPr>
        <w:t xml:space="preserve">Select </w:t>
      </w:r>
      <w:r w:rsidR="00007F4A" w:rsidRPr="00A73048">
        <w:rPr>
          <w:rFonts w:cs="Arial"/>
          <w:b/>
          <w:bCs/>
        </w:rPr>
        <w:t xml:space="preserve">Validate </w:t>
      </w:r>
      <w:r w:rsidRPr="00A73048">
        <w:rPr>
          <w:rFonts w:cs="Arial"/>
          <w:b/>
          <w:bCs/>
        </w:rPr>
        <w:t>Ad</w:t>
      </w:r>
      <w:r w:rsidR="00007F4A" w:rsidRPr="00A73048">
        <w:rPr>
          <w:rFonts w:cs="Arial"/>
          <w:b/>
          <w:bCs/>
        </w:rPr>
        <w:t>dress</w:t>
      </w:r>
      <w:r>
        <w:rPr>
          <w:rFonts w:cs="Arial"/>
          <w:b/>
          <w:bCs/>
        </w:rPr>
        <w:t xml:space="preserve"> </w:t>
      </w:r>
      <w:r w:rsidR="0088111D" w:rsidRPr="00A73048">
        <w:rPr>
          <w:rFonts w:cs="Arial"/>
        </w:rPr>
        <w:t>button.</w:t>
      </w:r>
    </w:p>
    <w:p w14:paraId="0B5E5545" w14:textId="5AA8A6D9" w:rsidR="000861E9" w:rsidRPr="00283777" w:rsidRDefault="000861E9" w:rsidP="00AD5D0B">
      <w:pPr>
        <w:pStyle w:val="ListParagraph"/>
        <w:numPr>
          <w:ilvl w:val="0"/>
          <w:numId w:val="22"/>
        </w:numPr>
        <w:ind w:left="1440"/>
      </w:pPr>
      <w:r>
        <w:rPr>
          <w:rFonts w:cs="Arial"/>
        </w:rPr>
        <w:t>Select</w:t>
      </w:r>
      <w:r w:rsidRPr="00DC73E7">
        <w:rPr>
          <w:rFonts w:cs="Arial"/>
        </w:rPr>
        <w:t xml:space="preserve"> the </w:t>
      </w:r>
      <w:r w:rsidRPr="00DC73E7">
        <w:rPr>
          <w:rFonts w:cs="Arial"/>
          <w:b/>
          <w:bCs/>
        </w:rPr>
        <w:t>Use This</w:t>
      </w:r>
      <w:r w:rsidRPr="00DC73E7">
        <w:rPr>
          <w:rFonts w:cs="Arial"/>
        </w:rPr>
        <w:t xml:space="preserve"> button for the address that most closely matches the applicant address</w:t>
      </w:r>
      <w:r>
        <w:rPr>
          <w:rFonts w:cs="Arial"/>
        </w:rPr>
        <w:t>, from</w:t>
      </w:r>
      <w:r w:rsidRPr="00DC73E7">
        <w:rPr>
          <w:rFonts w:cs="Arial"/>
        </w:rPr>
        <w:t xml:space="preserve"> the </w:t>
      </w:r>
      <w:r w:rsidRPr="00DC73E7">
        <w:rPr>
          <w:rFonts w:cs="Arial"/>
          <w:b/>
          <w:bCs/>
        </w:rPr>
        <w:t>Please Confirm Your Address</w:t>
      </w:r>
      <w:r w:rsidRPr="00DC73E7">
        <w:rPr>
          <w:rFonts w:cs="Arial"/>
        </w:rPr>
        <w:t xml:space="preserve"> pop-up</w:t>
      </w:r>
      <w:r>
        <w:rPr>
          <w:rFonts w:cs="Arial"/>
        </w:rPr>
        <w:t>.</w:t>
      </w:r>
    </w:p>
    <w:bookmarkEnd w:id="43"/>
    <w:p w14:paraId="2DED8966" w14:textId="49D65E49" w:rsidR="00284027" w:rsidRPr="00284027" w:rsidRDefault="009643EB" w:rsidP="00B422D9">
      <w:pPr>
        <w:spacing w:before="60" w:after="60"/>
        <w:jc w:val="center"/>
      </w:pPr>
      <w:r w:rsidRPr="00386E65">
        <w:rPr>
          <w:noProof/>
        </w:rPr>
        <w:drawing>
          <wp:inline distT="0" distB="0" distL="0" distR="0" wp14:anchorId="0AA16397" wp14:editId="588DB54F">
            <wp:extent cx="5607855" cy="2377440"/>
            <wp:effectExtent l="0" t="0" r="0" b="3810"/>
            <wp:docPr id="159" name="Picture 15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Graphical user interface, text, application&#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5607855" cy="2377440"/>
                    </a:xfrm>
                    <a:prstGeom prst="rect">
                      <a:avLst/>
                    </a:prstGeom>
                  </pic:spPr>
                </pic:pic>
              </a:graphicData>
            </a:graphic>
          </wp:inline>
        </w:drawing>
      </w:r>
    </w:p>
    <w:p w14:paraId="65E24BCB" w14:textId="7F293809" w:rsidR="00C85A4C" w:rsidRDefault="00372982" w:rsidP="00C85A4C">
      <w:pPr>
        <w:pStyle w:val="Heading3"/>
      </w:pPr>
      <w:bookmarkStart w:id="44" w:name="_Toc176248493"/>
      <w:bookmarkStart w:id="45" w:name="OLE_LINK3"/>
      <w:r>
        <w:t>Previous</w:t>
      </w:r>
      <w:r w:rsidR="00854F10">
        <w:t xml:space="preserve"> Address</w:t>
      </w:r>
      <w:r w:rsidRPr="006A5163">
        <w:t xml:space="preserve"> information</w:t>
      </w:r>
      <w:bookmarkEnd w:id="44"/>
    </w:p>
    <w:p w14:paraId="3F5A788A" w14:textId="63969F76" w:rsidR="00C85A4C" w:rsidRDefault="00C85A4C" w:rsidP="00C85A4C">
      <w:bookmarkStart w:id="46" w:name="OLE_LINK4"/>
      <w:bookmarkEnd w:id="45"/>
      <w:r>
        <w:t xml:space="preserve">All previous addresses the applicant has lived in since 1975 should be added in this section. </w:t>
      </w:r>
    </w:p>
    <w:p w14:paraId="51945854" w14:textId="52C75F81" w:rsidR="00C85A4C" w:rsidRDefault="00C85A4C" w:rsidP="00AD5D0B">
      <w:pPr>
        <w:pStyle w:val="ListParagraph"/>
        <w:numPr>
          <w:ilvl w:val="0"/>
          <w:numId w:val="24"/>
        </w:numPr>
      </w:pPr>
      <w:r>
        <w:t>I</w:t>
      </w:r>
      <w:r w:rsidR="00854F10" w:rsidRPr="006A5163">
        <w:t>f the</w:t>
      </w:r>
      <w:r w:rsidR="004605D8" w:rsidRPr="006A5163">
        <w:t>re is no previous address</w:t>
      </w:r>
    </w:p>
    <w:p w14:paraId="4E5B9D08" w14:textId="44B51BE1" w:rsidR="00C85A4C" w:rsidRPr="00C85A4C" w:rsidRDefault="00C85A4C" w:rsidP="00AD5D0B">
      <w:pPr>
        <w:pStyle w:val="ListParagraph"/>
        <w:numPr>
          <w:ilvl w:val="0"/>
          <w:numId w:val="25"/>
        </w:numPr>
        <w:ind w:left="1440"/>
      </w:pPr>
      <w:r w:rsidRPr="00C85A4C">
        <w:t>S</w:t>
      </w:r>
      <w:r w:rsidR="00854F10" w:rsidRPr="00C85A4C">
        <w:t xml:space="preserve">elect the </w:t>
      </w:r>
      <w:r w:rsidR="004605D8" w:rsidRPr="00C85A4C">
        <w:rPr>
          <w:b/>
          <w:bCs/>
        </w:rPr>
        <w:t xml:space="preserve">No </w:t>
      </w:r>
      <w:r w:rsidRPr="00C85A4C">
        <w:rPr>
          <w:b/>
          <w:bCs/>
        </w:rPr>
        <w:t>P</w:t>
      </w:r>
      <w:r w:rsidR="004605D8" w:rsidRPr="00C85A4C">
        <w:rPr>
          <w:b/>
          <w:bCs/>
        </w:rPr>
        <w:t xml:space="preserve">revious </w:t>
      </w:r>
      <w:r w:rsidRPr="00C85A4C">
        <w:rPr>
          <w:b/>
          <w:bCs/>
        </w:rPr>
        <w:t>A</w:t>
      </w:r>
      <w:r w:rsidR="004605D8" w:rsidRPr="00C85A4C">
        <w:rPr>
          <w:b/>
          <w:bCs/>
        </w:rPr>
        <w:t>ddress</w:t>
      </w:r>
      <w:r w:rsidR="00854F10" w:rsidRPr="00C85A4C">
        <w:t xml:space="preserve"> </w:t>
      </w:r>
      <w:r w:rsidR="0088111D" w:rsidRPr="00C85A4C">
        <w:t>checkbox.</w:t>
      </w:r>
      <w:r w:rsidR="00AB6AE2" w:rsidRPr="00C85A4C">
        <w:t xml:space="preserve"> </w:t>
      </w:r>
    </w:p>
    <w:p w14:paraId="4E592652" w14:textId="2A192EB2" w:rsidR="00024943" w:rsidRPr="00C85A4C" w:rsidRDefault="00C85A4C" w:rsidP="00AD5D0B">
      <w:pPr>
        <w:pStyle w:val="ListParagraph"/>
        <w:numPr>
          <w:ilvl w:val="0"/>
          <w:numId w:val="25"/>
        </w:numPr>
        <w:ind w:left="1440"/>
      </w:pPr>
      <w:r w:rsidRPr="00C85A4C">
        <w:t>S</w:t>
      </w:r>
      <w:r w:rsidR="00C67E94" w:rsidRPr="00C85A4C">
        <w:t xml:space="preserve">elect </w:t>
      </w:r>
      <w:r w:rsidR="000B5285" w:rsidRPr="00C85A4C">
        <w:rPr>
          <w:b/>
          <w:bCs/>
        </w:rPr>
        <w:t>Next</w:t>
      </w:r>
      <w:r w:rsidR="000B5285" w:rsidRPr="00C85A4C">
        <w:t>.</w:t>
      </w:r>
    </w:p>
    <w:p w14:paraId="2836A882" w14:textId="1100F693" w:rsidR="00C85A4C" w:rsidRDefault="00C85A4C" w:rsidP="00AD5D0B">
      <w:pPr>
        <w:pStyle w:val="ListParagraph"/>
        <w:numPr>
          <w:ilvl w:val="0"/>
          <w:numId w:val="24"/>
        </w:numPr>
        <w:rPr>
          <w:rFonts w:cs="Arial"/>
        </w:rPr>
      </w:pPr>
      <w:r>
        <w:rPr>
          <w:rFonts w:cs="Arial"/>
        </w:rPr>
        <w:t>There are previous addresses</w:t>
      </w:r>
      <w:r w:rsidR="00005EB2">
        <w:rPr>
          <w:rFonts w:cs="Arial"/>
        </w:rPr>
        <w:t>:</w:t>
      </w:r>
    </w:p>
    <w:p w14:paraId="040EE108" w14:textId="3CFA203E" w:rsidR="00DD0570" w:rsidRDefault="00C85A4C" w:rsidP="00AD5D0B">
      <w:pPr>
        <w:pStyle w:val="ListParagraph"/>
        <w:numPr>
          <w:ilvl w:val="0"/>
          <w:numId w:val="26"/>
        </w:numPr>
        <w:ind w:left="1440"/>
      </w:pPr>
      <w:r w:rsidRPr="00C85A4C">
        <w:t>Complete</w:t>
      </w:r>
      <w:r w:rsidR="00DD0570" w:rsidRPr="00C85A4C">
        <w:t xml:space="preserve"> the </w:t>
      </w:r>
      <w:r w:rsidR="00DD0570" w:rsidRPr="00C85A4C">
        <w:rPr>
          <w:b/>
          <w:bCs/>
        </w:rPr>
        <w:t>Previous Address</w:t>
      </w:r>
      <w:r w:rsidR="00DD0570" w:rsidRPr="00C85A4C">
        <w:t xml:space="preserve"> information</w:t>
      </w:r>
      <w:r w:rsidR="007D5D7E" w:rsidRPr="00C85A4C">
        <w:t xml:space="preserve">. </w:t>
      </w:r>
      <w:r w:rsidR="00B1206D" w:rsidRPr="00C85A4C">
        <w:t>Each address provided must contain, at minimum, Address Line 1, City, State or City, State.</w:t>
      </w:r>
    </w:p>
    <w:p w14:paraId="4E4CAA44" w14:textId="37B621EC" w:rsidR="00C85A4C" w:rsidRDefault="00C85A4C" w:rsidP="00AD5D0B">
      <w:pPr>
        <w:pStyle w:val="ListParagraph"/>
        <w:numPr>
          <w:ilvl w:val="0"/>
          <w:numId w:val="26"/>
        </w:numPr>
        <w:ind w:left="1440"/>
      </w:pPr>
      <w:r w:rsidRPr="00F01CD2">
        <w:rPr>
          <w:rFonts w:eastAsia="Times New Roman" w:cs="Arial"/>
          <w:noProof/>
          <w:szCs w:val="24"/>
        </w:rPr>
        <mc:AlternateContent>
          <mc:Choice Requires="wps">
            <w:drawing>
              <wp:anchor distT="0" distB="0" distL="114300" distR="114300" simplePos="0" relativeHeight="251658408" behindDoc="0" locked="0" layoutInCell="1" allowOverlap="1" wp14:anchorId="2FC31CCE" wp14:editId="52DDB3CA">
                <wp:simplePos x="0" y="0"/>
                <wp:positionH relativeFrom="column">
                  <wp:posOffset>865367</wp:posOffset>
                </wp:positionH>
                <wp:positionV relativeFrom="paragraph">
                  <wp:posOffset>2267171</wp:posOffset>
                </wp:positionV>
                <wp:extent cx="3528822" cy="244297"/>
                <wp:effectExtent l="19050" t="19050" r="14605" b="22860"/>
                <wp:wrapNone/>
                <wp:docPr id="278" name="Rectangle 278"/>
                <wp:cNvGraphicFramePr/>
                <a:graphic xmlns:a="http://schemas.openxmlformats.org/drawingml/2006/main">
                  <a:graphicData uri="http://schemas.microsoft.com/office/word/2010/wordprocessingShape">
                    <wps:wsp>
                      <wps:cNvSpPr/>
                      <wps:spPr>
                        <a:xfrm>
                          <a:off x="0" y="0"/>
                          <a:ext cx="3528822" cy="24429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CEE69" id="Rectangle 278" o:spid="_x0000_s1026" style="position:absolute;margin-left:68.15pt;margin-top:178.5pt;width:277.85pt;height:19.25pt;z-index:251658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" filled="f" strokecolor="red" strokeweight="3pt"/>
            </w:pict>
          </mc:Fallback>
        </mc:AlternateContent>
      </w:r>
      <w:r w:rsidRPr="00C85A4C">
        <w:t xml:space="preserve"> </w:t>
      </w:r>
      <w:r w:rsidRPr="00C85A4C">
        <w:rPr>
          <w:noProof/>
        </w:rPr>
        <w:drawing>
          <wp:anchor distT="0" distB="0" distL="114300" distR="114300" simplePos="0" relativeHeight="251658407" behindDoc="0" locked="0" layoutInCell="1" allowOverlap="1" wp14:anchorId="4C4C01E7" wp14:editId="7E299136">
            <wp:simplePos x="0" y="0"/>
            <wp:positionH relativeFrom="margin">
              <wp:align>center</wp:align>
            </wp:positionH>
            <wp:positionV relativeFrom="paragraph">
              <wp:posOffset>516503</wp:posOffset>
            </wp:positionV>
            <wp:extent cx="4443095" cy="1997710"/>
            <wp:effectExtent l="19050" t="19050" r="14605" b="21590"/>
            <wp:wrapTopAndBottom/>
            <wp:docPr id="275" name="Picture 27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descr="Graphical user interface, text, application&#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4443095" cy="199771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Pr>
          <w:rFonts w:cs="Arial"/>
        </w:rPr>
        <w:t xml:space="preserve">Complete the </w:t>
      </w:r>
      <w:r w:rsidRPr="00F01CD2">
        <w:rPr>
          <w:rFonts w:cs="Arial"/>
        </w:rPr>
        <w:t xml:space="preserve">CELS prompt: </w:t>
      </w:r>
      <w:r w:rsidRPr="00F01CD2">
        <w:rPr>
          <w:rFonts w:cs="Arial"/>
          <w:b/>
          <w:bCs/>
        </w:rPr>
        <w:t>Has the applicant resided at this out of state address within the last 5 years</w:t>
      </w:r>
      <w:r>
        <w:rPr>
          <w:rFonts w:cs="Arial"/>
          <w:b/>
          <w:bCs/>
        </w:rPr>
        <w:t>?</w:t>
      </w:r>
    </w:p>
    <w:bookmarkEnd w:id="46"/>
    <w:p w14:paraId="1D9214BE" w14:textId="77777777" w:rsidR="00D72E74" w:rsidRDefault="00D72E74" w:rsidP="00C85A4C">
      <w:pPr>
        <w:rPr>
          <w:rFonts w:cs="Arial"/>
          <w:sz w:val="16"/>
          <w:szCs w:val="16"/>
        </w:rPr>
      </w:pPr>
    </w:p>
    <w:p w14:paraId="4FD20AA1" w14:textId="447F1499" w:rsidR="00D72E74" w:rsidRPr="006D0035" w:rsidRDefault="00D72E74" w:rsidP="00AD5D0B">
      <w:pPr>
        <w:pStyle w:val="ListParagraph"/>
        <w:numPr>
          <w:ilvl w:val="0"/>
          <w:numId w:val="26"/>
        </w:numPr>
        <w:ind w:left="1440"/>
        <w:rPr>
          <w:rFonts w:cs="Arial"/>
        </w:rPr>
      </w:pPr>
      <w:bookmarkStart w:id="47" w:name="OLE_LINK5"/>
      <w:r w:rsidRPr="00D72E74">
        <w:rPr>
          <w:rFonts w:cs="Arial"/>
        </w:rPr>
        <w:lastRenderedPageBreak/>
        <w:t xml:space="preserve">If the applicant resided at the </w:t>
      </w:r>
      <w:r w:rsidR="00554E08">
        <w:rPr>
          <w:rFonts w:cs="Arial"/>
        </w:rPr>
        <w:t>out-of-state</w:t>
      </w:r>
      <w:r w:rsidRPr="00D72E74">
        <w:rPr>
          <w:rFonts w:cs="Arial"/>
        </w:rPr>
        <w:t xml:space="preserve"> address within the last five years, select </w:t>
      </w:r>
      <w:r w:rsidRPr="00D72E74">
        <w:rPr>
          <w:rFonts w:cs="Arial"/>
          <w:b/>
          <w:bCs/>
        </w:rPr>
        <w:t>Yes</w:t>
      </w:r>
      <w:r w:rsidRPr="00D72E74">
        <w:rPr>
          <w:rFonts w:cs="Arial"/>
        </w:rPr>
        <w:t xml:space="preserve">. CELS will respond with additional information depending on the state that is listed, as shown below. </w:t>
      </w:r>
    </w:p>
    <w:bookmarkEnd w:id="47"/>
    <w:p w14:paraId="38C35001" w14:textId="77777777" w:rsidR="00D72E74" w:rsidRDefault="00D72E74" w:rsidP="00D72E74">
      <w:pPr>
        <w:ind w:left="1440" w:hanging="720"/>
        <w:jc w:val="center"/>
        <w:rPr>
          <w:rFonts w:cs="Arial"/>
          <w:sz w:val="16"/>
          <w:szCs w:val="16"/>
        </w:rPr>
      </w:pPr>
      <w:r w:rsidRPr="00F01CD2">
        <w:rPr>
          <w:rFonts w:eastAsia="Times New Roman"/>
          <w:noProof/>
          <w:szCs w:val="24"/>
        </w:rPr>
        <mc:AlternateContent>
          <mc:Choice Requires="wps">
            <w:drawing>
              <wp:anchor distT="0" distB="0" distL="114300" distR="114300" simplePos="0" relativeHeight="251658379" behindDoc="0" locked="0" layoutInCell="1" allowOverlap="1" wp14:anchorId="66F018D9" wp14:editId="635A2418">
                <wp:simplePos x="0" y="0"/>
                <wp:positionH relativeFrom="column">
                  <wp:posOffset>1094492</wp:posOffset>
                </wp:positionH>
                <wp:positionV relativeFrom="paragraph">
                  <wp:posOffset>2067560</wp:posOffset>
                </wp:positionV>
                <wp:extent cx="4260342" cy="368656"/>
                <wp:effectExtent l="19050" t="19050" r="26035" b="12700"/>
                <wp:wrapNone/>
                <wp:docPr id="280" name="Rectangle 280"/>
                <wp:cNvGraphicFramePr/>
                <a:graphic xmlns:a="http://schemas.openxmlformats.org/drawingml/2006/main">
                  <a:graphicData uri="http://schemas.microsoft.com/office/word/2010/wordprocessingShape">
                    <wps:wsp>
                      <wps:cNvSpPr/>
                      <wps:spPr>
                        <a:xfrm>
                          <a:off x="0" y="0"/>
                          <a:ext cx="4260342" cy="36865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D5CE5" id="Rectangle 280" o:spid="_x0000_s1026" style="position:absolute;margin-left:86.2pt;margin-top:162.8pt;width:335.45pt;height:29.05pt;z-index:251658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" filled="f" strokecolor="red" strokeweight="3pt"/>
            </w:pict>
          </mc:Fallback>
        </mc:AlternateContent>
      </w:r>
      <w:r w:rsidRPr="00C85A4C">
        <w:rPr>
          <w:noProof/>
        </w:rPr>
        <w:drawing>
          <wp:inline distT="0" distB="0" distL="0" distR="0" wp14:anchorId="0FF0F61F" wp14:editId="2A1ECA5F">
            <wp:extent cx="4370070" cy="2432397"/>
            <wp:effectExtent l="19050" t="19050" r="11430" b="25400"/>
            <wp:docPr id="279" name="Picture 27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Graphical user interface, text, application, email&#10;&#10;Description automatically generated"/>
                    <pic:cNvPicPr/>
                  </pic:nvPicPr>
                  <pic:blipFill>
                    <a:blip r:embed="rId84"/>
                    <a:stretch>
                      <a:fillRect/>
                    </a:stretch>
                  </pic:blipFill>
                  <pic:spPr>
                    <a:xfrm>
                      <a:off x="0" y="0"/>
                      <a:ext cx="4403709" cy="2451121"/>
                    </a:xfrm>
                    <a:prstGeom prst="rect">
                      <a:avLst/>
                    </a:prstGeom>
                    <a:ln w="9525">
                      <a:solidFill>
                        <a:schemeClr val="tx1"/>
                      </a:solidFill>
                    </a:ln>
                  </pic:spPr>
                </pic:pic>
              </a:graphicData>
            </a:graphic>
          </wp:inline>
        </w:drawing>
      </w:r>
    </w:p>
    <w:p w14:paraId="66B45591" w14:textId="2FC40336" w:rsidR="004E1E3E" w:rsidRDefault="00FD477C" w:rsidP="00D72E74">
      <w:pPr>
        <w:rPr>
          <w:rFonts w:cs="Arial"/>
          <w:b/>
          <w:bCs/>
        </w:rPr>
      </w:pPr>
      <w:r w:rsidRPr="002A26D1">
        <w:rPr>
          <w:rFonts w:cs="Arial"/>
          <w:b/>
          <w:bCs/>
        </w:rPr>
        <w:t>Note</w:t>
      </w:r>
      <w:r w:rsidR="00D72E74" w:rsidRPr="002A26D1">
        <w:rPr>
          <w:rFonts w:cs="Arial"/>
          <w:b/>
          <w:bCs/>
        </w:rPr>
        <w:t xml:space="preserve">: </w:t>
      </w:r>
      <w:r w:rsidR="00D72E74" w:rsidRPr="002A26D1">
        <w:rPr>
          <w:rFonts w:cs="Arial"/>
          <w:b/>
          <w:bCs/>
          <w:i/>
          <w:iCs/>
        </w:rPr>
        <w:t>I</w:t>
      </w:r>
      <w:r w:rsidRPr="002A26D1">
        <w:rPr>
          <w:rFonts w:cs="Arial"/>
          <w:b/>
          <w:bCs/>
          <w:i/>
          <w:iCs/>
        </w:rPr>
        <w:t xml:space="preserve">n this example, the applicant </w:t>
      </w:r>
      <w:r w:rsidR="00E40E03" w:rsidRPr="002A26D1">
        <w:rPr>
          <w:rFonts w:cs="Arial"/>
          <w:b/>
          <w:bCs/>
          <w:i/>
          <w:iCs/>
        </w:rPr>
        <w:t>resided in a</w:t>
      </w:r>
      <w:r w:rsidR="00E33403">
        <w:rPr>
          <w:rFonts w:cs="Arial"/>
          <w:b/>
          <w:bCs/>
          <w:i/>
          <w:iCs/>
        </w:rPr>
        <w:t>n</w:t>
      </w:r>
      <w:r w:rsidR="00E40E03" w:rsidRPr="002A26D1">
        <w:rPr>
          <w:rFonts w:cs="Arial"/>
          <w:b/>
          <w:bCs/>
          <w:i/>
          <w:iCs/>
        </w:rPr>
        <w:t xml:space="preserve"> </w:t>
      </w:r>
      <w:r w:rsidR="0079210D">
        <w:rPr>
          <w:rFonts w:cs="Arial"/>
          <w:b/>
          <w:bCs/>
          <w:i/>
          <w:iCs/>
        </w:rPr>
        <w:t>open</w:t>
      </w:r>
      <w:r w:rsidR="0079210D" w:rsidRPr="002A26D1">
        <w:rPr>
          <w:rFonts w:cs="Arial"/>
          <w:b/>
          <w:bCs/>
          <w:i/>
          <w:iCs/>
        </w:rPr>
        <w:t xml:space="preserve"> </w:t>
      </w:r>
      <w:r w:rsidR="002B7979" w:rsidRPr="002A26D1">
        <w:rPr>
          <w:rFonts w:cs="Arial"/>
          <w:b/>
          <w:bCs/>
          <w:i/>
          <w:iCs/>
        </w:rPr>
        <w:t>r</w:t>
      </w:r>
      <w:r w:rsidR="00E40E03" w:rsidRPr="002A26D1">
        <w:rPr>
          <w:rFonts w:cs="Arial"/>
          <w:b/>
          <w:bCs/>
          <w:i/>
          <w:iCs/>
        </w:rPr>
        <w:t xml:space="preserve">ecords state, </w:t>
      </w:r>
      <w:r w:rsidR="003B2217" w:rsidRPr="002A26D1">
        <w:rPr>
          <w:rFonts w:cs="Arial"/>
          <w:b/>
          <w:bCs/>
          <w:i/>
          <w:iCs/>
        </w:rPr>
        <w:t>so</w:t>
      </w:r>
      <w:r w:rsidR="00E40E03" w:rsidRPr="002A26D1">
        <w:rPr>
          <w:rFonts w:cs="Arial"/>
          <w:b/>
          <w:bCs/>
          <w:i/>
          <w:iCs/>
        </w:rPr>
        <w:t xml:space="preserve"> </w:t>
      </w:r>
      <w:r w:rsidR="00567712" w:rsidRPr="002A26D1">
        <w:rPr>
          <w:rFonts w:cs="Arial"/>
          <w:b/>
          <w:bCs/>
          <w:i/>
          <w:iCs/>
        </w:rPr>
        <w:t xml:space="preserve">the applicant </w:t>
      </w:r>
      <w:r w:rsidR="008A339A" w:rsidRPr="002A26D1">
        <w:rPr>
          <w:rFonts w:cs="Arial"/>
          <w:b/>
          <w:bCs/>
          <w:i/>
          <w:iCs/>
        </w:rPr>
        <w:t xml:space="preserve">must </w:t>
      </w:r>
      <w:r w:rsidR="00F24E4D" w:rsidRPr="002A26D1">
        <w:rPr>
          <w:rFonts w:cs="Arial"/>
          <w:b/>
          <w:bCs/>
          <w:i/>
          <w:iCs/>
        </w:rPr>
        <w:t xml:space="preserve">provide </w:t>
      </w:r>
      <w:r w:rsidR="008D21FD">
        <w:rPr>
          <w:rFonts w:cs="Arial"/>
          <w:b/>
          <w:bCs/>
          <w:i/>
          <w:iCs/>
        </w:rPr>
        <w:t>the</w:t>
      </w:r>
      <w:r w:rsidR="00F24E4D" w:rsidRPr="002A26D1">
        <w:rPr>
          <w:rFonts w:cs="Arial"/>
          <w:b/>
          <w:bCs/>
          <w:i/>
          <w:iCs/>
        </w:rPr>
        <w:t xml:space="preserve"> completed </w:t>
      </w:r>
      <w:r w:rsidR="00554E08">
        <w:rPr>
          <w:rFonts w:cs="Arial"/>
          <w:b/>
          <w:bCs/>
          <w:i/>
          <w:iCs/>
        </w:rPr>
        <w:t>out-of-state</w:t>
      </w:r>
      <w:r w:rsidR="00F24E4D" w:rsidRPr="002A26D1">
        <w:rPr>
          <w:rFonts w:cs="Arial"/>
          <w:b/>
          <w:bCs/>
          <w:i/>
          <w:iCs/>
        </w:rPr>
        <w:t xml:space="preserve"> clearance application</w:t>
      </w:r>
      <w:r w:rsidR="008D21FD">
        <w:rPr>
          <w:rFonts w:cs="Arial"/>
          <w:b/>
          <w:bCs/>
          <w:i/>
          <w:iCs/>
        </w:rPr>
        <w:t>(s)</w:t>
      </w:r>
      <w:r w:rsidR="00F24E4D" w:rsidRPr="002A26D1">
        <w:rPr>
          <w:rFonts w:cs="Arial"/>
          <w:b/>
          <w:bCs/>
          <w:i/>
          <w:iCs/>
        </w:rPr>
        <w:t>, and payment</w:t>
      </w:r>
      <w:r w:rsidR="008D21FD">
        <w:rPr>
          <w:rFonts w:cs="Arial"/>
          <w:b/>
          <w:bCs/>
          <w:i/>
          <w:iCs/>
        </w:rPr>
        <w:t>(s)</w:t>
      </w:r>
      <w:r w:rsidR="00F24E4D" w:rsidRPr="002A26D1">
        <w:rPr>
          <w:rFonts w:cs="Arial"/>
          <w:b/>
          <w:bCs/>
          <w:i/>
          <w:iCs/>
        </w:rPr>
        <w:t>, to the CVU</w:t>
      </w:r>
      <w:r w:rsidR="006B6F38" w:rsidRPr="002A26D1">
        <w:rPr>
          <w:rFonts w:cs="Arial"/>
          <w:b/>
          <w:bCs/>
          <w:i/>
          <w:iCs/>
        </w:rPr>
        <w:t xml:space="preserve"> to complete the</w:t>
      </w:r>
      <w:r w:rsidR="179D7470" w:rsidRPr="002A26D1">
        <w:rPr>
          <w:rFonts w:eastAsia="Arial" w:cs="Arial"/>
          <w:b/>
          <w:bCs/>
          <w:color w:val="000000" w:themeColor="text1"/>
          <w:szCs w:val="24"/>
        </w:rPr>
        <w:t xml:space="preserve"> </w:t>
      </w:r>
      <w:r w:rsidR="006B6F38" w:rsidRPr="002A26D1">
        <w:rPr>
          <w:rFonts w:cs="Arial"/>
          <w:b/>
          <w:bCs/>
          <w:i/>
          <w:iCs/>
        </w:rPr>
        <w:t>CEL application processing.</w:t>
      </w:r>
      <w:r w:rsidR="00454421" w:rsidRPr="002A26D1">
        <w:rPr>
          <w:rFonts w:cs="Arial"/>
          <w:b/>
          <w:bCs/>
          <w:i/>
          <w:iCs/>
        </w:rPr>
        <w:t xml:space="preserve"> The C</w:t>
      </w:r>
      <w:r w:rsidR="00A07B57" w:rsidRPr="002A26D1">
        <w:rPr>
          <w:rFonts w:cs="Arial"/>
          <w:b/>
          <w:bCs/>
          <w:i/>
          <w:iCs/>
        </w:rPr>
        <w:t xml:space="preserve">VU works with </w:t>
      </w:r>
      <w:r w:rsidR="00554E08">
        <w:rPr>
          <w:rFonts w:cs="Arial"/>
          <w:b/>
          <w:bCs/>
          <w:i/>
          <w:iCs/>
        </w:rPr>
        <w:t>out-of-state</w:t>
      </w:r>
      <w:r w:rsidR="00901862" w:rsidRPr="002A26D1">
        <w:rPr>
          <w:rFonts w:cs="Arial"/>
          <w:b/>
          <w:bCs/>
          <w:i/>
          <w:iCs/>
        </w:rPr>
        <w:t xml:space="preserve"> agenc</w:t>
      </w:r>
      <w:r w:rsidR="00371087" w:rsidRPr="002A26D1">
        <w:rPr>
          <w:rFonts w:cs="Arial"/>
          <w:b/>
          <w:bCs/>
          <w:i/>
          <w:iCs/>
        </w:rPr>
        <w:t>ies</w:t>
      </w:r>
      <w:r w:rsidR="00901862" w:rsidRPr="002A26D1">
        <w:rPr>
          <w:rFonts w:cs="Arial"/>
          <w:b/>
          <w:bCs/>
          <w:i/>
          <w:iCs/>
        </w:rPr>
        <w:t xml:space="preserve"> </w:t>
      </w:r>
      <w:r w:rsidR="006962CA" w:rsidRPr="002A26D1">
        <w:rPr>
          <w:rFonts w:cs="Arial"/>
          <w:b/>
          <w:bCs/>
          <w:i/>
          <w:iCs/>
        </w:rPr>
        <w:t xml:space="preserve">to </w:t>
      </w:r>
      <w:r w:rsidR="00C836E6" w:rsidRPr="002A26D1">
        <w:rPr>
          <w:rFonts w:cs="Arial"/>
          <w:b/>
          <w:bCs/>
          <w:i/>
          <w:iCs/>
        </w:rPr>
        <w:t>process the clearance application</w:t>
      </w:r>
      <w:r w:rsidR="008D21FD">
        <w:rPr>
          <w:rFonts w:cs="Arial"/>
          <w:b/>
          <w:bCs/>
          <w:i/>
          <w:iCs/>
        </w:rPr>
        <w:t>(s)</w:t>
      </w:r>
      <w:r w:rsidR="00C836E6" w:rsidRPr="002A26D1">
        <w:rPr>
          <w:rFonts w:cs="Arial"/>
          <w:b/>
          <w:bCs/>
          <w:i/>
          <w:iCs/>
        </w:rPr>
        <w:t>.</w:t>
      </w:r>
      <w:r w:rsidR="00C836E6" w:rsidRPr="002A26D1">
        <w:rPr>
          <w:rFonts w:cs="Arial"/>
          <w:b/>
          <w:bCs/>
        </w:rPr>
        <w:t xml:space="preserve"> </w:t>
      </w:r>
    </w:p>
    <w:p w14:paraId="679E0E78" w14:textId="77777777" w:rsidR="00B10A28" w:rsidRPr="00854733" w:rsidRDefault="00B10A28" w:rsidP="00B10A28">
      <w:pPr>
        <w:pStyle w:val="ListParagraph"/>
        <w:numPr>
          <w:ilvl w:val="0"/>
          <w:numId w:val="46"/>
        </w:numPr>
      </w:pPr>
      <w:r w:rsidRPr="00854733">
        <w:t>Out-of-state background checks are required anytime an employee has lived outside of Pennsylvania within the last five years. There are THREE required out-of-state background checks:</w:t>
      </w:r>
    </w:p>
    <w:p w14:paraId="359E0E20" w14:textId="77777777" w:rsidR="00B10A28" w:rsidRPr="00854733" w:rsidRDefault="00B10A28" w:rsidP="00B10A28">
      <w:pPr>
        <w:pStyle w:val="ListParagraph"/>
        <w:numPr>
          <w:ilvl w:val="0"/>
          <w:numId w:val="45"/>
        </w:numPr>
      </w:pPr>
      <w:r w:rsidRPr="00854733">
        <w:t>Out-of-State Criminal History Check*;</w:t>
      </w:r>
    </w:p>
    <w:p w14:paraId="0B90B71F" w14:textId="77777777" w:rsidR="00B10A28" w:rsidRPr="00854733" w:rsidRDefault="00B10A28" w:rsidP="00B10A28">
      <w:pPr>
        <w:pStyle w:val="ListParagraph"/>
        <w:numPr>
          <w:ilvl w:val="0"/>
          <w:numId w:val="45"/>
        </w:numPr>
      </w:pPr>
      <w:r w:rsidRPr="00854733">
        <w:t>Out-of-State Sex Offender Registry Check*; and</w:t>
      </w:r>
    </w:p>
    <w:p w14:paraId="49CDDD67" w14:textId="77777777" w:rsidR="00B10A28" w:rsidRPr="00854733" w:rsidRDefault="00B10A28" w:rsidP="00B10A28">
      <w:pPr>
        <w:pStyle w:val="ListParagraph"/>
        <w:numPr>
          <w:ilvl w:val="0"/>
          <w:numId w:val="45"/>
        </w:numPr>
      </w:pPr>
      <w:r w:rsidRPr="00854733">
        <w:t>Out-of-State Child Abuse and Neglect Registry Check.</w:t>
      </w:r>
    </w:p>
    <w:p w14:paraId="0B83BB6B" w14:textId="16A8B55F" w:rsidR="009A6A78" w:rsidRDefault="00B10A28" w:rsidP="009A6A78">
      <w:pPr>
        <w:spacing w:line="256" w:lineRule="auto"/>
        <w:ind w:left="1080" w:hanging="360"/>
      </w:pPr>
      <w:r w:rsidRPr="00854733">
        <w:t xml:space="preserve">*NOTE: Each state has the option to use a fingerprint to conduct these checks, so the process will vary from state to state. Additional information on each state’s requirements can be found here </w:t>
      </w:r>
      <w:hyperlink r:id="rId85" w:history="1">
        <w:r w:rsidRPr="00854733">
          <w:rPr>
            <w:rStyle w:val="Hyperlink"/>
          </w:rPr>
          <w:t>https://childcare.gov/state-resources-home</w:t>
        </w:r>
      </w:hyperlink>
    </w:p>
    <w:p w14:paraId="4BD4CA26" w14:textId="77777777" w:rsidR="009A6A78" w:rsidRDefault="009A6A78" w:rsidP="009A6A78">
      <w:pPr>
        <w:pStyle w:val="ListParagraph"/>
        <w:numPr>
          <w:ilvl w:val="0"/>
          <w:numId w:val="44"/>
        </w:numPr>
        <w:spacing w:line="256" w:lineRule="auto"/>
      </w:pPr>
      <w:r>
        <w:t xml:space="preserve">State Agencies may be open or closed sharing. </w:t>
      </w:r>
      <w:r w:rsidRPr="00863C9B">
        <w:t>The term “Open</w:t>
      </w:r>
      <w:r>
        <w:t xml:space="preserve"> state</w:t>
      </w:r>
      <w:r w:rsidRPr="00863C9B">
        <w:t xml:space="preserve">” and “Closed </w:t>
      </w:r>
      <w:r>
        <w:t>state</w:t>
      </w:r>
      <w:r w:rsidRPr="00863C9B">
        <w:t>” refers to a state’s ability under the law to provide clearance information to the requester. A Closed state typically refers to a state in which clearance results must be requested by and provided to the individual who is named on the clearance. An Open state refers to a state that allows clearance information to be requested by and provided to other entities, such as a state agency or a provider.</w:t>
      </w:r>
    </w:p>
    <w:p w14:paraId="3D5BFA9B" w14:textId="77777777" w:rsidR="009A6A78" w:rsidRDefault="009A6A78" w:rsidP="009A6A78">
      <w:pPr>
        <w:pStyle w:val="ListParagraph"/>
        <w:numPr>
          <w:ilvl w:val="1"/>
          <w:numId w:val="44"/>
        </w:numPr>
        <w:spacing w:line="256" w:lineRule="auto"/>
      </w:pPr>
      <w:r>
        <w:t>Examples:</w:t>
      </w:r>
    </w:p>
    <w:p w14:paraId="0CA9EE3E" w14:textId="77777777" w:rsidR="009A6A78" w:rsidRDefault="009A6A78" w:rsidP="009A6A78">
      <w:pPr>
        <w:pStyle w:val="ListParagraph"/>
        <w:numPr>
          <w:ilvl w:val="2"/>
          <w:numId w:val="44"/>
        </w:numPr>
        <w:spacing w:line="256" w:lineRule="auto"/>
      </w:pPr>
      <w:r>
        <w:t>John lived in South Dakota, a closed state. The Out of State clearance information must be applied for and sent to John. Once John receives the out of state clearance results, John is responsible for including that information in the CELS.</w:t>
      </w:r>
    </w:p>
    <w:p w14:paraId="6E258382" w14:textId="77777777" w:rsidR="009A6A78" w:rsidRDefault="009A6A78" w:rsidP="009A6A78">
      <w:pPr>
        <w:pStyle w:val="ListParagraph"/>
        <w:numPr>
          <w:ilvl w:val="2"/>
          <w:numId w:val="44"/>
        </w:numPr>
        <w:spacing w:line="256" w:lineRule="auto"/>
      </w:pPr>
      <w:r>
        <w:t xml:space="preserve">Jill lived in Ohio, an open state. The Out of State clearance information can be obtained by the CVU once the Jill mails a check </w:t>
      </w:r>
      <w:r>
        <w:lastRenderedPageBreak/>
        <w:t>or money order for Ohio out-of-state clearance along with the completed, applicable clearance application to the CVU.  In this example, the check or money order Jill send to CVU should be made payable to Ohio as that is the state the clearance is being requested for.</w:t>
      </w:r>
    </w:p>
    <w:p w14:paraId="586F95DB" w14:textId="77777777" w:rsidR="009A6A78" w:rsidRDefault="009A6A78" w:rsidP="009A6A78">
      <w:pPr>
        <w:pStyle w:val="ListParagraph"/>
        <w:numPr>
          <w:ilvl w:val="0"/>
          <w:numId w:val="0"/>
        </w:numPr>
        <w:spacing w:line="256" w:lineRule="auto"/>
        <w:ind w:left="720"/>
      </w:pPr>
    </w:p>
    <w:p w14:paraId="7A40B129" w14:textId="6142BD93" w:rsidR="00B10A28" w:rsidRPr="00FF3412" w:rsidRDefault="00B10A28" w:rsidP="00B10A28">
      <w:pPr>
        <w:pStyle w:val="ListParagraph"/>
        <w:numPr>
          <w:ilvl w:val="0"/>
          <w:numId w:val="44"/>
        </w:numPr>
        <w:spacing w:line="256" w:lineRule="auto"/>
      </w:pPr>
      <w:r w:rsidRPr="00AA20E5">
        <w:t xml:space="preserve">If you move </w:t>
      </w:r>
      <w:r w:rsidR="00554E08" w:rsidRPr="00AA20E5">
        <w:t>out-of-state</w:t>
      </w:r>
      <w:r w:rsidRPr="00AA20E5">
        <w:t xml:space="preserve"> and continue to work for a Pennsylvania child care provider, out-of-state clearances</w:t>
      </w:r>
      <w:r w:rsidR="00B93901" w:rsidRPr="00AA20E5">
        <w:t xml:space="preserve"> will need to be obtained</w:t>
      </w:r>
      <w:r w:rsidRPr="00AA20E5">
        <w:t xml:space="preserve"> </w:t>
      </w:r>
      <w:r w:rsidR="00E42733" w:rsidRPr="00AA20E5">
        <w:t>prior to</w:t>
      </w:r>
      <w:r w:rsidR="00634F5B" w:rsidRPr="00AA20E5">
        <w:t xml:space="preserve"> when</w:t>
      </w:r>
      <w:r w:rsidRPr="00AA20E5">
        <w:t xml:space="preserve"> </w:t>
      </w:r>
      <w:r w:rsidR="007B4E97" w:rsidRPr="00AA20E5">
        <w:t>the individual’s</w:t>
      </w:r>
      <w:r w:rsidRPr="00AA20E5">
        <w:t xml:space="preserve"> first clearance or CEL expires at 60 months (five years).</w:t>
      </w:r>
      <w:r w:rsidRPr="00FF3412">
        <w:br/>
      </w:r>
    </w:p>
    <w:p w14:paraId="1ED9709A" w14:textId="45308D35" w:rsidR="00B10A28" w:rsidRPr="00FF3412" w:rsidRDefault="00B10A28" w:rsidP="00B10A28">
      <w:pPr>
        <w:pStyle w:val="ListParagraph"/>
        <w:numPr>
          <w:ilvl w:val="0"/>
          <w:numId w:val="44"/>
        </w:numPr>
        <w:spacing w:line="256" w:lineRule="auto"/>
      </w:pPr>
      <w:r w:rsidRPr="00FF3412">
        <w:t xml:space="preserve">CVU will request out-of-state clearances on </w:t>
      </w:r>
      <w:r w:rsidR="007B4E97" w:rsidRPr="00FF3412">
        <w:t>an applicant’s</w:t>
      </w:r>
      <w:r w:rsidRPr="00FF3412">
        <w:t xml:space="preserve"> behalf whenever possible. </w:t>
      </w:r>
      <w:r w:rsidR="007B4E97" w:rsidRPr="00FF3412">
        <w:t>Applicants</w:t>
      </w:r>
      <w:r w:rsidRPr="00FF3412">
        <w:t xml:space="preserve"> will be required to obtain </w:t>
      </w:r>
      <w:r w:rsidR="007B4E97" w:rsidRPr="00FF3412">
        <w:t>their</w:t>
      </w:r>
      <w:r w:rsidRPr="00FF3412">
        <w:t xml:space="preserve"> own out-of-state clearance(s) only when the out-of-state agency’s regulations requires </w:t>
      </w:r>
      <w:r w:rsidR="007B4E97" w:rsidRPr="00FF3412">
        <w:t>the individual</w:t>
      </w:r>
      <w:r w:rsidRPr="00FF3412">
        <w:t xml:space="preserve"> to do so.  </w:t>
      </w:r>
      <w:r w:rsidRPr="00FF3412">
        <w:br/>
      </w:r>
    </w:p>
    <w:p w14:paraId="16C17D6B" w14:textId="6CC38503" w:rsidR="00B10A28" w:rsidRPr="00FF3412" w:rsidRDefault="00B10A28" w:rsidP="00B10A28">
      <w:pPr>
        <w:pStyle w:val="ListParagraph"/>
        <w:numPr>
          <w:ilvl w:val="0"/>
          <w:numId w:val="44"/>
        </w:numPr>
        <w:spacing w:after="0" w:line="240" w:lineRule="auto"/>
        <w:contextualSpacing w:val="0"/>
        <w:rPr>
          <w:rFonts w:eastAsia="Times New Roman"/>
          <w:b/>
          <w:bCs/>
          <w:sz w:val="22"/>
        </w:rPr>
      </w:pPr>
      <w:r w:rsidRPr="00FF3412">
        <w:rPr>
          <w:rFonts w:eastAsia="Times New Roman"/>
          <w:b/>
          <w:bCs/>
        </w:rPr>
        <w:t xml:space="preserve">For CVU to request out-of-state clearances, </w:t>
      </w:r>
      <w:r w:rsidR="007B4E97" w:rsidRPr="00FF3412">
        <w:rPr>
          <w:rFonts w:eastAsia="Times New Roman"/>
          <w:b/>
          <w:bCs/>
        </w:rPr>
        <w:t>a</w:t>
      </w:r>
      <w:r w:rsidRPr="00FF3412">
        <w:rPr>
          <w:rFonts w:eastAsia="Times New Roman"/>
          <w:b/>
          <w:bCs/>
        </w:rPr>
        <w:t xml:space="preserve"> check or money order</w:t>
      </w:r>
      <w:r w:rsidR="00890F46" w:rsidRPr="00FF3412">
        <w:rPr>
          <w:rFonts w:eastAsia="Times New Roman"/>
          <w:b/>
          <w:bCs/>
        </w:rPr>
        <w:t xml:space="preserve"> </w:t>
      </w:r>
      <w:r w:rsidRPr="00FF3412">
        <w:rPr>
          <w:rFonts w:eastAsia="Times New Roman"/>
          <w:b/>
          <w:bCs/>
        </w:rPr>
        <w:t>for each out-of-state clearance along with the completed, applicable clearance application</w:t>
      </w:r>
      <w:r w:rsidR="00890F46" w:rsidRPr="00FF3412">
        <w:rPr>
          <w:rFonts w:eastAsia="Times New Roman"/>
          <w:b/>
          <w:bCs/>
        </w:rPr>
        <w:t xml:space="preserve"> must be mailed</w:t>
      </w:r>
      <w:r w:rsidRPr="00FF3412">
        <w:rPr>
          <w:rFonts w:eastAsia="Times New Roman"/>
          <w:b/>
          <w:bCs/>
        </w:rPr>
        <w:t xml:space="preserve"> to the CVU.  The check or money order should be made payable to the state the clearance is being requested for.</w:t>
      </w:r>
    </w:p>
    <w:p w14:paraId="35B912FC" w14:textId="77777777" w:rsidR="00F5025B" w:rsidRDefault="00F5025B" w:rsidP="00F5025B">
      <w:pPr>
        <w:ind w:left="360"/>
        <w:contextualSpacing/>
        <w:rPr>
          <w:rFonts w:cs="Arial"/>
          <w:szCs w:val="24"/>
        </w:rPr>
      </w:pPr>
    </w:p>
    <w:p w14:paraId="06A6B78E" w14:textId="22C50035" w:rsidR="00F5025B" w:rsidRPr="008579CD" w:rsidRDefault="00F5025B" w:rsidP="00F5025B">
      <w:pPr>
        <w:ind w:left="360"/>
        <w:contextualSpacing/>
        <w:rPr>
          <w:rFonts w:cs="Arial"/>
          <w:szCs w:val="24"/>
        </w:rPr>
      </w:pPr>
      <w:r w:rsidRPr="000B751E">
        <w:rPr>
          <w:rFonts w:cs="Arial"/>
          <w:szCs w:val="24"/>
        </w:rPr>
        <w:t xml:space="preserve">To learn the details of out-of-state clearance requirements by state please visit </w:t>
      </w:r>
      <w:hyperlink r:id="rId86" w:history="1">
        <w:r w:rsidRPr="00027979">
          <w:rPr>
            <w:rStyle w:val="Hyperlink"/>
            <w:rFonts w:cs="Arial"/>
            <w:szCs w:val="24"/>
          </w:rPr>
          <w:t>https://childcare.gov/state-resources-home</w:t>
        </w:r>
      </w:hyperlink>
      <w:r w:rsidRPr="000B751E">
        <w:rPr>
          <w:rFonts w:cs="Arial"/>
          <w:szCs w:val="24"/>
        </w:rPr>
        <w:t xml:space="preserve"> , search for the state you need additional </w:t>
      </w:r>
      <w:r w:rsidRPr="008579CD">
        <w:rPr>
          <w:rFonts w:cs="Arial"/>
          <w:szCs w:val="24"/>
        </w:rPr>
        <w:t xml:space="preserve">information on, and then click on “Criminal Background Checks” section. </w:t>
      </w:r>
    </w:p>
    <w:p w14:paraId="44DC66A0" w14:textId="289F6AA0" w:rsidR="00F5025B" w:rsidRPr="008579CD" w:rsidRDefault="00F5025B" w:rsidP="00F5025B">
      <w:pPr>
        <w:ind w:left="360"/>
        <w:contextualSpacing/>
        <w:rPr>
          <w:rFonts w:cs="Arial"/>
          <w:szCs w:val="24"/>
        </w:rPr>
      </w:pPr>
      <w:r w:rsidRPr="008579CD">
        <w:rPr>
          <w:rFonts w:cs="Arial"/>
          <w:szCs w:val="24"/>
        </w:rPr>
        <w:tab/>
        <w:t xml:space="preserve">If you need further information about </w:t>
      </w:r>
      <w:r w:rsidR="00554E08" w:rsidRPr="008579CD">
        <w:rPr>
          <w:rFonts w:cs="Arial"/>
          <w:szCs w:val="24"/>
        </w:rPr>
        <w:t>out-of-state</w:t>
      </w:r>
      <w:r w:rsidRPr="008579CD">
        <w:rPr>
          <w:rFonts w:cs="Arial"/>
          <w:szCs w:val="24"/>
        </w:rPr>
        <w:t xml:space="preserve"> clearances, please visit: </w:t>
      </w:r>
    </w:p>
    <w:p w14:paraId="5659F020" w14:textId="06CA4230" w:rsidR="00F5025B" w:rsidRPr="008579CD" w:rsidRDefault="00554E08" w:rsidP="00F5025B">
      <w:pPr>
        <w:pStyle w:val="ListParagraph"/>
        <w:numPr>
          <w:ilvl w:val="0"/>
          <w:numId w:val="12"/>
        </w:numPr>
        <w:rPr>
          <w:rFonts w:cs="Arial"/>
          <w:szCs w:val="24"/>
        </w:rPr>
      </w:pPr>
      <w:r w:rsidRPr="008579CD">
        <w:rPr>
          <w:rFonts w:cs="Arial"/>
          <w:szCs w:val="24"/>
        </w:rPr>
        <w:t>Out-of-state</w:t>
      </w:r>
      <w:r w:rsidR="00F5025B" w:rsidRPr="008579CD">
        <w:rPr>
          <w:rFonts w:cs="Arial"/>
          <w:szCs w:val="24"/>
        </w:rPr>
        <w:t xml:space="preserve"> Clearances (pa.gov) </w:t>
      </w:r>
    </w:p>
    <w:p w14:paraId="7527BFF9" w14:textId="24C1483C" w:rsidR="00F5025B" w:rsidRPr="008579CD" w:rsidRDefault="00000000" w:rsidP="00F5025B">
      <w:pPr>
        <w:pStyle w:val="ListParagraph"/>
        <w:numPr>
          <w:ilvl w:val="0"/>
          <w:numId w:val="12"/>
        </w:numPr>
        <w:rPr>
          <w:rFonts w:cs="Arial"/>
          <w:szCs w:val="24"/>
        </w:rPr>
      </w:pPr>
      <w:hyperlink r:id="rId87" w:history="1">
        <w:r w:rsidR="00F5025B" w:rsidRPr="00842727">
          <w:rPr>
            <w:rStyle w:val="Hyperlink"/>
            <w:rFonts w:cs="Arial"/>
            <w:szCs w:val="24"/>
          </w:rPr>
          <w:t>https://www.dhs.pa.gov/KeepKidsSafe/Clearances/Pages/Out-of-State-Clearances.aspx</w:t>
        </w:r>
      </w:hyperlink>
    </w:p>
    <w:p w14:paraId="67BD88F4" w14:textId="77777777" w:rsidR="002742CE" w:rsidRPr="009B3AA4" w:rsidRDefault="002742CE" w:rsidP="00E52713">
      <w:pPr>
        <w:ind w:left="360"/>
        <w:contextualSpacing/>
        <w:rPr>
          <w:rFonts w:cs="Arial"/>
          <w:szCs w:val="24"/>
        </w:rPr>
      </w:pPr>
    </w:p>
    <w:p w14:paraId="50389FAD" w14:textId="70704C11" w:rsidR="004D56B8" w:rsidRDefault="00D317A1" w:rsidP="00D72E74">
      <w:r w:rsidRPr="00EF1F03">
        <w:t xml:space="preserve">The screenshots below </w:t>
      </w:r>
      <w:r w:rsidR="00AA20E5" w:rsidRPr="00EF1F03">
        <w:t>provide</w:t>
      </w:r>
      <w:r w:rsidRPr="00EF1F03">
        <w:t xml:space="preserve"> an example of a state that allows an</w:t>
      </w:r>
      <w:r w:rsidR="00064EBF" w:rsidRPr="00EF1F03">
        <w:t xml:space="preserve"> applicant </w:t>
      </w:r>
      <w:r w:rsidR="00A4155F" w:rsidRPr="00EF1F03">
        <w:t xml:space="preserve">to </w:t>
      </w:r>
      <w:r w:rsidR="00787315" w:rsidRPr="00EF1F03">
        <w:t xml:space="preserve">request </w:t>
      </w:r>
      <w:r w:rsidR="00787315" w:rsidRPr="00D72E74">
        <w:t xml:space="preserve">their own </w:t>
      </w:r>
      <w:r w:rsidR="00F87C18" w:rsidRPr="00D72E74">
        <w:t>clearances</w:t>
      </w:r>
      <w:r w:rsidR="00E41E00">
        <w:t>.</w:t>
      </w:r>
      <w:r w:rsidR="00787315" w:rsidRPr="00D72E74">
        <w:t xml:space="preserve"> </w:t>
      </w:r>
      <w:r w:rsidR="00A30512" w:rsidRPr="00D72E74">
        <w:t xml:space="preserve">In this example, the applicant did NOT </w:t>
      </w:r>
      <w:r w:rsidR="00080A17" w:rsidRPr="00D72E74">
        <w:t>request their clearances.</w:t>
      </w:r>
    </w:p>
    <w:p w14:paraId="3C5F6D9E" w14:textId="40EDB77F" w:rsidR="00D72E74" w:rsidRPr="00D72E74" w:rsidRDefault="00D72E74" w:rsidP="00D72E74">
      <w:pPr>
        <w:jc w:val="center"/>
      </w:pPr>
      <w:r w:rsidRPr="00D72E74">
        <w:rPr>
          <w:noProof/>
        </w:rPr>
        <mc:AlternateContent>
          <mc:Choice Requires="wps">
            <w:drawing>
              <wp:anchor distT="0" distB="0" distL="114300" distR="114300" simplePos="0" relativeHeight="251658381" behindDoc="0" locked="0" layoutInCell="1" allowOverlap="1" wp14:anchorId="003F32C9" wp14:editId="5D67D874">
                <wp:simplePos x="0" y="0"/>
                <wp:positionH relativeFrom="column">
                  <wp:posOffset>850928</wp:posOffset>
                </wp:positionH>
                <wp:positionV relativeFrom="paragraph">
                  <wp:posOffset>1819772</wp:posOffset>
                </wp:positionV>
                <wp:extent cx="3558083" cy="463753"/>
                <wp:effectExtent l="19050" t="19050" r="23495" b="12700"/>
                <wp:wrapNone/>
                <wp:docPr id="290" name="Rectangle 290"/>
                <wp:cNvGraphicFramePr/>
                <a:graphic xmlns:a="http://schemas.openxmlformats.org/drawingml/2006/main">
                  <a:graphicData uri="http://schemas.microsoft.com/office/word/2010/wordprocessingShape">
                    <wps:wsp>
                      <wps:cNvSpPr/>
                      <wps:spPr>
                        <a:xfrm>
                          <a:off x="0" y="0"/>
                          <a:ext cx="3558083" cy="46375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6A2F3" id="Rectangle 290" o:spid="_x0000_s1026" style="position:absolute;margin-left:67pt;margin-top:143.3pt;width:280.15pt;height:36.5pt;z-index:251658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" filled="f" strokecolor="red" strokeweight="3pt"/>
            </w:pict>
          </mc:Fallback>
        </mc:AlternateContent>
      </w:r>
      <w:r w:rsidRPr="00F01CD2">
        <w:rPr>
          <w:noProof/>
        </w:rPr>
        <w:drawing>
          <wp:inline distT="0" distB="0" distL="0" distR="0" wp14:anchorId="0F2CA875" wp14:editId="3F475583">
            <wp:extent cx="4472483" cy="2317346"/>
            <wp:effectExtent l="19050" t="19050" r="23495" b="26035"/>
            <wp:docPr id="287" name="Picture 28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Graphical user interface, text, application&#10;&#10;Description automatically generated"/>
                    <pic:cNvPicPr/>
                  </pic:nvPicPr>
                  <pic:blipFill>
                    <a:blip r:embed="rId88"/>
                    <a:stretch>
                      <a:fillRect/>
                    </a:stretch>
                  </pic:blipFill>
                  <pic:spPr>
                    <a:xfrm>
                      <a:off x="0" y="0"/>
                      <a:ext cx="4511664" cy="2337647"/>
                    </a:xfrm>
                    <a:prstGeom prst="rect">
                      <a:avLst/>
                    </a:prstGeom>
                    <a:ln w="9525">
                      <a:solidFill>
                        <a:schemeClr val="tx1"/>
                      </a:solidFill>
                    </a:ln>
                  </pic:spPr>
                </pic:pic>
              </a:graphicData>
            </a:graphic>
          </wp:inline>
        </w:drawing>
      </w:r>
    </w:p>
    <w:p w14:paraId="260BB4E2" w14:textId="46AE15E0" w:rsidR="006160A7" w:rsidRPr="00DE722E" w:rsidRDefault="00824AAD" w:rsidP="00D72E74">
      <w:pPr>
        <w:rPr>
          <w:noProof/>
        </w:rPr>
      </w:pPr>
      <w:r w:rsidRPr="00DE722E">
        <w:rPr>
          <w:b/>
          <w:bCs/>
        </w:rPr>
        <w:t>Note</w:t>
      </w:r>
      <w:r w:rsidRPr="00DE722E">
        <w:t>: In the above screenshot</w:t>
      </w:r>
      <w:r w:rsidR="00273BF0" w:rsidRPr="00DE722E">
        <w:t xml:space="preserve"> the applicant did NOT request their clearances, therefore the option to attach their out-of-state clearance results is not provided.</w:t>
      </w:r>
    </w:p>
    <w:p w14:paraId="26226379" w14:textId="1859D88C" w:rsidR="004D56B8" w:rsidRPr="00AA3B64" w:rsidRDefault="00A30512" w:rsidP="00D72E74">
      <w:pPr>
        <w:rPr>
          <w:noProof/>
        </w:rPr>
      </w:pPr>
      <w:r w:rsidRPr="00AA3B64">
        <w:rPr>
          <w:noProof/>
        </w:rPr>
        <w:lastRenderedPageBreak/>
        <w:t xml:space="preserve">If the </w:t>
      </w:r>
      <w:r w:rsidR="00080A17" w:rsidRPr="00AA3B64">
        <w:rPr>
          <w:noProof/>
        </w:rPr>
        <w:t>applicant did request their clearance</w:t>
      </w:r>
      <w:r w:rsidR="004563B6" w:rsidRPr="00AA3B64">
        <w:rPr>
          <w:noProof/>
        </w:rPr>
        <w:t xml:space="preserve"> from the state</w:t>
      </w:r>
      <w:r w:rsidR="00080A17" w:rsidRPr="00AA3B64">
        <w:rPr>
          <w:noProof/>
        </w:rPr>
        <w:t>, CELS issues the following prompt</w:t>
      </w:r>
      <w:r w:rsidR="001B616C" w:rsidRPr="00AA3B64">
        <w:rPr>
          <w:noProof/>
        </w:rPr>
        <w:t xml:space="preserve"> to upload the </w:t>
      </w:r>
      <w:r w:rsidR="00642600">
        <w:rPr>
          <w:noProof/>
        </w:rPr>
        <w:t>o</w:t>
      </w:r>
      <w:r w:rsidR="00554E08">
        <w:rPr>
          <w:noProof/>
        </w:rPr>
        <w:t>ut-of-state</w:t>
      </w:r>
      <w:r w:rsidR="001B616C" w:rsidRPr="00AA3B64">
        <w:rPr>
          <w:noProof/>
        </w:rPr>
        <w:t xml:space="preserve"> Clearance</w:t>
      </w:r>
      <w:r w:rsidR="00080A17" w:rsidRPr="00AA3B64">
        <w:rPr>
          <w:noProof/>
        </w:rPr>
        <w:t>.</w:t>
      </w:r>
    </w:p>
    <w:p w14:paraId="2E80D0CF" w14:textId="75574B63" w:rsidR="00A71985" w:rsidRPr="002B594B" w:rsidRDefault="00F51C56" w:rsidP="00D72E74">
      <w:pPr>
        <w:ind w:left="360"/>
        <w:jc w:val="center"/>
        <w:rPr>
          <w:rFonts w:cs="Arial"/>
          <w:color w:val="FF0000"/>
        </w:rPr>
      </w:pPr>
      <w:r w:rsidRPr="002B594B">
        <w:rPr>
          <w:rFonts w:eastAsia="Times New Roman" w:cs="Arial"/>
          <w:noProof/>
          <w:color w:val="FF0000"/>
          <w:szCs w:val="24"/>
        </w:rPr>
        <mc:AlternateContent>
          <mc:Choice Requires="wps">
            <w:drawing>
              <wp:anchor distT="0" distB="0" distL="114300" distR="114300" simplePos="0" relativeHeight="251658380" behindDoc="0" locked="0" layoutInCell="1" allowOverlap="1" wp14:anchorId="78B35726" wp14:editId="298DB27A">
                <wp:simplePos x="0" y="0"/>
                <wp:positionH relativeFrom="column">
                  <wp:posOffset>720780</wp:posOffset>
                </wp:positionH>
                <wp:positionV relativeFrom="paragraph">
                  <wp:posOffset>2057124</wp:posOffset>
                </wp:positionV>
                <wp:extent cx="4062832" cy="844144"/>
                <wp:effectExtent l="19050" t="19050" r="13970" b="13335"/>
                <wp:wrapNone/>
                <wp:docPr id="285" name="Rectangle 285"/>
                <wp:cNvGraphicFramePr/>
                <a:graphic xmlns:a="http://schemas.openxmlformats.org/drawingml/2006/main">
                  <a:graphicData uri="http://schemas.microsoft.com/office/word/2010/wordprocessingShape">
                    <wps:wsp>
                      <wps:cNvSpPr/>
                      <wps:spPr>
                        <a:xfrm>
                          <a:off x="0" y="0"/>
                          <a:ext cx="4062832" cy="84414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4A4F7" id="Rectangle 285" o:spid="_x0000_s1026" style="position:absolute;margin-left:56.75pt;margin-top:162pt;width:319.9pt;height:66.45pt;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" filled="f" strokecolor="red" strokeweight="3pt"/>
            </w:pict>
          </mc:Fallback>
        </mc:AlternateContent>
      </w:r>
      <w:r w:rsidR="00D4567B" w:rsidRPr="002B594B">
        <w:rPr>
          <w:noProof/>
          <w:color w:val="FF0000"/>
        </w:rPr>
        <w:drawing>
          <wp:inline distT="0" distB="0" distL="0" distR="0" wp14:anchorId="0737A14F" wp14:editId="12E8241B">
            <wp:extent cx="5092293" cy="3167470"/>
            <wp:effectExtent l="19050" t="19050" r="13335" b="13970"/>
            <wp:docPr id="281" name="Picture 28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descr="Graphical user interface, text, application, email&#10;&#10;Description automatically generated"/>
                    <pic:cNvPicPr/>
                  </pic:nvPicPr>
                  <pic:blipFill>
                    <a:blip r:embed="rId89"/>
                    <a:stretch>
                      <a:fillRect/>
                    </a:stretch>
                  </pic:blipFill>
                  <pic:spPr>
                    <a:xfrm>
                      <a:off x="0" y="0"/>
                      <a:ext cx="5109283" cy="3178038"/>
                    </a:xfrm>
                    <a:prstGeom prst="rect">
                      <a:avLst/>
                    </a:prstGeom>
                    <a:ln w="9525">
                      <a:solidFill>
                        <a:schemeClr val="tx1"/>
                      </a:solidFill>
                    </a:ln>
                  </pic:spPr>
                </pic:pic>
              </a:graphicData>
            </a:graphic>
          </wp:inline>
        </w:drawing>
      </w:r>
    </w:p>
    <w:p w14:paraId="73A2DFD3" w14:textId="77777777" w:rsidR="00C4710D" w:rsidRDefault="00C4710D" w:rsidP="00BB28F1"/>
    <w:p w14:paraId="022A9974" w14:textId="62E87E4F" w:rsidR="00C4710D" w:rsidRPr="001C1BAB" w:rsidRDefault="008C4638" w:rsidP="00BB28F1">
      <w:r w:rsidRPr="001C1BAB">
        <w:rPr>
          <w:rFonts w:cs="Arial"/>
          <w:b/>
          <w:bCs/>
        </w:rPr>
        <w:t>Note</w:t>
      </w:r>
      <w:r w:rsidRPr="001C1BAB">
        <w:rPr>
          <w:rFonts w:cs="Arial"/>
        </w:rPr>
        <w:t xml:space="preserve">: In the above screenshot </w:t>
      </w:r>
      <w:r w:rsidRPr="001C1BAB">
        <w:rPr>
          <w:noProof/>
        </w:rPr>
        <w:t>the applicant did request their clearances from the state, therefore the option to attach the out-of state clearance result is provided</w:t>
      </w:r>
      <w:r w:rsidR="00C3195E" w:rsidRPr="001C1BAB">
        <w:rPr>
          <w:noProof/>
        </w:rPr>
        <w:t>.</w:t>
      </w:r>
    </w:p>
    <w:p w14:paraId="79CE74A9" w14:textId="68078637" w:rsidR="001C5BB8" w:rsidRPr="00BB28F1" w:rsidRDefault="0076514E" w:rsidP="00BB28F1">
      <w:r w:rsidRPr="00BB28F1">
        <w:t>For detailed i</w:t>
      </w:r>
      <w:r w:rsidR="00A01581" w:rsidRPr="00BB28F1">
        <w:t xml:space="preserve">nstructions </w:t>
      </w:r>
      <w:r w:rsidR="000D34BE" w:rsidRPr="00BB28F1">
        <w:t>on</w:t>
      </w:r>
      <w:r w:rsidRPr="00BB28F1">
        <w:t xml:space="preserve"> uploading an </w:t>
      </w:r>
      <w:r w:rsidR="00B27312">
        <w:t>o</w:t>
      </w:r>
      <w:r w:rsidR="00554E08">
        <w:t>ut-of-state</w:t>
      </w:r>
      <w:r w:rsidRPr="00BB28F1">
        <w:t xml:space="preserve"> Clearance, see </w:t>
      </w:r>
      <w:hyperlink w:anchor="_Upload_an_Attachment_1">
        <w:r w:rsidR="00312586">
          <w:rPr>
            <w:rStyle w:val="Hyperlink"/>
          </w:rPr>
          <w:t>Upload an attachment for a Previous Address for a New Application</w:t>
        </w:r>
      </w:hyperlink>
      <w:r w:rsidRPr="00D43340">
        <w:t xml:space="preserve"> </w:t>
      </w:r>
      <w:r w:rsidR="00D77B84" w:rsidRPr="00D43340">
        <w:t xml:space="preserve">on page </w:t>
      </w:r>
      <w:r w:rsidR="00312586">
        <w:t>70</w:t>
      </w:r>
      <w:r w:rsidR="00D77B84" w:rsidRPr="00D43340">
        <w:t>.</w:t>
      </w:r>
    </w:p>
    <w:p w14:paraId="45F86C0E" w14:textId="5C6FE33D" w:rsidR="005A44DD" w:rsidRDefault="00BB28F1" w:rsidP="00BB28F1">
      <w:pPr>
        <w:rPr>
          <w:rFonts w:eastAsia="Times New Roman" w:cs="Arial"/>
          <w:noProof/>
          <w:szCs w:val="24"/>
        </w:rPr>
      </w:pPr>
      <w:r w:rsidRPr="00804A64">
        <w:rPr>
          <w:noProof/>
        </w:rPr>
        <w:drawing>
          <wp:anchor distT="0" distB="0" distL="114300" distR="114300" simplePos="0" relativeHeight="251658409" behindDoc="0" locked="0" layoutInCell="1" allowOverlap="1" wp14:anchorId="3F103BC8" wp14:editId="44788CC8">
            <wp:simplePos x="0" y="0"/>
            <wp:positionH relativeFrom="margin">
              <wp:align>center</wp:align>
            </wp:positionH>
            <wp:positionV relativeFrom="paragraph">
              <wp:posOffset>498579</wp:posOffset>
            </wp:positionV>
            <wp:extent cx="4586605" cy="1743710"/>
            <wp:effectExtent l="19050" t="19050" r="23495" b="27940"/>
            <wp:wrapTopAndBottom/>
            <wp:docPr id="295" name="Picture 29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Graphical user interface&#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4586605" cy="174371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BB456B" w:rsidRPr="008E0D08">
        <w:rPr>
          <w:rFonts w:cs="Arial"/>
        </w:rPr>
        <w:t>A</w:t>
      </w:r>
      <w:r w:rsidR="00807C88" w:rsidRPr="008E0D08">
        <w:rPr>
          <w:rFonts w:cs="Arial"/>
        </w:rPr>
        <w:t xml:space="preserve">s </w:t>
      </w:r>
      <w:r w:rsidR="00304465" w:rsidRPr="008E0D08">
        <w:rPr>
          <w:rFonts w:cs="Arial"/>
        </w:rPr>
        <w:t>previous addresses are added, they appear</w:t>
      </w:r>
      <w:r w:rsidR="00506A51" w:rsidRPr="008E0D08">
        <w:rPr>
          <w:rFonts w:cs="Arial"/>
        </w:rPr>
        <w:t xml:space="preserve"> </w:t>
      </w:r>
      <w:r w:rsidR="000E304A" w:rsidRPr="008E0D08">
        <w:rPr>
          <w:rFonts w:cs="Arial"/>
        </w:rPr>
        <w:t>in</w:t>
      </w:r>
      <w:r w:rsidR="00506A51" w:rsidRPr="008E0D08">
        <w:rPr>
          <w:rFonts w:cs="Arial"/>
        </w:rPr>
        <w:t xml:space="preserve"> the </w:t>
      </w:r>
      <w:r w:rsidR="00945219" w:rsidRPr="008E0D08">
        <w:rPr>
          <w:rFonts w:cs="Arial"/>
        </w:rPr>
        <w:t>P</w:t>
      </w:r>
      <w:r w:rsidR="00506A51" w:rsidRPr="008E0D08">
        <w:rPr>
          <w:rFonts w:cs="Arial"/>
        </w:rPr>
        <w:t xml:space="preserve">revious </w:t>
      </w:r>
      <w:r w:rsidR="00945219" w:rsidRPr="008E0D08">
        <w:rPr>
          <w:rFonts w:cs="Arial"/>
        </w:rPr>
        <w:t>A</w:t>
      </w:r>
      <w:r w:rsidR="00506A51" w:rsidRPr="008E0D08">
        <w:rPr>
          <w:rFonts w:cs="Arial"/>
        </w:rPr>
        <w:t xml:space="preserve">ddress </w:t>
      </w:r>
      <w:r w:rsidR="000E304A" w:rsidRPr="008E0D08">
        <w:rPr>
          <w:rFonts w:cs="Arial"/>
        </w:rPr>
        <w:t xml:space="preserve">section </w:t>
      </w:r>
      <w:r w:rsidR="006C49C0" w:rsidRPr="008E0D08">
        <w:rPr>
          <w:rFonts w:cs="Arial"/>
        </w:rPr>
        <w:t xml:space="preserve">of the Applicant Address Information screen </w:t>
      </w:r>
      <w:r w:rsidR="00506A51" w:rsidRPr="008E0D08">
        <w:rPr>
          <w:rFonts w:cs="Arial"/>
        </w:rPr>
        <w:t xml:space="preserve">as </w:t>
      </w:r>
      <w:r w:rsidR="000E304A" w:rsidRPr="008E0D08">
        <w:rPr>
          <w:rFonts w:cs="Arial"/>
        </w:rPr>
        <w:t xml:space="preserve">a </w:t>
      </w:r>
      <w:r w:rsidR="00506A51" w:rsidRPr="008E0D08">
        <w:rPr>
          <w:rFonts w:cs="Arial"/>
        </w:rPr>
        <w:t>clickable link.</w:t>
      </w:r>
      <w:r w:rsidR="004A0D8A" w:rsidRPr="008E0D08">
        <w:rPr>
          <w:rFonts w:eastAsia="Times New Roman" w:cs="Arial"/>
          <w:noProof/>
          <w:szCs w:val="24"/>
        </w:rPr>
        <w:t xml:space="preserve"> </w:t>
      </w:r>
    </w:p>
    <w:p w14:paraId="46C37CFF" w14:textId="62D9DF70" w:rsidR="005D5562" w:rsidRDefault="00D816FE" w:rsidP="00BB28F1">
      <w:pPr>
        <w:rPr>
          <w:rFonts w:eastAsia="Times New Roman" w:cs="Arial"/>
        </w:rPr>
      </w:pPr>
      <w:r w:rsidRPr="00804A64">
        <w:rPr>
          <w:rFonts w:eastAsiaTheme="minorEastAsia"/>
          <w:kern w:val="24"/>
        </w:rPr>
        <w:t>To delete a Previous Address</w:t>
      </w:r>
      <w:r w:rsidR="00FE5241" w:rsidRPr="00804A64">
        <w:rPr>
          <w:rFonts w:eastAsiaTheme="minorEastAsia"/>
          <w:kern w:val="24"/>
        </w:rPr>
        <w:t xml:space="preserve"> record</w:t>
      </w:r>
      <w:r w:rsidR="002E44E7" w:rsidRPr="00804A64">
        <w:rPr>
          <w:rFonts w:eastAsiaTheme="minorEastAsia"/>
          <w:kern w:val="24"/>
        </w:rPr>
        <w:t xml:space="preserve">, </w:t>
      </w:r>
      <w:r w:rsidR="00C030FC">
        <w:rPr>
          <w:rFonts w:eastAsiaTheme="minorEastAsia"/>
          <w:kern w:val="24"/>
        </w:rPr>
        <w:t>n</w:t>
      </w:r>
      <w:r w:rsidR="00C030FC" w:rsidRPr="00C030FC">
        <w:rPr>
          <w:rFonts w:eastAsiaTheme="minorEastAsia"/>
          <w:kern w:val="24"/>
        </w:rPr>
        <w:t>avigate to the Applicant Address Information for the desired CEL</w:t>
      </w:r>
      <w:r w:rsidR="00D81C36">
        <w:rPr>
          <w:rFonts w:eastAsiaTheme="minorEastAsia"/>
          <w:kern w:val="24"/>
        </w:rPr>
        <w:t xml:space="preserve"> and s</w:t>
      </w:r>
      <w:r w:rsidR="00D81C36" w:rsidRPr="00D81C36">
        <w:rPr>
          <w:rFonts w:eastAsiaTheme="minorEastAsia"/>
          <w:kern w:val="24"/>
        </w:rPr>
        <w:t>croll down to the Previous Address section</w:t>
      </w:r>
      <w:r w:rsidR="00FD6499" w:rsidRPr="00804A64">
        <w:rPr>
          <w:rFonts w:eastAsiaTheme="minorEastAsia"/>
          <w:kern w:val="24"/>
        </w:rPr>
        <w:t>.</w:t>
      </w:r>
      <w:r w:rsidR="00EF64F9" w:rsidRPr="00804A64">
        <w:rPr>
          <w:rFonts w:eastAsiaTheme="minorEastAsia"/>
          <w:kern w:val="24"/>
        </w:rPr>
        <w:t xml:space="preserve"> CELS displays the record</w:t>
      </w:r>
      <w:r w:rsidR="00473F30" w:rsidRPr="00804A64">
        <w:rPr>
          <w:rFonts w:eastAsiaTheme="minorEastAsia"/>
          <w:kern w:val="24"/>
        </w:rPr>
        <w:t>.</w:t>
      </w:r>
      <w:r w:rsidR="009B572C" w:rsidRPr="2E2F0049">
        <w:rPr>
          <w:rFonts w:eastAsia="Times New Roman" w:cs="Arial"/>
        </w:rPr>
        <w:t xml:space="preserve"> </w:t>
      </w:r>
    </w:p>
    <w:p w14:paraId="3079E5B6" w14:textId="6113A211" w:rsidR="00731299" w:rsidRDefault="004F02B4" w:rsidP="00BB28F1">
      <w:pPr>
        <w:rPr>
          <w:rFonts w:eastAsiaTheme="minorEastAsia"/>
          <w:kern w:val="24"/>
        </w:rPr>
      </w:pPr>
      <w:r w:rsidRPr="00804A64">
        <w:rPr>
          <w:noProof/>
        </w:rPr>
        <w:lastRenderedPageBreak/>
        <w:drawing>
          <wp:anchor distT="0" distB="0" distL="114300" distR="114300" simplePos="0" relativeHeight="251658411" behindDoc="0" locked="0" layoutInCell="1" allowOverlap="1" wp14:anchorId="40547F12" wp14:editId="5ECDF397">
            <wp:simplePos x="0" y="0"/>
            <wp:positionH relativeFrom="column">
              <wp:posOffset>3638550</wp:posOffset>
            </wp:positionH>
            <wp:positionV relativeFrom="paragraph">
              <wp:posOffset>2612390</wp:posOffset>
            </wp:positionV>
            <wp:extent cx="2574925" cy="988695"/>
            <wp:effectExtent l="0" t="0" r="0" b="1905"/>
            <wp:wrapTopAndBottom/>
            <wp:docPr id="302" name="Picture 30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Graphical user interface, text, application&#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2574925" cy="988695"/>
                    </a:xfrm>
                    <a:prstGeom prst="rect">
                      <a:avLst/>
                    </a:prstGeom>
                  </pic:spPr>
                </pic:pic>
              </a:graphicData>
            </a:graphic>
          </wp:anchor>
        </w:drawing>
      </w:r>
      <w:r>
        <w:rPr>
          <w:noProof/>
        </w:rPr>
        <mc:AlternateContent>
          <mc:Choice Requires="wps">
            <w:drawing>
              <wp:anchor distT="0" distB="0" distL="114300" distR="114300" simplePos="0" relativeHeight="251658413" behindDoc="0" locked="0" layoutInCell="1" allowOverlap="1" wp14:anchorId="1BD5053B" wp14:editId="6C42FC35">
                <wp:simplePos x="0" y="0"/>
                <wp:positionH relativeFrom="column">
                  <wp:posOffset>3130550</wp:posOffset>
                </wp:positionH>
                <wp:positionV relativeFrom="paragraph">
                  <wp:posOffset>1949450</wp:posOffset>
                </wp:positionV>
                <wp:extent cx="1697355" cy="596900"/>
                <wp:effectExtent l="0" t="0" r="12700" b="44450"/>
                <wp:wrapNone/>
                <wp:docPr id="63" name="Arrow: Curved Down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7355" cy="596900"/>
                        </a:xfrm>
                        <a:prstGeom prst="curvedDownArrow">
                          <a:avLst>
                            <a:gd name="adj1" fmla="val 25000"/>
                            <a:gd name="adj2" fmla="val 43566"/>
                            <a:gd name="adj3" fmla="val 25000"/>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7C87E" id="Arrow: Curved Down 63" o:spid="_x0000_s1026" type="#_x0000_t105" style="position:absolute;margin-left:246.5pt;margin-top:153.5pt;width:133.65pt;height:47pt;z-index:251658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" adj="18291,20895,16200" fillcolor="red" strokecolor="#1f3763 [1604]" strokeweight="1pt">
                <v:path arrowok="t"/>
              </v:shape>
            </w:pict>
          </mc:Fallback>
        </mc:AlternateContent>
      </w:r>
      <w:r>
        <w:rPr>
          <w:noProof/>
        </w:rPr>
        <mc:AlternateContent>
          <mc:Choice Requires="wps">
            <w:drawing>
              <wp:anchor distT="0" distB="0" distL="114300" distR="114300" simplePos="0" relativeHeight="251658412" behindDoc="0" locked="0" layoutInCell="1" allowOverlap="1" wp14:anchorId="2C477555" wp14:editId="71AB0E60">
                <wp:simplePos x="0" y="0"/>
                <wp:positionH relativeFrom="margin">
                  <wp:posOffset>2981325</wp:posOffset>
                </wp:positionH>
                <wp:positionV relativeFrom="paragraph">
                  <wp:posOffset>2609850</wp:posOffset>
                </wp:positionV>
                <wp:extent cx="533400" cy="247015"/>
                <wp:effectExtent l="19050" t="19050" r="19050" b="1968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24701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59CCA" id="Rectangle 62" o:spid="_x0000_s1026" style="position:absolute;margin-left:234.75pt;margin-top:205.5pt;width:42pt;height:19.45pt;z-index:2516584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" filled="f" strokecolor="red" strokeweight="3pt">
                <v:path arrowok="t"/>
                <w10:wrap anchorx="margin"/>
              </v:rect>
            </w:pict>
          </mc:Fallback>
        </mc:AlternateContent>
      </w:r>
      <w:r w:rsidRPr="00804A64">
        <w:rPr>
          <w:noProof/>
        </w:rPr>
        <w:drawing>
          <wp:anchor distT="0" distB="0" distL="114300" distR="114300" simplePos="0" relativeHeight="251658410" behindDoc="0" locked="0" layoutInCell="1" allowOverlap="1" wp14:anchorId="45E22E21" wp14:editId="788E7C12">
            <wp:simplePos x="0" y="0"/>
            <wp:positionH relativeFrom="page">
              <wp:posOffset>879475</wp:posOffset>
            </wp:positionH>
            <wp:positionV relativeFrom="paragraph">
              <wp:posOffset>516255</wp:posOffset>
            </wp:positionV>
            <wp:extent cx="3482340" cy="2342515"/>
            <wp:effectExtent l="19050" t="19050" r="22860" b="19685"/>
            <wp:wrapTopAndBottom/>
            <wp:docPr id="299" name="Picture 29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Graphical user interface, text, application, email&#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a:off x="0" y="0"/>
                      <a:ext cx="3482340" cy="2342515"/>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9B572C" w:rsidRPr="00804A64">
        <w:rPr>
          <w:rFonts w:eastAsiaTheme="minorEastAsia"/>
          <w:kern w:val="24"/>
        </w:rPr>
        <w:t xml:space="preserve">Click the red </w:t>
      </w:r>
      <w:r w:rsidR="009B572C" w:rsidRPr="00804A64">
        <w:rPr>
          <w:rFonts w:eastAsiaTheme="minorEastAsia"/>
          <w:b/>
          <w:bCs/>
          <w:kern w:val="24"/>
        </w:rPr>
        <w:t>Delete</w:t>
      </w:r>
      <w:r w:rsidR="009B572C" w:rsidRPr="00804A64">
        <w:rPr>
          <w:rFonts w:eastAsiaTheme="minorEastAsia"/>
          <w:kern w:val="24"/>
        </w:rPr>
        <w:t xml:space="preserve"> button, and then click </w:t>
      </w:r>
      <w:r w:rsidR="009B572C" w:rsidRPr="00804A64">
        <w:rPr>
          <w:rFonts w:eastAsiaTheme="minorEastAsia"/>
          <w:b/>
          <w:bCs/>
          <w:kern w:val="24"/>
        </w:rPr>
        <w:t>OK</w:t>
      </w:r>
      <w:r w:rsidR="009B572C" w:rsidRPr="00804A64">
        <w:rPr>
          <w:rFonts w:eastAsiaTheme="minorEastAsia"/>
          <w:kern w:val="24"/>
        </w:rPr>
        <w:t xml:space="preserve"> on the Delete Con</w:t>
      </w:r>
      <w:r w:rsidR="00C737F0" w:rsidRPr="00804A64">
        <w:rPr>
          <w:rFonts w:eastAsiaTheme="minorEastAsia"/>
          <w:kern w:val="24"/>
        </w:rPr>
        <w:t xml:space="preserve">firmation. </w:t>
      </w:r>
      <w:r w:rsidR="00A5197E" w:rsidRPr="00804A64">
        <w:rPr>
          <w:rFonts w:eastAsiaTheme="minorEastAsia"/>
          <w:kern w:val="24"/>
        </w:rPr>
        <w:t xml:space="preserve">The address is removed from the list of previous addresses. </w:t>
      </w:r>
    </w:p>
    <w:p w14:paraId="5477EF82" w14:textId="670C675D" w:rsidR="001E40F3" w:rsidRDefault="001E40F3">
      <w:pPr>
        <w:rPr>
          <w:rFonts w:eastAsiaTheme="minorEastAsia"/>
          <w:kern w:val="24"/>
        </w:rPr>
      </w:pPr>
      <w:r>
        <w:rPr>
          <w:rFonts w:eastAsiaTheme="minorEastAsia"/>
          <w:kern w:val="24"/>
        </w:rPr>
        <w:br w:type="page"/>
      </w:r>
    </w:p>
    <w:p w14:paraId="47FFFCD8" w14:textId="426D67F1" w:rsidR="00A83444" w:rsidRPr="00135B40" w:rsidRDefault="00A83444" w:rsidP="002A695E">
      <w:pPr>
        <w:pStyle w:val="Heading2"/>
      </w:pPr>
      <w:bookmarkStart w:id="48" w:name="_Toc176248494"/>
      <w:r w:rsidRPr="00135B40">
        <w:lastRenderedPageBreak/>
        <w:t>Applicant Contact Information</w:t>
      </w:r>
      <w:bookmarkEnd w:id="48"/>
    </w:p>
    <w:p w14:paraId="75E90663" w14:textId="795D4E7C" w:rsidR="00A325B9" w:rsidRDefault="00A83444" w:rsidP="00135B40">
      <w:r w:rsidRPr="004F5EFC">
        <w:t>The Applicant Contact Information</w:t>
      </w:r>
      <w:r w:rsidR="00146C9C">
        <w:t xml:space="preserve"> screen</w:t>
      </w:r>
      <w:r w:rsidR="00F53A11">
        <w:t xml:space="preserve"> records the applicant’s </w:t>
      </w:r>
      <w:r w:rsidR="00A325B9">
        <w:t xml:space="preserve">phone and email information. </w:t>
      </w:r>
    </w:p>
    <w:p w14:paraId="3E481B4C" w14:textId="634ADCC0" w:rsidR="00CD0325" w:rsidRPr="00561869" w:rsidRDefault="0000348A" w:rsidP="002E2677">
      <w:pPr>
        <w:pStyle w:val="ListParagraph"/>
        <w:numPr>
          <w:ilvl w:val="0"/>
          <w:numId w:val="13"/>
        </w:numPr>
        <w:autoSpaceDE w:val="0"/>
        <w:autoSpaceDN w:val="0"/>
        <w:adjustRightInd w:val="0"/>
        <w:spacing w:after="0" w:line="240" w:lineRule="auto"/>
        <w:rPr>
          <w:rFonts w:eastAsia="Times New Roman" w:cs="Arial"/>
          <w:szCs w:val="24"/>
        </w:rPr>
      </w:pPr>
      <w:r>
        <w:rPr>
          <w:noProof/>
        </w:rPr>
        <mc:AlternateContent>
          <mc:Choice Requires="wps">
            <w:drawing>
              <wp:anchor distT="0" distB="0" distL="114300" distR="114300" simplePos="0" relativeHeight="251668702" behindDoc="0" locked="0" layoutInCell="1" allowOverlap="1" wp14:anchorId="4A039B8D" wp14:editId="2AEE6647">
                <wp:simplePos x="0" y="0"/>
                <wp:positionH relativeFrom="column">
                  <wp:posOffset>838200</wp:posOffset>
                </wp:positionH>
                <wp:positionV relativeFrom="paragraph">
                  <wp:posOffset>4389755</wp:posOffset>
                </wp:positionV>
                <wp:extent cx="1261110" cy="133350"/>
                <wp:effectExtent l="19050" t="19050" r="15240" b="19050"/>
                <wp:wrapNone/>
                <wp:docPr id="291088645" name="Rectangle 5"/>
                <wp:cNvGraphicFramePr/>
                <a:graphic xmlns:a="http://schemas.openxmlformats.org/drawingml/2006/main">
                  <a:graphicData uri="http://schemas.microsoft.com/office/word/2010/wordprocessingShape">
                    <wps:wsp>
                      <wps:cNvSpPr/>
                      <wps:spPr>
                        <a:xfrm>
                          <a:off x="0" y="0"/>
                          <a:ext cx="1261110" cy="1333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47FE2" id="Rectangle 5" o:spid="_x0000_s1026" style="position:absolute;margin-left:66pt;margin-top:345.65pt;width:99.3pt;height:10.5pt;z-index:2516687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" filled="f" strokecolor="red" strokeweight="2.25pt"/>
            </w:pict>
          </mc:Fallback>
        </mc:AlternateContent>
      </w:r>
      <w:r>
        <w:rPr>
          <w:noProof/>
        </w:rPr>
        <mc:AlternateContent>
          <mc:Choice Requires="wps">
            <w:drawing>
              <wp:anchor distT="0" distB="0" distL="114300" distR="114300" simplePos="0" relativeHeight="251667678" behindDoc="0" locked="0" layoutInCell="1" allowOverlap="1" wp14:anchorId="54D496C8" wp14:editId="3A699AD7">
                <wp:simplePos x="0" y="0"/>
                <wp:positionH relativeFrom="column">
                  <wp:posOffset>868680</wp:posOffset>
                </wp:positionH>
                <wp:positionV relativeFrom="paragraph">
                  <wp:posOffset>4058285</wp:posOffset>
                </wp:positionV>
                <wp:extent cx="3832860" cy="289560"/>
                <wp:effectExtent l="19050" t="19050" r="15240" b="15240"/>
                <wp:wrapNone/>
                <wp:docPr id="808925556" name="Rectangle 4"/>
                <wp:cNvGraphicFramePr/>
                <a:graphic xmlns:a="http://schemas.openxmlformats.org/drawingml/2006/main">
                  <a:graphicData uri="http://schemas.microsoft.com/office/word/2010/wordprocessingShape">
                    <wps:wsp>
                      <wps:cNvSpPr/>
                      <wps:spPr>
                        <a:xfrm>
                          <a:off x="0" y="0"/>
                          <a:ext cx="3832860" cy="28956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FE9946" id="Rectangle 4" o:spid="_x0000_s1026" style="position:absolute;margin-left:68.4pt;margin-top:319.55pt;width:301.8pt;height:22.8pt;z-index:2516676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" filled="f" strokecolor="red" strokeweight="2.25pt"/>
            </w:pict>
          </mc:Fallback>
        </mc:AlternateContent>
      </w:r>
      <w:r w:rsidR="009D355C">
        <w:rPr>
          <w:noProof/>
        </w:rPr>
        <mc:AlternateContent>
          <mc:Choice Requires="wps">
            <w:drawing>
              <wp:anchor distT="0" distB="0" distL="114300" distR="114300" simplePos="0" relativeHeight="251666654" behindDoc="0" locked="0" layoutInCell="1" allowOverlap="1" wp14:anchorId="52832AA5" wp14:editId="51CD7BFE">
                <wp:simplePos x="0" y="0"/>
                <wp:positionH relativeFrom="column">
                  <wp:posOffset>853440</wp:posOffset>
                </wp:positionH>
                <wp:positionV relativeFrom="paragraph">
                  <wp:posOffset>1787525</wp:posOffset>
                </wp:positionV>
                <wp:extent cx="45719" cy="2106930"/>
                <wp:effectExtent l="114300" t="19050" r="31115" b="83820"/>
                <wp:wrapNone/>
                <wp:docPr id="1902034992" name="Connector: Elbow 3"/>
                <wp:cNvGraphicFramePr/>
                <a:graphic xmlns:a="http://schemas.openxmlformats.org/drawingml/2006/main">
                  <a:graphicData uri="http://schemas.microsoft.com/office/word/2010/wordprocessingShape">
                    <wps:wsp>
                      <wps:cNvCnPr/>
                      <wps:spPr>
                        <a:xfrm>
                          <a:off x="0" y="0"/>
                          <a:ext cx="45719" cy="2106930"/>
                        </a:xfrm>
                        <a:prstGeom prst="bentConnector3">
                          <a:avLst>
                            <a:gd name="adj1" fmla="val -190020"/>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C4AC75B"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 o:spid="_x0000_s1026" type="#_x0000_t34" style="position:absolute;margin-left:67.2pt;margin-top:140.75pt;width:3.6pt;height:165.9pt;z-index:2516666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" adj="-41044" strokecolor="red" strokeweight="2.25pt">
                <v:stroke endarrow="block"/>
              </v:shape>
            </w:pict>
          </mc:Fallback>
        </mc:AlternateContent>
      </w:r>
      <w:r w:rsidR="009D355C">
        <w:rPr>
          <w:noProof/>
        </w:rPr>
        <mc:AlternateContent>
          <mc:Choice Requires="wps">
            <w:drawing>
              <wp:anchor distT="0" distB="0" distL="114300" distR="114300" simplePos="0" relativeHeight="251665630" behindDoc="0" locked="0" layoutInCell="1" allowOverlap="1" wp14:anchorId="1DEA8042" wp14:editId="6C12A350">
                <wp:simplePos x="0" y="0"/>
                <wp:positionH relativeFrom="column">
                  <wp:posOffset>910590</wp:posOffset>
                </wp:positionH>
                <wp:positionV relativeFrom="paragraph">
                  <wp:posOffset>1730375</wp:posOffset>
                </wp:positionV>
                <wp:extent cx="762000" cy="171450"/>
                <wp:effectExtent l="19050" t="19050" r="19050" b="19050"/>
                <wp:wrapNone/>
                <wp:docPr id="2103967826" name="Rectangle 2"/>
                <wp:cNvGraphicFramePr/>
                <a:graphic xmlns:a="http://schemas.openxmlformats.org/drawingml/2006/main">
                  <a:graphicData uri="http://schemas.microsoft.com/office/word/2010/wordprocessingShape">
                    <wps:wsp>
                      <wps:cNvSpPr/>
                      <wps:spPr>
                        <a:xfrm>
                          <a:off x="0" y="0"/>
                          <a:ext cx="762000" cy="171450"/>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CE8B23" id="Rectangle 2" o:spid="_x0000_s1026" style="position:absolute;margin-left:71.7pt;margin-top:136.25pt;width:60pt;height:13.5pt;z-index:25166563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" filled="f" strokecolor="red" strokeweight="2.25pt"/>
            </w:pict>
          </mc:Fallback>
        </mc:AlternateContent>
      </w:r>
      <w:r w:rsidR="00FA4470" w:rsidRPr="003722E4">
        <w:rPr>
          <w:noProof/>
        </w:rPr>
        <w:drawing>
          <wp:anchor distT="0" distB="0" distL="114300" distR="114300" simplePos="0" relativeHeight="251657215" behindDoc="0" locked="0" layoutInCell="1" allowOverlap="1" wp14:anchorId="5D409C70" wp14:editId="787F619D">
            <wp:simplePos x="0" y="0"/>
            <wp:positionH relativeFrom="margin">
              <wp:posOffset>776300</wp:posOffset>
            </wp:positionH>
            <wp:positionV relativeFrom="paragraph">
              <wp:posOffset>2972562</wp:posOffset>
            </wp:positionV>
            <wp:extent cx="4040505" cy="2016125"/>
            <wp:effectExtent l="19050" t="19050" r="17145" b="22225"/>
            <wp:wrapTopAndBottom/>
            <wp:docPr id="317" name="Picture 3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descr="Graphical user interface, application&#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4040505" cy="2016125"/>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0126A6" w:rsidRPr="00561869">
        <w:rPr>
          <w:noProof/>
        </w:rPr>
        <w:drawing>
          <wp:anchor distT="0" distB="0" distL="114300" distR="114300" simplePos="0" relativeHeight="251658385" behindDoc="0" locked="0" layoutInCell="1" allowOverlap="1" wp14:anchorId="07C0F713" wp14:editId="305C511A">
            <wp:simplePos x="0" y="0"/>
            <wp:positionH relativeFrom="margin">
              <wp:posOffset>403758</wp:posOffset>
            </wp:positionH>
            <wp:positionV relativeFrom="paragraph">
              <wp:posOffset>331572</wp:posOffset>
            </wp:positionV>
            <wp:extent cx="4757420" cy="2633345"/>
            <wp:effectExtent l="19050" t="19050" r="24130" b="14605"/>
            <wp:wrapTopAndBottom/>
            <wp:docPr id="313" name="Picture 3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descr="Graphical user interface, text, application, email&#10;&#10;Description automatically generated"/>
                    <pic:cNvPicPr/>
                  </pic:nvPicPr>
                  <pic:blipFill>
                    <a:blip r:embed="rId94" cstate="print">
                      <a:extLst>
                        <a:ext uri="{28A0092B-C50C-407E-A947-70E740481C1C}">
                          <a14:useLocalDpi xmlns:a14="http://schemas.microsoft.com/office/drawing/2010/main" val="0"/>
                        </a:ext>
                      </a:extLst>
                    </a:blip>
                    <a:stretch>
                      <a:fillRect/>
                    </a:stretch>
                  </pic:blipFill>
                  <pic:spPr>
                    <a:xfrm>
                      <a:off x="0" y="0"/>
                      <a:ext cx="4757420" cy="2633345"/>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4F5EFC" w:rsidRPr="00561869">
        <w:t xml:space="preserve"> </w:t>
      </w:r>
      <w:r w:rsidR="00601B45" w:rsidRPr="00561869">
        <w:t xml:space="preserve">Click the </w:t>
      </w:r>
      <w:r w:rsidR="00601B45" w:rsidRPr="00561869">
        <w:rPr>
          <w:b/>
          <w:bCs/>
        </w:rPr>
        <w:t>Add Phone Number</w:t>
      </w:r>
      <w:r w:rsidR="00601B45" w:rsidRPr="00561869">
        <w:t xml:space="preserve"> button to enter the </w:t>
      </w:r>
      <w:r w:rsidR="000126A6" w:rsidRPr="00561869">
        <w:t>phone number details</w:t>
      </w:r>
      <w:r w:rsidR="004F5EFC" w:rsidRPr="00561869">
        <w:t>.</w:t>
      </w:r>
      <w:r w:rsidR="00EA25BA" w:rsidRPr="00561869">
        <w:rPr>
          <w:noProof/>
        </w:rPr>
        <w:t xml:space="preserve"> </w:t>
      </w:r>
    </w:p>
    <w:p w14:paraId="2F7E6546" w14:textId="124EF001" w:rsidR="00C37FD9" w:rsidRDefault="00C37FD9" w:rsidP="00A83444">
      <w:pPr>
        <w:autoSpaceDE w:val="0"/>
        <w:autoSpaceDN w:val="0"/>
        <w:adjustRightInd w:val="0"/>
        <w:spacing w:after="0" w:line="240" w:lineRule="auto"/>
        <w:rPr>
          <w:rFonts w:eastAsia="Times New Roman" w:cs="Arial"/>
          <w:szCs w:val="24"/>
        </w:rPr>
      </w:pPr>
    </w:p>
    <w:p w14:paraId="4FA60A01" w14:textId="789D9613" w:rsidR="009A0830" w:rsidRPr="003722E4" w:rsidRDefault="00820419" w:rsidP="002E2677">
      <w:pPr>
        <w:pStyle w:val="ListParagraph"/>
        <w:numPr>
          <w:ilvl w:val="0"/>
          <w:numId w:val="13"/>
        </w:numPr>
        <w:spacing w:before="120" w:after="120"/>
        <w:contextualSpacing w:val="0"/>
        <w:rPr>
          <w:rFonts w:eastAsia="Times New Roman" w:cs="Arial"/>
          <w:szCs w:val="24"/>
        </w:rPr>
      </w:pPr>
      <w:r w:rsidRPr="003722E4">
        <w:rPr>
          <w:rFonts w:eastAsia="Times New Roman" w:cs="Arial"/>
          <w:szCs w:val="24"/>
        </w:rPr>
        <w:t>On the</w:t>
      </w:r>
      <w:r w:rsidR="009871AA" w:rsidRPr="003722E4">
        <w:rPr>
          <w:rFonts w:eastAsia="Times New Roman" w:cs="Arial"/>
          <w:szCs w:val="24"/>
        </w:rPr>
        <w:t xml:space="preserve"> Phone Type</w:t>
      </w:r>
      <w:r w:rsidRPr="003722E4">
        <w:rPr>
          <w:rFonts w:eastAsia="Times New Roman" w:cs="Arial"/>
          <w:szCs w:val="24"/>
        </w:rPr>
        <w:t xml:space="preserve"> drop-down</w:t>
      </w:r>
      <w:r w:rsidR="009871AA" w:rsidRPr="003722E4">
        <w:rPr>
          <w:rFonts w:eastAsia="Times New Roman" w:cs="Arial"/>
          <w:szCs w:val="24"/>
        </w:rPr>
        <w:t xml:space="preserve">, select </w:t>
      </w:r>
      <w:r w:rsidRPr="003722E4">
        <w:rPr>
          <w:rFonts w:eastAsia="Times New Roman" w:cs="Arial"/>
          <w:szCs w:val="24"/>
        </w:rPr>
        <w:t>Primary or Secondary</w:t>
      </w:r>
      <w:r w:rsidR="00AE4DFF" w:rsidRPr="003722E4">
        <w:rPr>
          <w:rFonts w:eastAsia="Times New Roman" w:cs="Arial"/>
          <w:szCs w:val="24"/>
        </w:rPr>
        <w:t>, then complete the Phone Number field</w:t>
      </w:r>
      <w:r w:rsidR="009A0830" w:rsidRPr="003722E4">
        <w:rPr>
          <w:rFonts w:eastAsia="Times New Roman" w:cs="Arial"/>
          <w:szCs w:val="24"/>
        </w:rPr>
        <w:t xml:space="preserve"> and optional extension. </w:t>
      </w:r>
    </w:p>
    <w:p w14:paraId="149267D5" w14:textId="1DB43BF5" w:rsidR="009A0830" w:rsidRPr="003722E4" w:rsidRDefault="009A0830" w:rsidP="002E2677">
      <w:pPr>
        <w:pStyle w:val="ListParagraph"/>
        <w:numPr>
          <w:ilvl w:val="0"/>
          <w:numId w:val="13"/>
        </w:numPr>
        <w:spacing w:before="120" w:after="120"/>
        <w:contextualSpacing w:val="0"/>
        <w:rPr>
          <w:rFonts w:eastAsia="Times New Roman" w:cs="Arial"/>
          <w:szCs w:val="24"/>
        </w:rPr>
      </w:pPr>
      <w:r w:rsidRPr="003722E4">
        <w:rPr>
          <w:rFonts w:eastAsia="Times New Roman" w:cs="Arial"/>
          <w:szCs w:val="24"/>
        </w:rPr>
        <w:t xml:space="preserve">Click </w:t>
      </w:r>
      <w:r w:rsidR="001D143C" w:rsidRPr="003722E4">
        <w:rPr>
          <w:rFonts w:eastAsia="Times New Roman" w:cs="Arial"/>
          <w:szCs w:val="24"/>
        </w:rPr>
        <w:t xml:space="preserve">the mobile phone number check box if applicable. </w:t>
      </w:r>
    </w:p>
    <w:p w14:paraId="4760CE63" w14:textId="5CB49D53" w:rsidR="002A2564" w:rsidRPr="0091565E" w:rsidRDefault="00E9236D" w:rsidP="0091565E">
      <w:pPr>
        <w:pStyle w:val="ListParagraph"/>
        <w:numPr>
          <w:ilvl w:val="0"/>
          <w:numId w:val="13"/>
        </w:numPr>
        <w:spacing w:before="120" w:after="120"/>
        <w:contextualSpacing w:val="0"/>
        <w:rPr>
          <w:rFonts w:eastAsia="Times New Roman" w:cs="Arial"/>
          <w:szCs w:val="24"/>
        </w:rPr>
      </w:pPr>
      <w:r w:rsidRPr="003722E4">
        <w:rPr>
          <w:rFonts w:eastAsia="Times New Roman" w:cs="Arial"/>
          <w:szCs w:val="24"/>
        </w:rPr>
        <w:t xml:space="preserve">If another phone number must be added, click the </w:t>
      </w:r>
      <w:r w:rsidR="00162B39" w:rsidRPr="003722E4">
        <w:rPr>
          <w:rFonts w:eastAsia="Times New Roman" w:cs="Arial"/>
          <w:b/>
          <w:bCs/>
          <w:szCs w:val="24"/>
        </w:rPr>
        <w:t>Add Another Phone Number</w:t>
      </w:r>
      <w:r w:rsidR="00162B39" w:rsidRPr="003722E4">
        <w:rPr>
          <w:rFonts w:eastAsia="Times New Roman" w:cs="Arial"/>
          <w:szCs w:val="24"/>
        </w:rPr>
        <w:t xml:space="preserve"> </w:t>
      </w:r>
      <w:r w:rsidR="000C270D" w:rsidRPr="003722E4">
        <w:rPr>
          <w:rFonts w:eastAsia="Times New Roman" w:cs="Arial"/>
          <w:szCs w:val="24"/>
        </w:rPr>
        <w:t>button,</w:t>
      </w:r>
      <w:r w:rsidR="00037A5D" w:rsidRPr="003722E4">
        <w:rPr>
          <w:rFonts w:eastAsia="Times New Roman" w:cs="Arial"/>
          <w:szCs w:val="24"/>
        </w:rPr>
        <w:t xml:space="preserve"> and continue to </w:t>
      </w:r>
      <w:r w:rsidR="00037A5D" w:rsidRPr="003722E4">
        <w:rPr>
          <w:rFonts w:eastAsia="Times New Roman" w:cs="Arial"/>
          <w:b/>
          <w:bCs/>
          <w:szCs w:val="24"/>
        </w:rPr>
        <w:t>Step 5</w:t>
      </w:r>
      <w:r w:rsidR="00162B39" w:rsidRPr="003722E4">
        <w:rPr>
          <w:rFonts w:eastAsia="Times New Roman" w:cs="Arial"/>
          <w:szCs w:val="24"/>
        </w:rPr>
        <w:t>.</w:t>
      </w:r>
      <w:r w:rsidR="0049776C" w:rsidRPr="003722E4">
        <w:rPr>
          <w:rFonts w:eastAsia="Times New Roman" w:cs="Arial"/>
          <w:szCs w:val="24"/>
        </w:rPr>
        <w:t xml:space="preserve"> Otherwise, </w:t>
      </w:r>
      <w:r w:rsidR="002543BA">
        <w:rPr>
          <w:rFonts w:eastAsia="Times New Roman" w:cs="Arial"/>
          <w:szCs w:val="24"/>
        </w:rPr>
        <w:t xml:space="preserve">Skip to </w:t>
      </w:r>
      <w:r w:rsidR="002543BA">
        <w:rPr>
          <w:rFonts w:eastAsia="Times New Roman" w:cs="Arial"/>
          <w:b/>
          <w:bCs/>
          <w:szCs w:val="24"/>
        </w:rPr>
        <w:t>Step 7</w:t>
      </w:r>
      <w:r w:rsidR="00F65000">
        <w:rPr>
          <w:rFonts w:eastAsia="Times New Roman" w:cs="Arial"/>
          <w:b/>
          <w:bCs/>
          <w:szCs w:val="24"/>
        </w:rPr>
        <w:t>.</w:t>
      </w:r>
    </w:p>
    <w:p w14:paraId="79F327DE" w14:textId="7A6945C9" w:rsidR="0084776B" w:rsidRPr="003722E4" w:rsidRDefault="00363335" w:rsidP="2E2F0049">
      <w:pPr>
        <w:pStyle w:val="ListParagraph"/>
        <w:numPr>
          <w:ilvl w:val="0"/>
          <w:numId w:val="13"/>
        </w:numPr>
        <w:spacing w:before="120" w:after="120"/>
        <w:rPr>
          <w:rFonts w:eastAsia="Times New Roman" w:cs="Arial"/>
        </w:rPr>
      </w:pPr>
      <w:r w:rsidRPr="2E2F0049">
        <w:rPr>
          <w:rFonts w:eastAsia="Times New Roman" w:cs="Arial"/>
        </w:rPr>
        <w:t xml:space="preserve">After clicking </w:t>
      </w:r>
      <w:r w:rsidRPr="2E2F0049">
        <w:rPr>
          <w:rFonts w:eastAsia="Times New Roman" w:cs="Arial"/>
          <w:b/>
          <w:bCs/>
        </w:rPr>
        <w:t>Add Another Phone Number</w:t>
      </w:r>
      <w:r w:rsidR="00500C31" w:rsidRPr="2E2F0049">
        <w:rPr>
          <w:rFonts w:eastAsia="Times New Roman" w:cs="Arial"/>
        </w:rPr>
        <w:t xml:space="preserve">, </w:t>
      </w:r>
      <w:r w:rsidR="000F2DB8" w:rsidRPr="2E2F0049">
        <w:rPr>
          <w:rFonts w:eastAsia="Times New Roman" w:cs="Arial"/>
        </w:rPr>
        <w:t>CELS displays the first number you entered</w:t>
      </w:r>
      <w:r w:rsidR="00A96047" w:rsidRPr="2E2F0049">
        <w:rPr>
          <w:rFonts w:eastAsia="Times New Roman" w:cs="Arial"/>
        </w:rPr>
        <w:t xml:space="preserve"> in a blue box</w:t>
      </w:r>
      <w:r w:rsidR="00500C31" w:rsidRPr="2E2F0049">
        <w:rPr>
          <w:rFonts w:eastAsia="Times New Roman" w:cs="Arial"/>
        </w:rPr>
        <w:t xml:space="preserve">. </w:t>
      </w:r>
      <w:r w:rsidR="00F137B9" w:rsidRPr="2E2F0049">
        <w:rPr>
          <w:rFonts w:eastAsia="Times New Roman" w:cs="Arial"/>
        </w:rPr>
        <w:t>The</w:t>
      </w:r>
      <w:r w:rsidR="00500C31" w:rsidRPr="2E2F0049">
        <w:rPr>
          <w:rFonts w:eastAsia="Times New Roman" w:cs="Arial"/>
        </w:rPr>
        <w:t xml:space="preserve"> new phone number </w:t>
      </w:r>
      <w:r w:rsidR="00624603" w:rsidRPr="2E2F0049">
        <w:rPr>
          <w:rFonts w:eastAsia="Times New Roman" w:cs="Arial"/>
        </w:rPr>
        <w:t xml:space="preserve">information </w:t>
      </w:r>
      <w:r w:rsidR="00500C31" w:rsidRPr="2E2F0049">
        <w:rPr>
          <w:rFonts w:eastAsia="Times New Roman" w:cs="Arial"/>
        </w:rPr>
        <w:t>can now be added</w:t>
      </w:r>
      <w:r w:rsidR="00941054" w:rsidRPr="2E2F0049">
        <w:rPr>
          <w:rFonts w:eastAsia="Times New Roman" w:cs="Arial"/>
        </w:rPr>
        <w:t xml:space="preserve"> in the fields below</w:t>
      </w:r>
      <w:r w:rsidR="00500C31" w:rsidRPr="2E2F0049">
        <w:rPr>
          <w:rFonts w:eastAsia="Times New Roman" w:cs="Arial"/>
        </w:rPr>
        <w:t xml:space="preserve">. </w:t>
      </w:r>
    </w:p>
    <w:p w14:paraId="707E82AA" w14:textId="04410C3A" w:rsidR="002A2564" w:rsidRPr="003722E4" w:rsidRDefault="00066604" w:rsidP="002E2677">
      <w:pPr>
        <w:pStyle w:val="ListParagraph"/>
        <w:numPr>
          <w:ilvl w:val="0"/>
          <w:numId w:val="13"/>
        </w:numPr>
        <w:spacing w:before="120" w:after="120"/>
        <w:contextualSpacing w:val="0"/>
        <w:rPr>
          <w:rFonts w:eastAsia="Times New Roman" w:cs="Arial"/>
          <w:szCs w:val="24"/>
        </w:rPr>
      </w:pPr>
      <w:r w:rsidRPr="2E2F0049">
        <w:rPr>
          <w:rFonts w:eastAsia="Times New Roman" w:cs="Arial"/>
        </w:rPr>
        <w:t>Complete the information for the additional phone number</w:t>
      </w:r>
      <w:r w:rsidR="00AA319D" w:rsidRPr="2E2F0049">
        <w:rPr>
          <w:rFonts w:eastAsia="Times New Roman" w:cs="Arial"/>
        </w:rPr>
        <w:t>.</w:t>
      </w:r>
    </w:p>
    <w:p w14:paraId="77DC6E0C" w14:textId="7C853D91" w:rsidR="00AA319D" w:rsidRPr="003722E4" w:rsidRDefault="008E5663" w:rsidP="002E2677">
      <w:pPr>
        <w:pStyle w:val="ListParagraph"/>
        <w:numPr>
          <w:ilvl w:val="0"/>
          <w:numId w:val="13"/>
        </w:numPr>
        <w:spacing w:before="120" w:after="120"/>
        <w:contextualSpacing w:val="0"/>
        <w:rPr>
          <w:rFonts w:eastAsia="Times New Roman" w:cs="Arial"/>
          <w:szCs w:val="24"/>
        </w:rPr>
      </w:pPr>
      <w:r w:rsidRPr="003722E4">
        <w:rPr>
          <w:rFonts w:eastAsia="Times New Roman" w:cs="Arial"/>
          <w:noProof/>
          <w:szCs w:val="24"/>
        </w:rPr>
        <w:drawing>
          <wp:anchor distT="0" distB="0" distL="114300" distR="114300" simplePos="0" relativeHeight="251658386" behindDoc="0" locked="0" layoutInCell="1" allowOverlap="1" wp14:anchorId="163B4411" wp14:editId="30B97E85">
            <wp:simplePos x="0" y="0"/>
            <wp:positionH relativeFrom="page">
              <wp:posOffset>2040890</wp:posOffset>
            </wp:positionH>
            <wp:positionV relativeFrom="page">
              <wp:posOffset>17453610</wp:posOffset>
            </wp:positionV>
            <wp:extent cx="3694430" cy="1645920"/>
            <wp:effectExtent l="0" t="0" r="1270" b="0"/>
            <wp:wrapTopAndBottom/>
            <wp:docPr id="316" name="Picture 3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descr="Graphical user interface, application&#10;&#10;Description automatically generated"/>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694430" cy="1645920"/>
                    </a:xfrm>
                    <a:prstGeom prst="rect">
                      <a:avLst/>
                    </a:prstGeom>
                  </pic:spPr>
                </pic:pic>
              </a:graphicData>
            </a:graphic>
            <wp14:sizeRelH relativeFrom="margin">
              <wp14:pctWidth>0</wp14:pctWidth>
            </wp14:sizeRelH>
            <wp14:sizeRelV relativeFrom="margin">
              <wp14:pctHeight>0</wp14:pctHeight>
            </wp14:sizeRelV>
          </wp:anchor>
        </w:drawing>
      </w:r>
      <w:r w:rsidR="00AA319D" w:rsidRPr="2E2F0049">
        <w:rPr>
          <w:rFonts w:eastAsia="Times New Roman" w:cs="Arial"/>
        </w:rPr>
        <w:t xml:space="preserve">Complete the Applicant Email and Confirm Applicant Email fields and click </w:t>
      </w:r>
      <w:r w:rsidR="00AA319D" w:rsidRPr="2E2F0049">
        <w:rPr>
          <w:rFonts w:eastAsia="Times New Roman" w:cs="Arial"/>
          <w:b/>
          <w:bCs/>
        </w:rPr>
        <w:t>Next</w:t>
      </w:r>
      <w:r w:rsidR="00C64EF3" w:rsidRPr="2E2F0049">
        <w:rPr>
          <w:rFonts w:eastAsia="Times New Roman" w:cs="Arial"/>
        </w:rPr>
        <w:t>.</w:t>
      </w:r>
      <w:r w:rsidR="008E30BA" w:rsidRPr="2E2F0049">
        <w:rPr>
          <w:rFonts w:eastAsia="Times New Roman" w:cs="Arial"/>
        </w:rPr>
        <w:t xml:space="preserve"> </w:t>
      </w:r>
      <w:r w:rsidR="00A352B2" w:rsidRPr="2E2F0049">
        <w:rPr>
          <w:rFonts w:eastAsia="Times New Roman" w:cs="Arial"/>
        </w:rPr>
        <w:t xml:space="preserve">(See </w:t>
      </w:r>
      <w:r w:rsidR="005E35BE" w:rsidRPr="2E2F0049">
        <w:rPr>
          <w:rFonts w:eastAsia="Times New Roman" w:cs="Arial"/>
        </w:rPr>
        <w:t>Step 1 for</w:t>
      </w:r>
      <w:r w:rsidR="00A352B2" w:rsidRPr="2E2F0049">
        <w:rPr>
          <w:rFonts w:eastAsia="Times New Roman" w:cs="Arial"/>
        </w:rPr>
        <w:t xml:space="preserve"> image)</w:t>
      </w:r>
    </w:p>
    <w:p w14:paraId="6600945B" w14:textId="79041F00" w:rsidR="008E30BA" w:rsidRPr="002A26D1" w:rsidRDefault="008E30BA" w:rsidP="008E30BA">
      <w:pPr>
        <w:spacing w:before="120" w:after="120"/>
        <w:rPr>
          <w:rFonts w:eastAsia="Times New Roman" w:cs="Arial"/>
          <w:b/>
          <w:bCs/>
        </w:rPr>
      </w:pPr>
      <w:r w:rsidRPr="002A26D1">
        <w:rPr>
          <w:rFonts w:eastAsia="Times New Roman" w:cs="Arial"/>
          <w:b/>
          <w:bCs/>
        </w:rPr>
        <w:lastRenderedPageBreak/>
        <w:t>Note</w:t>
      </w:r>
      <w:r w:rsidR="007F48A8" w:rsidRPr="002A26D1">
        <w:rPr>
          <w:rFonts w:eastAsia="Times New Roman" w:cs="Arial"/>
          <w:b/>
          <w:bCs/>
        </w:rPr>
        <w:t>:</w:t>
      </w:r>
      <w:r w:rsidRPr="002A26D1">
        <w:rPr>
          <w:rFonts w:eastAsia="Times New Roman" w:cs="Arial"/>
          <w:b/>
          <w:bCs/>
        </w:rPr>
        <w:t xml:space="preserve"> </w:t>
      </w:r>
      <w:r w:rsidR="007F48A8" w:rsidRPr="002A26D1">
        <w:rPr>
          <w:rStyle w:val="NoteChar"/>
          <w:b/>
          <w:bCs/>
        </w:rPr>
        <w:t>A</w:t>
      </w:r>
      <w:r w:rsidRPr="002A26D1">
        <w:rPr>
          <w:rStyle w:val="NoteChar"/>
          <w:b/>
          <w:bCs/>
        </w:rPr>
        <w:t xml:space="preserve">fter clicking Next, CELS </w:t>
      </w:r>
      <w:r w:rsidR="00CD245D" w:rsidRPr="002A26D1">
        <w:rPr>
          <w:rStyle w:val="NoteChar"/>
          <w:b/>
          <w:bCs/>
        </w:rPr>
        <w:t xml:space="preserve">automatically </w:t>
      </w:r>
      <w:r w:rsidRPr="002A26D1">
        <w:rPr>
          <w:rStyle w:val="NoteChar"/>
          <w:b/>
          <w:bCs/>
        </w:rPr>
        <w:t xml:space="preserve">adds the additional phone number </w:t>
      </w:r>
      <w:r w:rsidR="00CD245D" w:rsidRPr="002A26D1">
        <w:rPr>
          <w:rStyle w:val="NoteChar"/>
          <w:b/>
          <w:bCs/>
        </w:rPr>
        <w:t xml:space="preserve">and opens the </w:t>
      </w:r>
      <w:r w:rsidR="00E85138" w:rsidRPr="002A26D1">
        <w:rPr>
          <w:rStyle w:val="NoteChar"/>
          <w:b/>
          <w:bCs/>
        </w:rPr>
        <w:t>Applicant Household Member Information screen.</w:t>
      </w:r>
    </w:p>
    <w:p w14:paraId="04278AA5" w14:textId="212F5F38" w:rsidR="00CD0325" w:rsidRPr="009D16B2" w:rsidRDefault="00433106" w:rsidP="002A695E">
      <w:pPr>
        <w:pStyle w:val="Heading2"/>
      </w:pPr>
      <w:bookmarkStart w:id="49" w:name="_Toc176248495"/>
      <w:r w:rsidRPr="009D16B2">
        <w:t>Applicant</w:t>
      </w:r>
      <w:r w:rsidR="00CD0325" w:rsidRPr="009D16B2">
        <w:t xml:space="preserve"> Household Member Information</w:t>
      </w:r>
      <w:r w:rsidR="0089079A">
        <w:t xml:space="preserve"> </w:t>
      </w:r>
      <w:r w:rsidR="0089079A">
        <w:rPr>
          <w:noProof/>
        </w:rPr>
        <w:drawing>
          <wp:inline distT="0" distB="0" distL="0" distR="0" wp14:anchorId="3164BAD1" wp14:editId="1FE8C726">
            <wp:extent cx="475488" cy="466344"/>
            <wp:effectExtent l="0" t="0" r="1270" b="0"/>
            <wp:docPr id="200370412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9528" name="Picture 1" descr="A blue and black logo&#10;&#10;Description automatically generated"/>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488" cy="466344"/>
                    </a:xfrm>
                    <a:prstGeom prst="rect">
                      <a:avLst/>
                    </a:prstGeom>
                    <a:noFill/>
                  </pic:spPr>
                </pic:pic>
              </a:graphicData>
            </a:graphic>
          </wp:inline>
        </w:drawing>
      </w:r>
      <w:bookmarkEnd w:id="49"/>
    </w:p>
    <w:p w14:paraId="17455B76" w14:textId="03B2395F" w:rsidR="00664602" w:rsidRDefault="00256710" w:rsidP="00484A81">
      <w:pPr>
        <w:spacing w:before="120" w:after="60" w:line="240" w:lineRule="auto"/>
      </w:pPr>
      <w:r>
        <w:t xml:space="preserve">On the </w:t>
      </w:r>
      <w:r w:rsidR="00CD0325" w:rsidRPr="00837676">
        <w:rPr>
          <w:b/>
          <w:bCs/>
        </w:rPr>
        <w:t>Applicant Household Member Information</w:t>
      </w:r>
      <w:r>
        <w:t xml:space="preserve"> screen, a</w:t>
      </w:r>
      <w:r w:rsidR="00433106" w:rsidRPr="00411B2E">
        <w:t>pplicant</w:t>
      </w:r>
      <w:r w:rsidR="00E859B8">
        <w:t>s</w:t>
      </w:r>
      <w:r w:rsidR="00433106" w:rsidRPr="00411B2E">
        <w:t xml:space="preserve"> must </w:t>
      </w:r>
      <w:r w:rsidR="00064074">
        <w:t>identify</w:t>
      </w:r>
      <w:r w:rsidR="00433106" w:rsidRPr="00411B2E">
        <w:t xml:space="preserve"> </w:t>
      </w:r>
      <w:r w:rsidR="00064074">
        <w:t>anyone</w:t>
      </w:r>
      <w:r w:rsidR="00433106" w:rsidRPr="00411B2E">
        <w:t xml:space="preserve"> they have resided with anytime since 1975 to </w:t>
      </w:r>
      <w:r w:rsidR="00E859B8">
        <w:t xml:space="preserve">the </w:t>
      </w:r>
      <w:r w:rsidR="00433106" w:rsidRPr="00411B2E">
        <w:t xml:space="preserve">present. </w:t>
      </w:r>
    </w:p>
    <w:p w14:paraId="7EE0764E" w14:textId="326202B8" w:rsidR="00CD0325" w:rsidRPr="00B201A6" w:rsidRDefault="00807892" w:rsidP="00484A81">
      <w:pPr>
        <w:spacing w:after="120"/>
        <w:rPr>
          <w:rFonts w:eastAsiaTheme="minorEastAsia"/>
          <w:color w:val="000000" w:themeColor="text1"/>
          <w:kern w:val="24"/>
          <w:u w:val="single"/>
        </w:rPr>
      </w:pPr>
      <w:r w:rsidRPr="00B201A6">
        <w:rPr>
          <w:rFonts w:eastAsiaTheme="minorEastAsia"/>
          <w:color w:val="000000" w:themeColor="text1"/>
          <w:kern w:val="24"/>
          <w:u w:val="single"/>
        </w:rPr>
        <w:t>Applicants</w:t>
      </w:r>
      <w:r w:rsidR="00664602" w:rsidRPr="00B201A6">
        <w:rPr>
          <w:rFonts w:eastAsiaTheme="minorEastAsia"/>
          <w:color w:val="000000" w:themeColor="text1"/>
          <w:kern w:val="24"/>
          <w:u w:val="single"/>
        </w:rPr>
        <w:t xml:space="preserve"> must </w:t>
      </w:r>
      <w:r w:rsidR="00DB2FFB" w:rsidRPr="00B201A6">
        <w:rPr>
          <w:rFonts w:eastAsiaTheme="minorEastAsia"/>
          <w:color w:val="000000" w:themeColor="text1"/>
          <w:kern w:val="24"/>
          <w:u w:val="single"/>
        </w:rPr>
        <w:t>also identify</w:t>
      </w:r>
      <w:r w:rsidR="00664602" w:rsidRPr="00B201A6">
        <w:rPr>
          <w:rFonts w:eastAsiaTheme="minorEastAsia"/>
          <w:color w:val="000000" w:themeColor="text1"/>
          <w:kern w:val="24"/>
          <w:u w:val="single"/>
        </w:rPr>
        <w:t xml:space="preserve"> at least one person with the relationship of Parent, </w:t>
      </w:r>
      <w:r w:rsidR="00243CE5" w:rsidRPr="00B201A6">
        <w:rPr>
          <w:rFonts w:eastAsiaTheme="minorEastAsia"/>
          <w:color w:val="000000" w:themeColor="text1"/>
          <w:kern w:val="24"/>
          <w:u w:val="single"/>
        </w:rPr>
        <w:t>Guardian,</w:t>
      </w:r>
      <w:r w:rsidR="00664602" w:rsidRPr="00B201A6">
        <w:rPr>
          <w:rFonts w:eastAsiaTheme="minorEastAsia"/>
          <w:color w:val="000000" w:themeColor="text1"/>
          <w:kern w:val="24"/>
          <w:u w:val="single"/>
        </w:rPr>
        <w:t xml:space="preserve"> or Grandparent. </w:t>
      </w:r>
    </w:p>
    <w:p w14:paraId="45654CD0" w14:textId="5A1E2F43" w:rsidR="002420CF" w:rsidRPr="00EA70FB" w:rsidRDefault="009A6A78" w:rsidP="00AD5D0B">
      <w:pPr>
        <w:pStyle w:val="ListParagraph"/>
        <w:numPr>
          <w:ilvl w:val="0"/>
          <w:numId w:val="27"/>
        </w:numPr>
      </w:pPr>
      <w:r>
        <w:rPr>
          <w:noProof/>
        </w:rPr>
        <mc:AlternateContent>
          <mc:Choice Requires="wps">
            <w:drawing>
              <wp:anchor distT="0" distB="0" distL="114300" distR="114300" simplePos="0" relativeHeight="251679966" behindDoc="0" locked="0" layoutInCell="1" allowOverlap="1" wp14:anchorId="5307FC0C" wp14:editId="36E00308">
                <wp:simplePos x="0" y="0"/>
                <wp:positionH relativeFrom="column">
                  <wp:posOffset>1380259</wp:posOffset>
                </wp:positionH>
                <wp:positionV relativeFrom="paragraph">
                  <wp:posOffset>1275657</wp:posOffset>
                </wp:positionV>
                <wp:extent cx="749877" cy="154132"/>
                <wp:effectExtent l="19050" t="19050" r="12700" b="17780"/>
                <wp:wrapNone/>
                <wp:docPr id="1950855755" name="Rectangle 2"/>
                <wp:cNvGraphicFramePr/>
                <a:graphic xmlns:a="http://schemas.openxmlformats.org/drawingml/2006/main">
                  <a:graphicData uri="http://schemas.microsoft.com/office/word/2010/wordprocessingShape">
                    <wps:wsp>
                      <wps:cNvSpPr/>
                      <wps:spPr>
                        <a:xfrm>
                          <a:off x="0" y="0"/>
                          <a:ext cx="749877" cy="154132"/>
                        </a:xfrm>
                        <a:prstGeom prst="rect">
                          <a:avLst/>
                        </a:prstGeom>
                        <a:noFill/>
                        <a:ln w="28575">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27E0D" id="Rectangle 2" o:spid="_x0000_s1026" style="position:absolute;margin-left:108.7pt;margin-top:100.45pt;width:59.05pt;height:12.15pt;z-index:2516799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" filled="f" strokecolor="red" strokeweight="2.25pt"/>
            </w:pict>
          </mc:Fallback>
        </mc:AlternateContent>
      </w:r>
      <w:r>
        <w:rPr>
          <w:noProof/>
        </w:rPr>
        <mc:AlternateContent>
          <mc:Choice Requires="wps">
            <w:drawing>
              <wp:anchor distT="0" distB="0" distL="114300" distR="114300" simplePos="0" relativeHeight="251678942" behindDoc="0" locked="0" layoutInCell="1" allowOverlap="1" wp14:anchorId="43ACF123" wp14:editId="6B3FDF07">
                <wp:simplePos x="0" y="0"/>
                <wp:positionH relativeFrom="column">
                  <wp:posOffset>1520536</wp:posOffset>
                </wp:positionH>
                <wp:positionV relativeFrom="paragraph">
                  <wp:posOffset>1409007</wp:posOffset>
                </wp:positionV>
                <wp:extent cx="526358" cy="3192896"/>
                <wp:effectExtent l="0" t="19050" r="64770" b="83820"/>
                <wp:wrapNone/>
                <wp:docPr id="1674828920" name="Connector: Elbow 1"/>
                <wp:cNvGraphicFramePr/>
                <a:graphic xmlns:a="http://schemas.openxmlformats.org/drawingml/2006/main">
                  <a:graphicData uri="http://schemas.microsoft.com/office/word/2010/wordprocessingShape">
                    <wps:wsp>
                      <wps:cNvCnPr/>
                      <wps:spPr>
                        <a:xfrm>
                          <a:off x="0" y="0"/>
                          <a:ext cx="526358" cy="3192896"/>
                        </a:xfrm>
                        <a:prstGeom prst="bentConnector3">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B7D633" id="Connector: Elbow 1" o:spid="_x0000_s1026" type="#_x0000_t34" style="position:absolute;margin-left:119.75pt;margin-top:110.95pt;width:41.45pt;height:251.4pt;z-index:2516789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" strokecolor="red" strokeweight="2.25pt">
                <v:stroke endarrow="block"/>
              </v:shape>
            </w:pict>
          </mc:Fallback>
        </mc:AlternateContent>
      </w:r>
      <w:r w:rsidR="00AE2040">
        <w:rPr>
          <w:noProof/>
        </w:rPr>
        <mc:AlternateContent>
          <mc:Choice Requires="wps">
            <w:drawing>
              <wp:anchor distT="0" distB="0" distL="114300" distR="114300" simplePos="0" relativeHeight="251662848" behindDoc="0" locked="0" layoutInCell="1" allowOverlap="1" wp14:anchorId="0DAC3EE1" wp14:editId="001263E5">
                <wp:simplePos x="0" y="0"/>
                <wp:positionH relativeFrom="column">
                  <wp:posOffset>2320290</wp:posOffset>
                </wp:positionH>
                <wp:positionV relativeFrom="paragraph">
                  <wp:posOffset>6374130</wp:posOffset>
                </wp:positionV>
                <wp:extent cx="1497330" cy="270510"/>
                <wp:effectExtent l="19050" t="19050" r="26670" b="15240"/>
                <wp:wrapNone/>
                <wp:docPr id="433317500" name="Rectangle 6"/>
                <wp:cNvGraphicFramePr/>
                <a:graphic xmlns:a="http://schemas.openxmlformats.org/drawingml/2006/main">
                  <a:graphicData uri="http://schemas.microsoft.com/office/word/2010/wordprocessingShape">
                    <wps:wsp>
                      <wps:cNvSpPr/>
                      <wps:spPr>
                        <a:xfrm>
                          <a:off x="0" y="0"/>
                          <a:ext cx="1497330" cy="27051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6CEE4" id="Rectangle 6" o:spid="_x0000_s1026" style="position:absolute;margin-left:182.7pt;margin-top:501.9pt;width:117.9pt;height:21.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" filled="f" strokecolor="red" strokeweight="2.25pt"/>
            </w:pict>
          </mc:Fallback>
        </mc:AlternateContent>
      </w:r>
      <w:r w:rsidR="00AE2040">
        <w:rPr>
          <w:noProof/>
        </w:rPr>
        <mc:AlternateContent>
          <mc:Choice Requires="wps">
            <w:drawing>
              <wp:anchor distT="0" distB="0" distL="114300" distR="114300" simplePos="0" relativeHeight="251656704" behindDoc="0" locked="0" layoutInCell="1" allowOverlap="1" wp14:anchorId="32496E41" wp14:editId="24CBFCC8">
                <wp:simplePos x="0" y="0"/>
                <wp:positionH relativeFrom="column">
                  <wp:posOffset>2442210</wp:posOffset>
                </wp:positionH>
                <wp:positionV relativeFrom="paragraph">
                  <wp:posOffset>4377690</wp:posOffset>
                </wp:positionV>
                <wp:extent cx="1657350" cy="293370"/>
                <wp:effectExtent l="19050" t="19050" r="19050" b="11430"/>
                <wp:wrapNone/>
                <wp:docPr id="109705958" name="Rectangle 6"/>
                <wp:cNvGraphicFramePr/>
                <a:graphic xmlns:a="http://schemas.openxmlformats.org/drawingml/2006/main">
                  <a:graphicData uri="http://schemas.microsoft.com/office/word/2010/wordprocessingShape">
                    <wps:wsp>
                      <wps:cNvSpPr/>
                      <wps:spPr>
                        <a:xfrm>
                          <a:off x="0" y="0"/>
                          <a:ext cx="1657350" cy="29337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A34B4" id="Rectangle 6" o:spid="_x0000_s1026" style="position:absolute;margin-left:192.3pt;margin-top:344.7pt;width:130.5pt;height:23.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" filled="f" strokecolor="red" strokeweight="2.25pt"/>
            </w:pict>
          </mc:Fallback>
        </mc:AlternateContent>
      </w:r>
      <w:r w:rsidR="00AE2040">
        <w:rPr>
          <w:noProof/>
        </w:rPr>
        <mc:AlternateContent>
          <mc:Choice Requires="wps">
            <w:drawing>
              <wp:anchor distT="0" distB="0" distL="114300" distR="114300" simplePos="0" relativeHeight="251658752" behindDoc="0" locked="0" layoutInCell="1" allowOverlap="1" wp14:anchorId="02BFD0CC" wp14:editId="33996696">
                <wp:simplePos x="0" y="0"/>
                <wp:positionH relativeFrom="column">
                  <wp:posOffset>2434590</wp:posOffset>
                </wp:positionH>
                <wp:positionV relativeFrom="paragraph">
                  <wp:posOffset>4789170</wp:posOffset>
                </wp:positionV>
                <wp:extent cx="1634490" cy="300990"/>
                <wp:effectExtent l="19050" t="19050" r="22860" b="22860"/>
                <wp:wrapNone/>
                <wp:docPr id="512726551" name="Rectangle 6"/>
                <wp:cNvGraphicFramePr/>
                <a:graphic xmlns:a="http://schemas.openxmlformats.org/drawingml/2006/main">
                  <a:graphicData uri="http://schemas.microsoft.com/office/word/2010/wordprocessingShape">
                    <wps:wsp>
                      <wps:cNvSpPr/>
                      <wps:spPr>
                        <a:xfrm>
                          <a:off x="0" y="0"/>
                          <a:ext cx="1634490" cy="30099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3DFE0" id="Rectangle 6" o:spid="_x0000_s1026" style="position:absolute;margin-left:191.7pt;margin-top:377.1pt;width:128.7pt;height:23.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" filled="f" strokecolor="red" strokeweight="2.25pt"/>
            </w:pict>
          </mc:Fallback>
        </mc:AlternateContent>
      </w:r>
      <w:r w:rsidR="00AE2040">
        <w:rPr>
          <w:noProof/>
        </w:rPr>
        <mc:AlternateContent>
          <mc:Choice Requires="wps">
            <w:drawing>
              <wp:anchor distT="0" distB="0" distL="114300" distR="114300" simplePos="0" relativeHeight="251660800" behindDoc="0" locked="0" layoutInCell="1" allowOverlap="1" wp14:anchorId="44D0735C" wp14:editId="6C80D9D2">
                <wp:simplePos x="0" y="0"/>
                <wp:positionH relativeFrom="column">
                  <wp:posOffset>2426970</wp:posOffset>
                </wp:positionH>
                <wp:positionV relativeFrom="paragraph">
                  <wp:posOffset>5193030</wp:posOffset>
                </wp:positionV>
                <wp:extent cx="1672590" cy="312420"/>
                <wp:effectExtent l="19050" t="19050" r="22860" b="11430"/>
                <wp:wrapNone/>
                <wp:docPr id="247119737" name="Rectangle 6"/>
                <wp:cNvGraphicFramePr/>
                <a:graphic xmlns:a="http://schemas.openxmlformats.org/drawingml/2006/main">
                  <a:graphicData uri="http://schemas.microsoft.com/office/word/2010/wordprocessingShape">
                    <wps:wsp>
                      <wps:cNvSpPr/>
                      <wps:spPr>
                        <a:xfrm>
                          <a:off x="0" y="0"/>
                          <a:ext cx="1672590" cy="31242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98D8EA" id="Rectangle 6" o:spid="_x0000_s1026" style="position:absolute;margin-left:191.1pt;margin-top:408.9pt;width:131.7pt;height:24.6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" filled="f" strokecolor="red" strokeweight="2.25pt"/>
            </w:pict>
          </mc:Fallback>
        </mc:AlternateContent>
      </w:r>
      <w:r w:rsidR="005A7936" w:rsidRPr="00EA70FB">
        <w:rPr>
          <w:noProof/>
        </w:rPr>
        <w:drawing>
          <wp:anchor distT="0" distB="0" distL="114300" distR="114300" simplePos="0" relativeHeight="251658400" behindDoc="0" locked="0" layoutInCell="1" allowOverlap="1" wp14:anchorId="4254333C" wp14:editId="5FE8AADC">
            <wp:simplePos x="0" y="0"/>
            <wp:positionH relativeFrom="column">
              <wp:posOffset>2171700</wp:posOffset>
            </wp:positionH>
            <wp:positionV relativeFrom="paragraph">
              <wp:posOffset>3827145</wp:posOffset>
            </wp:positionV>
            <wp:extent cx="3794938" cy="3028348"/>
            <wp:effectExtent l="19050" t="19050" r="15240" b="19685"/>
            <wp:wrapTopAndBottom/>
            <wp:docPr id="322" name="Picture 32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descr="Graphical user interface&#10;&#10;Description automatically generated"/>
                    <pic:cNvPicPr/>
                  </pic:nvPicPr>
                  <pic:blipFill>
                    <a:blip r:embed="rId96">
                      <a:extLst>
                        <a:ext uri="{28A0092B-C50C-407E-A947-70E740481C1C}">
                          <a14:useLocalDpi xmlns:a14="http://schemas.microsoft.com/office/drawing/2010/main" val="0"/>
                        </a:ext>
                      </a:extLst>
                    </a:blip>
                    <a:stretch>
                      <a:fillRect/>
                    </a:stretch>
                  </pic:blipFill>
                  <pic:spPr>
                    <a:xfrm>
                      <a:off x="0" y="0"/>
                      <a:ext cx="3794938" cy="3028348"/>
                    </a:xfrm>
                    <a:prstGeom prst="rect">
                      <a:avLst/>
                    </a:prstGeom>
                    <a:ln w="9525">
                      <a:solidFill>
                        <a:schemeClr val="tx1"/>
                      </a:solidFill>
                    </a:ln>
                  </pic:spPr>
                </pic:pic>
              </a:graphicData>
            </a:graphic>
          </wp:anchor>
        </w:drawing>
      </w:r>
      <w:r w:rsidR="00484A81" w:rsidRPr="00EA70FB">
        <w:rPr>
          <w:noProof/>
        </w:rPr>
        <w:drawing>
          <wp:anchor distT="0" distB="0" distL="114300" distR="114300" simplePos="0" relativeHeight="251658388" behindDoc="0" locked="0" layoutInCell="1" allowOverlap="1" wp14:anchorId="28000652" wp14:editId="62AA0A5C">
            <wp:simplePos x="0" y="0"/>
            <wp:positionH relativeFrom="column">
              <wp:posOffset>995985</wp:posOffset>
            </wp:positionH>
            <wp:positionV relativeFrom="paragraph">
              <wp:posOffset>280111</wp:posOffset>
            </wp:positionV>
            <wp:extent cx="3898900" cy="3404235"/>
            <wp:effectExtent l="19050" t="19050" r="25400" b="24765"/>
            <wp:wrapTopAndBottom/>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898900" cy="3404235"/>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070F96" w:rsidRPr="00EA70FB">
        <w:t xml:space="preserve">Click the </w:t>
      </w:r>
      <w:r w:rsidR="00070F96" w:rsidRPr="00BA4955">
        <w:rPr>
          <w:b/>
          <w:bCs/>
        </w:rPr>
        <w:t>Add Household Member</w:t>
      </w:r>
      <w:r w:rsidR="00070F96" w:rsidRPr="00EA70FB">
        <w:t xml:space="preserve"> button.</w:t>
      </w:r>
    </w:p>
    <w:p w14:paraId="3B7B8AE4" w14:textId="4CEF7265" w:rsidR="00B16EE4" w:rsidRPr="00EA70FB" w:rsidRDefault="004805D5" w:rsidP="00AD5D0B">
      <w:pPr>
        <w:pStyle w:val="ListParagraph"/>
        <w:numPr>
          <w:ilvl w:val="0"/>
          <w:numId w:val="27"/>
        </w:numPr>
      </w:pPr>
      <w:r w:rsidRPr="00EA70FB">
        <w:lastRenderedPageBreak/>
        <w:t xml:space="preserve">Complete the </w:t>
      </w:r>
      <w:r w:rsidR="006B7659" w:rsidRPr="00EA70FB">
        <w:t>required First Name</w:t>
      </w:r>
      <w:r w:rsidR="00157337">
        <w:t>,</w:t>
      </w:r>
      <w:r w:rsidR="006B7659" w:rsidRPr="00EA70FB">
        <w:t xml:space="preserve"> Last Name, </w:t>
      </w:r>
      <w:r w:rsidR="00E074C7" w:rsidRPr="00EA70FB">
        <w:t xml:space="preserve">and </w:t>
      </w:r>
      <w:r w:rsidR="006B7659" w:rsidRPr="00EA70FB">
        <w:t>Relationship to applicant</w:t>
      </w:r>
      <w:r w:rsidR="00E074C7" w:rsidRPr="00EA70FB">
        <w:t xml:space="preserve">. </w:t>
      </w:r>
      <w:r w:rsidR="00423550" w:rsidRPr="00EA70FB">
        <w:t xml:space="preserve">Complete any optional fields </w:t>
      </w:r>
      <w:r w:rsidR="003F4234" w:rsidRPr="00EA70FB">
        <w:t>if data is available</w:t>
      </w:r>
      <w:r w:rsidR="00423550" w:rsidRPr="00EA70FB">
        <w:t>.</w:t>
      </w:r>
    </w:p>
    <w:p w14:paraId="403CB08E" w14:textId="7B29ED17" w:rsidR="00AC5949" w:rsidRPr="0052074C" w:rsidRDefault="00076F5D" w:rsidP="00AD5D0B">
      <w:pPr>
        <w:pStyle w:val="ListParagraph"/>
        <w:numPr>
          <w:ilvl w:val="0"/>
          <w:numId w:val="27"/>
        </w:numPr>
      </w:pPr>
      <w:r w:rsidRPr="00EA70FB">
        <w:t xml:space="preserve">If </w:t>
      </w:r>
      <w:r w:rsidR="007772C5" w:rsidRPr="00EA70FB">
        <w:t>no other household members need to be added, click</w:t>
      </w:r>
      <w:r w:rsidR="00A67F97" w:rsidRPr="00EA70FB">
        <w:t xml:space="preserve"> the </w:t>
      </w:r>
      <w:r w:rsidR="007772C5" w:rsidRPr="00BA4955">
        <w:rPr>
          <w:b/>
          <w:bCs/>
        </w:rPr>
        <w:t>Next</w:t>
      </w:r>
      <w:r w:rsidR="00A67F97" w:rsidRPr="00EA70FB">
        <w:t xml:space="preserve"> button at the bottom of the </w:t>
      </w:r>
      <w:r w:rsidR="00894F46" w:rsidRPr="00EA70FB">
        <w:t>Applicant Household Member Information screen</w:t>
      </w:r>
      <w:r w:rsidR="007772C5" w:rsidRPr="00EA70FB">
        <w:t xml:space="preserve">. Otherwise, </w:t>
      </w:r>
      <w:r w:rsidR="00DE2374" w:rsidRPr="00EA70FB">
        <w:t>continue to the next step</w:t>
      </w:r>
      <w:r w:rsidR="00DE2374" w:rsidRPr="00281F94">
        <w:t>.</w:t>
      </w:r>
      <w:r w:rsidR="00DE2374" w:rsidRPr="0052074C">
        <w:t xml:space="preserve"> </w:t>
      </w:r>
    </w:p>
    <w:p w14:paraId="7B38A793" w14:textId="7453CB6A" w:rsidR="00067ED3" w:rsidRPr="00EA70FB" w:rsidRDefault="00AE2040" w:rsidP="00AD5D0B">
      <w:pPr>
        <w:pStyle w:val="ListParagraph"/>
        <w:numPr>
          <w:ilvl w:val="0"/>
          <w:numId w:val="27"/>
        </w:numPr>
      </w:pPr>
      <w:r>
        <w:rPr>
          <w:noProof/>
        </w:rPr>
        <mc:AlternateContent>
          <mc:Choice Requires="wps">
            <w:drawing>
              <wp:anchor distT="0" distB="0" distL="114300" distR="114300" simplePos="0" relativeHeight="251677918" behindDoc="0" locked="0" layoutInCell="1" allowOverlap="1" wp14:anchorId="4DAF8A55" wp14:editId="779DC0F2">
                <wp:simplePos x="0" y="0"/>
                <wp:positionH relativeFrom="column">
                  <wp:posOffset>944880</wp:posOffset>
                </wp:positionH>
                <wp:positionV relativeFrom="paragraph">
                  <wp:posOffset>3893185</wp:posOffset>
                </wp:positionV>
                <wp:extent cx="1668780" cy="270510"/>
                <wp:effectExtent l="19050" t="19050" r="26670" b="15240"/>
                <wp:wrapNone/>
                <wp:docPr id="870635516" name="Rectangle 6"/>
                <wp:cNvGraphicFramePr/>
                <a:graphic xmlns:a="http://schemas.openxmlformats.org/drawingml/2006/main">
                  <a:graphicData uri="http://schemas.microsoft.com/office/word/2010/wordprocessingShape">
                    <wps:wsp>
                      <wps:cNvSpPr/>
                      <wps:spPr>
                        <a:xfrm>
                          <a:off x="0" y="0"/>
                          <a:ext cx="1668780" cy="27051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C3F6B" id="Rectangle 6" o:spid="_x0000_s1026" style="position:absolute;margin-left:74.4pt;margin-top:306.55pt;width:131.4pt;height:21.3pt;z-index:2516779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" filled="f" strokecolor="red" strokeweight="2.25pt"/>
            </w:pict>
          </mc:Fallback>
        </mc:AlternateContent>
      </w:r>
      <w:r w:rsidR="00CE3007" w:rsidRPr="00EA70FB">
        <w:rPr>
          <w:noProof/>
        </w:rPr>
        <w:drawing>
          <wp:anchor distT="0" distB="0" distL="114300" distR="114300" simplePos="0" relativeHeight="251658389" behindDoc="0" locked="0" layoutInCell="1" allowOverlap="1" wp14:anchorId="46A3C96E" wp14:editId="16EE7D46">
            <wp:simplePos x="0" y="0"/>
            <wp:positionH relativeFrom="column">
              <wp:posOffset>903910</wp:posOffset>
            </wp:positionH>
            <wp:positionV relativeFrom="paragraph">
              <wp:posOffset>559435</wp:posOffset>
            </wp:positionV>
            <wp:extent cx="4144645" cy="3635375"/>
            <wp:effectExtent l="19050" t="19050" r="27305" b="22225"/>
            <wp:wrapTopAndBottom/>
            <wp:docPr id="324" name="Picture 3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4" descr="Graphical user interface, application&#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a:off x="0" y="0"/>
                      <a:ext cx="4144645" cy="3635375"/>
                    </a:xfrm>
                    <a:prstGeom prst="rect">
                      <a:avLst/>
                    </a:prstGeom>
                    <a:ln w="9525">
                      <a:solidFill>
                        <a:schemeClr val="tx1"/>
                      </a:solidFill>
                    </a:ln>
                  </pic:spPr>
                </pic:pic>
              </a:graphicData>
            </a:graphic>
          </wp:anchor>
        </w:drawing>
      </w:r>
      <w:r w:rsidR="0004167E" w:rsidRPr="00EA70FB">
        <w:t xml:space="preserve">Click the </w:t>
      </w:r>
      <w:r w:rsidR="0004167E" w:rsidRPr="004E0915">
        <w:rPr>
          <w:b/>
          <w:bCs/>
        </w:rPr>
        <w:t>Add Another Household Member</w:t>
      </w:r>
      <w:r w:rsidR="0004167E" w:rsidRPr="00EA70FB">
        <w:t xml:space="preserve"> button to continue adding household members. </w:t>
      </w:r>
    </w:p>
    <w:p w14:paraId="59B39132" w14:textId="3275F1B0" w:rsidR="000D1729" w:rsidRPr="00EA70FB" w:rsidRDefault="00D32A92" w:rsidP="00AD5D0B">
      <w:pPr>
        <w:pStyle w:val="ListParagraph"/>
        <w:numPr>
          <w:ilvl w:val="0"/>
          <w:numId w:val="27"/>
        </w:numPr>
      </w:pPr>
      <w:r w:rsidRPr="00EA70FB">
        <w:t xml:space="preserve">Continue adding household members as needed, then click </w:t>
      </w:r>
      <w:r w:rsidRPr="004E0915">
        <w:rPr>
          <w:b/>
          <w:bCs/>
        </w:rPr>
        <w:t>Next</w:t>
      </w:r>
      <w:r w:rsidRPr="00EA70FB">
        <w:t xml:space="preserve"> to proceed to the </w:t>
      </w:r>
      <w:r w:rsidR="00064748" w:rsidRPr="00EA70FB">
        <w:t>Child Care Provider Information screen.</w:t>
      </w:r>
    </w:p>
    <w:p w14:paraId="0D405C30" w14:textId="77777777" w:rsidR="00AC5949" w:rsidRDefault="00AC5949">
      <w:r>
        <w:br w:type="page"/>
      </w:r>
    </w:p>
    <w:p w14:paraId="4A1B1D51" w14:textId="34244585" w:rsidR="00762D78" w:rsidRPr="009D16B2" w:rsidRDefault="00762D78" w:rsidP="002A695E">
      <w:pPr>
        <w:pStyle w:val="Heading2"/>
      </w:pPr>
      <w:r w:rsidRPr="009D16B2">
        <w:lastRenderedPageBreak/>
        <w:t xml:space="preserve"> </w:t>
      </w:r>
      <w:bookmarkStart w:id="50" w:name="_Toc176248496"/>
      <w:r w:rsidRPr="009D16B2">
        <w:t>Child Care Provider Information</w:t>
      </w:r>
      <w:bookmarkEnd w:id="50"/>
    </w:p>
    <w:p w14:paraId="0D407CAD" w14:textId="5A7377E7" w:rsidR="00762D78" w:rsidRPr="00290C6F" w:rsidRDefault="00762D78" w:rsidP="00762D78">
      <w:r w:rsidRPr="003817D2">
        <w:t>The Child Care Provider Information</w:t>
      </w:r>
      <w:r w:rsidR="001B46F8">
        <w:t xml:space="preserve"> screen </w:t>
      </w:r>
      <w:r w:rsidR="00783704">
        <w:t xml:space="preserve">contains details about the </w:t>
      </w:r>
      <w:r w:rsidR="00783704" w:rsidRPr="00783704">
        <w:t xml:space="preserve">Child Care Provider </w:t>
      </w:r>
      <w:r w:rsidR="00783704" w:rsidRPr="00290C6F">
        <w:t xml:space="preserve">that has requested the applicant obtain a </w:t>
      </w:r>
      <w:r w:rsidR="00783704">
        <w:t>CEL.</w:t>
      </w:r>
      <w:r w:rsidR="00B67CAB" w:rsidRPr="2E2F0049">
        <w:rPr>
          <w:noProof/>
        </w:rPr>
        <w:t xml:space="preserve"> </w:t>
      </w:r>
    </w:p>
    <w:p w14:paraId="78AE1954" w14:textId="31EC94D6" w:rsidR="00783704" w:rsidRPr="00EA70FB" w:rsidRDefault="007364FE" w:rsidP="00AD5D0B">
      <w:pPr>
        <w:pStyle w:val="ListParagraph"/>
        <w:numPr>
          <w:ilvl w:val="0"/>
          <w:numId w:val="28"/>
        </w:numPr>
        <w:ind w:left="720"/>
      </w:pPr>
      <w:r w:rsidRPr="00EA70FB">
        <w:t xml:space="preserve">Complete the Attention field with the name of the individual at the child care facility who will receive the </w:t>
      </w:r>
      <w:r w:rsidR="00A0496B">
        <w:t>CEL</w:t>
      </w:r>
      <w:r w:rsidRPr="00EA70FB">
        <w:t>.</w:t>
      </w:r>
    </w:p>
    <w:p w14:paraId="28B2A001" w14:textId="2E263C4F" w:rsidR="00DE31F3" w:rsidRPr="00EA70FB" w:rsidRDefault="00BF3AAE" w:rsidP="00AD5D0B">
      <w:pPr>
        <w:pStyle w:val="ListParagraph"/>
        <w:numPr>
          <w:ilvl w:val="0"/>
          <w:numId w:val="28"/>
        </w:numPr>
        <w:ind w:left="720"/>
      </w:pPr>
      <w:r w:rsidRPr="00EA70FB">
        <w:t xml:space="preserve">Enter the name of the facility that the CEL will be mailed to </w:t>
      </w:r>
      <w:r w:rsidR="00A87A05" w:rsidRPr="00EA70FB">
        <w:t>in the Provider Name field.</w:t>
      </w:r>
    </w:p>
    <w:p w14:paraId="289C6104" w14:textId="05173DB3" w:rsidR="00D944F3" w:rsidRPr="00EA70FB" w:rsidRDefault="00B535E0" w:rsidP="00AD5D0B">
      <w:pPr>
        <w:pStyle w:val="ListParagraph"/>
        <w:numPr>
          <w:ilvl w:val="0"/>
          <w:numId w:val="28"/>
        </w:numPr>
        <w:ind w:left="720"/>
      </w:pPr>
      <w:r w:rsidRPr="00EA70FB">
        <w:rPr>
          <w:noProof/>
        </w:rPr>
        <mc:AlternateContent>
          <mc:Choice Requires="wps">
            <w:drawing>
              <wp:anchor distT="0" distB="0" distL="114300" distR="114300" simplePos="0" relativeHeight="251658391" behindDoc="0" locked="0" layoutInCell="1" allowOverlap="1" wp14:anchorId="6F60DB72" wp14:editId="718D4CD2">
                <wp:simplePos x="0" y="0"/>
                <wp:positionH relativeFrom="column">
                  <wp:posOffset>2813050</wp:posOffset>
                </wp:positionH>
                <wp:positionV relativeFrom="paragraph">
                  <wp:posOffset>2721940</wp:posOffset>
                </wp:positionV>
                <wp:extent cx="402336" cy="1426464"/>
                <wp:effectExtent l="57150" t="57150" r="131445" b="0"/>
                <wp:wrapNone/>
                <wp:docPr id="327" name="Arrow: Curved Right 327"/>
                <wp:cNvGraphicFramePr/>
                <a:graphic xmlns:a="http://schemas.openxmlformats.org/drawingml/2006/main">
                  <a:graphicData uri="http://schemas.microsoft.com/office/word/2010/wordprocessingShape">
                    <wps:wsp>
                      <wps:cNvSpPr/>
                      <wps:spPr>
                        <a:xfrm rot="20737838">
                          <a:off x="0" y="0"/>
                          <a:ext cx="402336" cy="1426464"/>
                        </a:xfrm>
                        <a:prstGeom prst="curved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999472F"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327" o:spid="_x0000_s1026" type="#_x0000_t102" style="position:absolute;margin-left:221.5pt;margin-top:214.35pt;width:31.7pt;height:112.3pt;rotation:-941711fd;z-index:2516583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" adj="18554,20839,16200" fillcolor="red" strokecolor="red" strokeweight="1pt"/>
            </w:pict>
          </mc:Fallback>
        </mc:AlternateContent>
      </w:r>
      <w:r w:rsidR="00BC156B" w:rsidRPr="00EA70FB">
        <w:rPr>
          <w:noProof/>
        </w:rPr>
        <w:drawing>
          <wp:anchor distT="0" distB="0" distL="114300" distR="114300" simplePos="0" relativeHeight="251658390" behindDoc="0" locked="0" layoutInCell="1" allowOverlap="1" wp14:anchorId="387C0BB9" wp14:editId="2CF58989">
            <wp:simplePos x="0" y="0"/>
            <wp:positionH relativeFrom="page">
              <wp:align>center</wp:align>
            </wp:positionH>
            <wp:positionV relativeFrom="paragraph">
              <wp:posOffset>426339</wp:posOffset>
            </wp:positionV>
            <wp:extent cx="4308475" cy="3169285"/>
            <wp:effectExtent l="19050" t="19050" r="15875" b="12065"/>
            <wp:wrapTopAndBottom/>
            <wp:docPr id="326" name="Picture 3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descr="Graphical user interface, application&#10;&#10;Description automatically generated"/>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308475" cy="316928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D944F3" w:rsidRPr="00EA70FB">
        <w:t xml:space="preserve">Complete the required Address, City, County, State, </w:t>
      </w:r>
      <w:r w:rsidR="00D031BD" w:rsidRPr="00EA70FB">
        <w:t xml:space="preserve">and Zip, then click the </w:t>
      </w:r>
      <w:r w:rsidR="00D031BD" w:rsidRPr="004E0915">
        <w:rPr>
          <w:b/>
          <w:bCs/>
        </w:rPr>
        <w:t xml:space="preserve">Validate Address </w:t>
      </w:r>
      <w:r w:rsidR="00D031BD" w:rsidRPr="00EA70FB">
        <w:t>button.</w:t>
      </w:r>
    </w:p>
    <w:p w14:paraId="7DFBC0ED" w14:textId="4D74D9A8" w:rsidR="00762D78" w:rsidRPr="00EA70FB" w:rsidRDefault="00ED2F48" w:rsidP="00EA70FB">
      <w:r w:rsidRPr="00EA70FB">
        <w:rPr>
          <w:noProof/>
        </w:rPr>
        <w:drawing>
          <wp:anchor distT="0" distB="0" distL="114300" distR="114300" simplePos="0" relativeHeight="251658392" behindDoc="0" locked="0" layoutInCell="1" allowOverlap="1" wp14:anchorId="46214211" wp14:editId="25E54543">
            <wp:simplePos x="0" y="0"/>
            <wp:positionH relativeFrom="column">
              <wp:posOffset>3427502</wp:posOffset>
            </wp:positionH>
            <wp:positionV relativeFrom="paragraph">
              <wp:posOffset>3362859</wp:posOffset>
            </wp:positionV>
            <wp:extent cx="2201545" cy="1438275"/>
            <wp:effectExtent l="19050" t="19050" r="27305" b="28575"/>
            <wp:wrapTopAndBottom/>
            <wp:docPr id="328" name="Picture 3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descr="Graphical user interface, application&#10;&#10;Description automatically generated"/>
                    <pic:cNvPicPr/>
                  </pic:nvPicPr>
                  <pic:blipFill>
                    <a:blip r:embed="rId100">
                      <a:extLst>
                        <a:ext uri="{28A0092B-C50C-407E-A947-70E740481C1C}">
                          <a14:useLocalDpi xmlns:a14="http://schemas.microsoft.com/office/drawing/2010/main" val="0"/>
                        </a:ext>
                      </a:extLst>
                    </a:blip>
                    <a:stretch>
                      <a:fillRect/>
                    </a:stretch>
                  </pic:blipFill>
                  <pic:spPr>
                    <a:xfrm>
                      <a:off x="0" y="0"/>
                      <a:ext cx="2201545" cy="1438275"/>
                    </a:xfrm>
                    <a:prstGeom prst="rect">
                      <a:avLst/>
                    </a:prstGeom>
                    <a:ln w="9525">
                      <a:solidFill>
                        <a:schemeClr val="tx1"/>
                      </a:solidFill>
                    </a:ln>
                  </pic:spPr>
                </pic:pic>
              </a:graphicData>
            </a:graphic>
          </wp:anchor>
        </w:drawing>
      </w:r>
    </w:p>
    <w:p w14:paraId="3E253A43" w14:textId="12FD3062" w:rsidR="00762D78" w:rsidRPr="00EA70FB" w:rsidRDefault="00BE50B1" w:rsidP="00AD5D0B">
      <w:pPr>
        <w:pStyle w:val="ListParagraph"/>
        <w:numPr>
          <w:ilvl w:val="0"/>
          <w:numId w:val="28"/>
        </w:numPr>
        <w:ind w:left="720"/>
      </w:pPr>
      <w:r w:rsidRPr="00EA70FB">
        <w:t xml:space="preserve">On the Please Confirm Your Address dialog, click the </w:t>
      </w:r>
      <w:r w:rsidRPr="004E0915">
        <w:rPr>
          <w:b/>
          <w:bCs/>
        </w:rPr>
        <w:t>Use This</w:t>
      </w:r>
      <w:r w:rsidRPr="00EA70FB">
        <w:t xml:space="preserve"> button for the correct address. </w:t>
      </w:r>
    </w:p>
    <w:p w14:paraId="1A77A04D" w14:textId="7DA20DA9" w:rsidR="00DE5002" w:rsidRPr="00EA70FB" w:rsidRDefault="00DE5002" w:rsidP="00AD5D0B">
      <w:pPr>
        <w:pStyle w:val="ListParagraph"/>
        <w:numPr>
          <w:ilvl w:val="0"/>
          <w:numId w:val="28"/>
        </w:numPr>
        <w:ind w:left="720"/>
      </w:pPr>
      <w:r w:rsidRPr="00EA70FB">
        <w:t xml:space="preserve">Click </w:t>
      </w:r>
      <w:r w:rsidRPr="004E0915">
        <w:rPr>
          <w:b/>
          <w:bCs/>
        </w:rPr>
        <w:t>Next</w:t>
      </w:r>
      <w:r w:rsidRPr="00EA70FB">
        <w:t>.</w:t>
      </w:r>
    </w:p>
    <w:p w14:paraId="11E924DC" w14:textId="15BFE6F5" w:rsidR="00C43007" w:rsidRDefault="00762D78" w:rsidP="00DE5002">
      <w:r>
        <w:rPr>
          <w:noProof/>
        </w:rPr>
        <mc:AlternateContent>
          <mc:Choice Requires="wps">
            <w:drawing>
              <wp:anchor distT="0" distB="0" distL="114300" distR="114300" simplePos="0" relativeHeight="251658250" behindDoc="0" locked="0" layoutInCell="1" allowOverlap="1" wp14:anchorId="60163B93" wp14:editId="7E0C05AA">
                <wp:simplePos x="0" y="0"/>
                <wp:positionH relativeFrom="column">
                  <wp:posOffset>2692718</wp:posOffset>
                </wp:positionH>
                <wp:positionV relativeFrom="paragraph">
                  <wp:posOffset>2894647</wp:posOffset>
                </wp:positionV>
                <wp:extent cx="1216342" cy="319723"/>
                <wp:effectExtent l="0" t="8890" r="70485" b="51435"/>
                <wp:wrapNone/>
                <wp:docPr id="51" name="Connector: Elbow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216342" cy="319723"/>
                        </a:xfrm>
                        <a:prstGeom prst="bentConnector3">
                          <a:avLst>
                            <a:gd name="adj1" fmla="val 50000"/>
                          </a:avLst>
                        </a:prstGeom>
                        <a:noFill/>
                        <a:ln w="22225" cap="flat" cmpd="sng" algn="ctr">
                          <a:solidFill>
                            <a:srgbClr val="FF0000"/>
                          </a:solidFill>
                          <a:prstDash val="solid"/>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6F6AA12" id="Connector: Elbow 51" o:spid="_x0000_s1026" type="#_x0000_t34" style="position:absolute;margin-left:212.05pt;margin-top:227.9pt;width:95.75pt;height:25.2pt;rotation:90;flip:x;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" strokecolor="red" strokeweight="1.75pt">
                <v:stroke endarrow="block"/>
              </v:shape>
            </w:pict>
          </mc:Fallback>
        </mc:AlternateContent>
      </w:r>
      <w:r w:rsidR="00C43007">
        <w:br w:type="page"/>
      </w:r>
    </w:p>
    <w:p w14:paraId="52B14B9A" w14:textId="599299D2" w:rsidR="00ED2CAE" w:rsidRPr="009D16B2" w:rsidRDefault="002869EF" w:rsidP="002A695E">
      <w:pPr>
        <w:pStyle w:val="Heading2"/>
      </w:pPr>
      <w:r w:rsidRPr="009D16B2">
        <w:lastRenderedPageBreak/>
        <w:t xml:space="preserve"> </w:t>
      </w:r>
      <w:bookmarkStart w:id="51" w:name="_Toc176248497"/>
      <w:r w:rsidRPr="009D16B2">
        <w:t>Application</w:t>
      </w:r>
      <w:r w:rsidR="00ED2CAE" w:rsidRPr="009D16B2">
        <w:t xml:space="preserve"> Summary</w:t>
      </w:r>
      <w:bookmarkEnd w:id="51"/>
    </w:p>
    <w:p w14:paraId="21EEBBE0" w14:textId="77777777" w:rsidR="003A39D8" w:rsidRDefault="00ED2CAE" w:rsidP="00ED2CAE">
      <w:pPr>
        <w:autoSpaceDE w:val="0"/>
        <w:autoSpaceDN w:val="0"/>
        <w:adjustRightInd w:val="0"/>
        <w:spacing w:after="0" w:line="240" w:lineRule="auto"/>
        <w:rPr>
          <w:rFonts w:eastAsia="Times New Roman" w:cs="Arial"/>
        </w:rPr>
      </w:pPr>
      <w:r w:rsidRPr="2E2F0049">
        <w:rPr>
          <w:rFonts w:eastAsia="Times New Roman" w:cs="Arial"/>
        </w:rPr>
        <w:t xml:space="preserve">The </w:t>
      </w:r>
      <w:r w:rsidR="650C3A4F" w:rsidRPr="2E2F0049">
        <w:rPr>
          <w:rFonts w:eastAsia="Times New Roman" w:cs="Arial"/>
        </w:rPr>
        <w:t xml:space="preserve">user </w:t>
      </w:r>
      <w:r w:rsidRPr="2E2F0049">
        <w:rPr>
          <w:rFonts w:eastAsia="Times New Roman" w:cs="Arial"/>
        </w:rPr>
        <w:t xml:space="preserve">can review each section again and select the </w:t>
      </w:r>
      <w:r w:rsidRPr="2E2F0049">
        <w:rPr>
          <w:rFonts w:eastAsia="Times New Roman" w:cs="Arial"/>
          <w:b/>
          <w:bCs/>
        </w:rPr>
        <w:t>Edit</w:t>
      </w:r>
      <w:r w:rsidRPr="2E2F0049">
        <w:rPr>
          <w:rFonts w:eastAsia="Times New Roman" w:cs="Arial"/>
        </w:rPr>
        <w:t xml:space="preserve"> button to make changes.</w:t>
      </w:r>
      <w:r w:rsidR="7BBE6541" w:rsidRPr="2E2F0049">
        <w:rPr>
          <w:rFonts w:eastAsia="Times New Roman" w:cs="Arial"/>
        </w:rPr>
        <w:t xml:space="preserve"> </w:t>
      </w:r>
      <w:r w:rsidR="0052146F" w:rsidRPr="00C9395D">
        <w:rPr>
          <w:rFonts w:cs="Arial"/>
        </w:rPr>
        <w:t xml:space="preserve">After reviewing </w:t>
      </w:r>
      <w:r w:rsidR="00A737E0" w:rsidRPr="00C9395D">
        <w:rPr>
          <w:rFonts w:cs="Arial"/>
        </w:rPr>
        <w:t>each section</w:t>
      </w:r>
      <w:r w:rsidR="0052146F" w:rsidRPr="00C9395D">
        <w:rPr>
          <w:rFonts w:cs="Arial"/>
        </w:rPr>
        <w:t xml:space="preserve">, click </w:t>
      </w:r>
      <w:r w:rsidR="0052146F" w:rsidRPr="00C9395D">
        <w:rPr>
          <w:rFonts w:cs="Arial"/>
          <w:b/>
          <w:bCs/>
        </w:rPr>
        <w:t>Next</w:t>
      </w:r>
      <w:r w:rsidR="0052146F" w:rsidRPr="00C9395D">
        <w:rPr>
          <w:rFonts w:cs="Arial"/>
        </w:rPr>
        <w:t xml:space="preserve"> to continue</w:t>
      </w:r>
      <w:r w:rsidR="00A737E0" w:rsidRPr="00C9395D">
        <w:rPr>
          <w:rFonts w:cs="Arial"/>
        </w:rPr>
        <w:t xml:space="preserve"> to the Provider Attestation screen.</w:t>
      </w:r>
      <w:r w:rsidR="422A8744" w:rsidRPr="2E2F0049">
        <w:rPr>
          <w:rFonts w:cs="Arial"/>
        </w:rPr>
        <w:t xml:space="preserve"> </w:t>
      </w:r>
      <w:r w:rsidR="00A7114C" w:rsidRPr="2E2F0049">
        <w:rPr>
          <w:rFonts w:eastAsia="Times New Roman" w:cs="Arial"/>
        </w:rPr>
        <w:t>The ent</w:t>
      </w:r>
      <w:r w:rsidR="002D406F" w:rsidRPr="2E2F0049">
        <w:rPr>
          <w:rFonts w:eastAsia="Times New Roman" w:cs="Arial"/>
        </w:rPr>
        <w:t>ire screen appears below in sections due to the size of the screen.</w:t>
      </w:r>
    </w:p>
    <w:p w14:paraId="214364F7" w14:textId="77777777" w:rsidR="00F84500" w:rsidRDefault="00F84500" w:rsidP="00ED2CAE">
      <w:pPr>
        <w:autoSpaceDE w:val="0"/>
        <w:autoSpaceDN w:val="0"/>
        <w:adjustRightInd w:val="0"/>
        <w:spacing w:after="0" w:line="240" w:lineRule="auto"/>
        <w:rPr>
          <w:rFonts w:eastAsia="Times New Roman" w:cs="Arial"/>
        </w:rPr>
      </w:pPr>
    </w:p>
    <w:p w14:paraId="192CC953" w14:textId="4CB71A14" w:rsidR="005F7DF0" w:rsidRDefault="005F7DF0" w:rsidP="00ED2CAE">
      <w:pPr>
        <w:autoSpaceDE w:val="0"/>
        <w:autoSpaceDN w:val="0"/>
        <w:adjustRightInd w:val="0"/>
        <w:spacing w:after="0" w:line="240" w:lineRule="auto"/>
        <w:rPr>
          <w:rFonts w:eastAsia="Times New Roman" w:cs="Arial"/>
          <w:szCs w:val="24"/>
        </w:rPr>
      </w:pPr>
      <w:r>
        <w:rPr>
          <w:rFonts w:eastAsia="Times New Roman" w:cs="Arial"/>
          <w:szCs w:val="24"/>
        </w:rPr>
        <w:t xml:space="preserve">The </w:t>
      </w:r>
      <w:r w:rsidR="004962C6">
        <w:rPr>
          <w:rFonts w:eastAsia="Times New Roman" w:cs="Arial"/>
          <w:szCs w:val="24"/>
        </w:rPr>
        <w:t xml:space="preserve">summary of the General Questions and Applicant Demographic Information appears in the </w:t>
      </w:r>
      <w:r w:rsidR="00DF184E">
        <w:rPr>
          <w:rFonts w:eastAsia="Times New Roman" w:cs="Arial"/>
          <w:szCs w:val="24"/>
        </w:rPr>
        <w:t>following graphic.</w:t>
      </w:r>
    </w:p>
    <w:p w14:paraId="674624F9" w14:textId="27704663" w:rsidR="007E6DF4" w:rsidRDefault="00F84500">
      <w:pPr>
        <w:rPr>
          <w:rFonts w:eastAsia="Times New Roman" w:cs="Arial"/>
          <w:szCs w:val="24"/>
        </w:rPr>
      </w:pPr>
      <w:r w:rsidRPr="00F344DE">
        <w:rPr>
          <w:rFonts w:eastAsia="Times New Roman" w:cs="Arial"/>
          <w:noProof/>
          <w:szCs w:val="24"/>
        </w:rPr>
        <w:drawing>
          <wp:anchor distT="0" distB="0" distL="114300" distR="114300" simplePos="0" relativeHeight="251658351" behindDoc="0" locked="0" layoutInCell="1" allowOverlap="1" wp14:anchorId="64126D70" wp14:editId="5499E28A">
            <wp:simplePos x="0" y="0"/>
            <wp:positionH relativeFrom="margin">
              <wp:posOffset>0</wp:posOffset>
            </wp:positionH>
            <wp:positionV relativeFrom="paragraph">
              <wp:posOffset>280670</wp:posOffset>
            </wp:positionV>
            <wp:extent cx="6057900" cy="5290820"/>
            <wp:effectExtent l="0" t="0" r="0" b="5080"/>
            <wp:wrapTopAndBottom/>
            <wp:docPr id="152" name="Picture 15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Graphical user interface, text, application, email&#10;&#10;Description automatically generated"/>
                    <pic:cNvPicPr/>
                  </pic:nvPicPr>
                  <pic:blipFill>
                    <a:blip r:embed="rId101">
                      <a:extLst>
                        <a:ext uri="{28A0092B-C50C-407E-A947-70E740481C1C}">
                          <a14:useLocalDpi xmlns:a14="http://schemas.microsoft.com/office/drawing/2010/main" val="0"/>
                        </a:ext>
                      </a:extLst>
                    </a:blip>
                    <a:stretch>
                      <a:fillRect/>
                    </a:stretch>
                  </pic:blipFill>
                  <pic:spPr>
                    <a:xfrm>
                      <a:off x="0" y="0"/>
                      <a:ext cx="6057900" cy="5290820"/>
                    </a:xfrm>
                    <a:prstGeom prst="rect">
                      <a:avLst/>
                    </a:prstGeom>
                  </pic:spPr>
                </pic:pic>
              </a:graphicData>
            </a:graphic>
          </wp:anchor>
        </w:drawing>
      </w:r>
      <w:r w:rsidR="007E6DF4">
        <w:rPr>
          <w:rFonts w:eastAsia="Times New Roman" w:cs="Arial"/>
          <w:szCs w:val="24"/>
        </w:rPr>
        <w:br w:type="page"/>
      </w:r>
    </w:p>
    <w:p w14:paraId="13A3CDC2" w14:textId="3072E6F2" w:rsidR="007252E8" w:rsidRPr="00837676" w:rsidRDefault="00D4605E" w:rsidP="00ED2CAE">
      <w:pPr>
        <w:autoSpaceDE w:val="0"/>
        <w:autoSpaceDN w:val="0"/>
        <w:adjustRightInd w:val="0"/>
        <w:spacing w:after="0" w:line="240" w:lineRule="auto"/>
        <w:rPr>
          <w:rFonts w:eastAsia="Times New Roman" w:cs="Arial"/>
          <w:szCs w:val="24"/>
        </w:rPr>
      </w:pPr>
      <w:r w:rsidRPr="000A441C">
        <w:rPr>
          <w:rFonts w:eastAsia="Times New Roman" w:cs="Arial"/>
          <w:noProof/>
          <w:szCs w:val="24"/>
        </w:rPr>
        <w:lastRenderedPageBreak/>
        <w:drawing>
          <wp:anchor distT="0" distB="0" distL="114300" distR="114300" simplePos="0" relativeHeight="251658352" behindDoc="0" locked="0" layoutInCell="1" allowOverlap="1" wp14:anchorId="3AFA60AE" wp14:editId="49154245">
            <wp:simplePos x="0" y="0"/>
            <wp:positionH relativeFrom="column">
              <wp:posOffset>-6350</wp:posOffset>
            </wp:positionH>
            <wp:positionV relativeFrom="page">
              <wp:posOffset>987425</wp:posOffset>
            </wp:positionV>
            <wp:extent cx="6057900" cy="4002405"/>
            <wp:effectExtent l="0" t="0" r="0" b="0"/>
            <wp:wrapTopAndBottom/>
            <wp:docPr id="170" name="Picture 170"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A picture containing application&#10;&#10;Description automatically generated"/>
                    <pic:cNvPicPr/>
                  </pic:nvPicPr>
                  <pic:blipFill>
                    <a:blip r:embed="rId102">
                      <a:extLst>
                        <a:ext uri="{28A0092B-C50C-407E-A947-70E740481C1C}">
                          <a14:useLocalDpi xmlns:a14="http://schemas.microsoft.com/office/drawing/2010/main" val="0"/>
                        </a:ext>
                      </a:extLst>
                    </a:blip>
                    <a:stretch>
                      <a:fillRect/>
                    </a:stretch>
                  </pic:blipFill>
                  <pic:spPr>
                    <a:xfrm>
                      <a:off x="0" y="0"/>
                      <a:ext cx="6057900" cy="4002405"/>
                    </a:xfrm>
                    <a:prstGeom prst="rect">
                      <a:avLst/>
                    </a:prstGeom>
                  </pic:spPr>
                </pic:pic>
              </a:graphicData>
            </a:graphic>
          </wp:anchor>
        </w:drawing>
      </w:r>
      <w:r w:rsidR="009741EC">
        <w:rPr>
          <w:rFonts w:eastAsia="Times New Roman" w:cs="Arial"/>
          <w:szCs w:val="24"/>
        </w:rPr>
        <w:t xml:space="preserve">The summary of the Applicant Address Information and Applicant Contact Information appears </w:t>
      </w:r>
      <w:r w:rsidR="007169B4">
        <w:rPr>
          <w:rFonts w:eastAsia="Times New Roman" w:cs="Arial"/>
          <w:szCs w:val="24"/>
        </w:rPr>
        <w:t>below.</w:t>
      </w:r>
    </w:p>
    <w:p w14:paraId="0347BDF5" w14:textId="1BE161D5" w:rsidR="004E66EC" w:rsidRDefault="004E66EC" w:rsidP="00D4605E">
      <w:pPr>
        <w:pStyle w:val="Bodycopy"/>
        <w:jc w:val="center"/>
      </w:pPr>
      <w:r>
        <w:br w:type="page"/>
      </w:r>
    </w:p>
    <w:p w14:paraId="32D1E4BB" w14:textId="186C747B" w:rsidR="002D6CC4" w:rsidRDefault="007169B4" w:rsidP="000A441C">
      <w:pPr>
        <w:pStyle w:val="Bodycopy"/>
        <w:rPr>
          <w:rFonts w:ascii="Arial" w:eastAsia="Times New Roman" w:hAnsi="Arial" w:cs="Arial"/>
          <w:color w:val="auto"/>
          <w:sz w:val="24"/>
          <w:szCs w:val="24"/>
        </w:rPr>
      </w:pPr>
      <w:r>
        <w:rPr>
          <w:rFonts w:ascii="Arial" w:eastAsia="Times New Roman" w:hAnsi="Arial" w:cs="Arial"/>
          <w:color w:val="auto"/>
          <w:sz w:val="24"/>
          <w:szCs w:val="24"/>
        </w:rPr>
        <w:lastRenderedPageBreak/>
        <w:t>The summary of the Household Information and Child Care Provider Information appears below.</w:t>
      </w:r>
    </w:p>
    <w:p w14:paraId="64442951" w14:textId="22258B26" w:rsidR="00C87B24" w:rsidRDefault="009D6D4F" w:rsidP="00135B40">
      <w:pPr>
        <w:rPr>
          <w:rFonts w:cs="Arial"/>
        </w:rPr>
      </w:pPr>
      <w:r w:rsidRPr="009D6D4F">
        <w:rPr>
          <w:rFonts w:cs="Arial"/>
          <w:noProof/>
        </w:rPr>
        <w:drawing>
          <wp:inline distT="0" distB="0" distL="0" distR="0" wp14:anchorId="6E6E6AAE" wp14:editId="32510482">
            <wp:extent cx="5679282" cy="4114800"/>
            <wp:effectExtent l="0" t="0" r="0" b="0"/>
            <wp:docPr id="197" name="Picture 197"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Graphical user interface, table&#10;&#10;Description automatically generated with medium confidence"/>
                    <pic:cNvPicPr/>
                  </pic:nvPicPr>
                  <pic:blipFill>
                    <a:blip r:embed="rId103"/>
                    <a:stretch>
                      <a:fillRect/>
                    </a:stretch>
                  </pic:blipFill>
                  <pic:spPr>
                    <a:xfrm>
                      <a:off x="0" y="0"/>
                      <a:ext cx="5679282" cy="4114800"/>
                    </a:xfrm>
                    <a:prstGeom prst="rect">
                      <a:avLst/>
                    </a:prstGeom>
                  </pic:spPr>
                </pic:pic>
              </a:graphicData>
            </a:graphic>
          </wp:inline>
        </w:drawing>
      </w:r>
    </w:p>
    <w:p w14:paraId="23D8BF31" w14:textId="3E311B73" w:rsidR="00C87B24" w:rsidRPr="009D16B2" w:rsidRDefault="00C87B24" w:rsidP="002A695E">
      <w:pPr>
        <w:pStyle w:val="Heading2"/>
      </w:pPr>
      <w:r w:rsidRPr="009D16B2">
        <w:t xml:space="preserve"> </w:t>
      </w:r>
      <w:bookmarkStart w:id="52" w:name="_Toc176248498"/>
      <w:r w:rsidRPr="009D16B2">
        <w:t>Provider Attestation and eSignature</w:t>
      </w:r>
      <w:r w:rsidR="00421FB0">
        <w:t xml:space="preserve"> </w:t>
      </w:r>
      <w:r w:rsidR="00421FB0">
        <w:rPr>
          <w:noProof/>
        </w:rPr>
        <w:drawing>
          <wp:inline distT="0" distB="0" distL="0" distR="0" wp14:anchorId="7CF6EFED" wp14:editId="37BB7BC8">
            <wp:extent cx="475488" cy="466344"/>
            <wp:effectExtent l="0" t="0" r="1270" b="0"/>
            <wp:docPr id="39510036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481311" name="Picture 1" descr="A blue and black logo&#10;&#10;Description automatically generated"/>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488" cy="466344"/>
                    </a:xfrm>
                    <a:prstGeom prst="rect">
                      <a:avLst/>
                    </a:prstGeom>
                    <a:noFill/>
                  </pic:spPr>
                </pic:pic>
              </a:graphicData>
            </a:graphic>
          </wp:inline>
        </w:drawing>
      </w:r>
      <w:bookmarkEnd w:id="52"/>
    </w:p>
    <w:p w14:paraId="265C4D89" w14:textId="0C2F07FE" w:rsidR="00FB085E" w:rsidRDefault="00FB085E" w:rsidP="00FB085E">
      <w:pPr>
        <w:rPr>
          <w:rFonts w:cs="Arial"/>
        </w:rPr>
      </w:pPr>
      <w:r w:rsidRPr="00837676">
        <w:rPr>
          <w:rFonts w:cs="Arial"/>
        </w:rPr>
        <w:t xml:space="preserve">The Provider Attestation </w:t>
      </w:r>
      <w:r w:rsidR="00A737E0">
        <w:rPr>
          <w:rFonts w:cs="Arial"/>
        </w:rPr>
        <w:t>screen</w:t>
      </w:r>
      <w:r w:rsidRPr="00837676">
        <w:rPr>
          <w:rFonts w:cs="Arial"/>
        </w:rPr>
        <w:t xml:space="preserve"> captures the </w:t>
      </w:r>
      <w:r w:rsidR="5C019FE3" w:rsidRPr="2E2F0049">
        <w:rPr>
          <w:rFonts w:cs="Arial"/>
        </w:rPr>
        <w:t>user</w:t>
      </w:r>
      <w:r w:rsidR="00B330A5">
        <w:rPr>
          <w:rFonts w:cs="Arial"/>
        </w:rPr>
        <w:t>’</w:t>
      </w:r>
      <w:r w:rsidR="5C019FE3" w:rsidRPr="2E2F0049">
        <w:rPr>
          <w:rFonts w:cs="Arial"/>
        </w:rPr>
        <w:t xml:space="preserve">s </w:t>
      </w:r>
      <w:r w:rsidRPr="00837676">
        <w:rPr>
          <w:rFonts w:cs="Arial"/>
        </w:rPr>
        <w:t>attestation that they have received written consent, from the applicant, to submit the application and receive the CEL letter</w:t>
      </w:r>
      <w:r w:rsidR="00431F5E">
        <w:rPr>
          <w:rFonts w:cs="Arial"/>
        </w:rPr>
        <w:t>.</w:t>
      </w:r>
    </w:p>
    <w:p w14:paraId="24FC12FF" w14:textId="46E5044E" w:rsidR="004E56C7" w:rsidRDefault="00590CF0" w:rsidP="00F63544">
      <w:pPr>
        <w:jc w:val="center"/>
        <w:rPr>
          <w:rFonts w:cs="Arial"/>
        </w:rPr>
      </w:pPr>
      <w:r>
        <w:rPr>
          <w:rFonts w:cs="Arial"/>
          <w:noProof/>
        </w:rPr>
        <mc:AlternateContent>
          <mc:Choice Requires="wps">
            <w:drawing>
              <wp:anchor distT="0" distB="0" distL="114300" distR="114300" simplePos="0" relativeHeight="251658257" behindDoc="0" locked="0" layoutInCell="1" allowOverlap="1" wp14:anchorId="4EEDF980" wp14:editId="52FE9A28">
                <wp:simplePos x="0" y="0"/>
                <wp:positionH relativeFrom="column">
                  <wp:posOffset>5151577</wp:posOffset>
                </wp:positionH>
                <wp:positionV relativeFrom="paragraph">
                  <wp:posOffset>1892022</wp:posOffset>
                </wp:positionV>
                <wp:extent cx="451485" cy="193090"/>
                <wp:effectExtent l="19050" t="19050" r="24765" b="16510"/>
                <wp:wrapNone/>
                <wp:docPr id="50" name="Rectangle 50"/>
                <wp:cNvGraphicFramePr/>
                <a:graphic xmlns:a="http://schemas.openxmlformats.org/drawingml/2006/main">
                  <a:graphicData uri="http://schemas.microsoft.com/office/word/2010/wordprocessingShape">
                    <wps:wsp>
                      <wps:cNvSpPr/>
                      <wps:spPr>
                        <a:xfrm>
                          <a:off x="0" y="0"/>
                          <a:ext cx="451485" cy="19309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2DDC9" id="Rectangle 50" o:spid="_x0000_s1026" style="position:absolute;margin-left:405.65pt;margin-top:149pt;width:35.55pt;height:15.2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" filled="f" strokecolor="red" strokeweight="3pt"/>
            </w:pict>
          </mc:Fallback>
        </mc:AlternateContent>
      </w:r>
      <w:r w:rsidR="00AD537E">
        <w:rPr>
          <w:rFonts w:cs="Arial"/>
          <w:noProof/>
        </w:rPr>
        <mc:AlternateContent>
          <mc:Choice Requires="wps">
            <w:drawing>
              <wp:anchor distT="0" distB="0" distL="114300" distR="114300" simplePos="0" relativeHeight="251658251" behindDoc="0" locked="0" layoutInCell="1" allowOverlap="1" wp14:anchorId="690F7D57" wp14:editId="281195A9">
                <wp:simplePos x="0" y="0"/>
                <wp:positionH relativeFrom="column">
                  <wp:posOffset>396697</wp:posOffset>
                </wp:positionH>
                <wp:positionV relativeFrom="paragraph">
                  <wp:posOffset>1235431</wp:posOffset>
                </wp:positionV>
                <wp:extent cx="3426409" cy="310134"/>
                <wp:effectExtent l="19050" t="19050" r="22225" b="13970"/>
                <wp:wrapNone/>
                <wp:docPr id="14" name="Rectangle 14"/>
                <wp:cNvGraphicFramePr/>
                <a:graphic xmlns:a="http://schemas.openxmlformats.org/drawingml/2006/main">
                  <a:graphicData uri="http://schemas.microsoft.com/office/word/2010/wordprocessingShape">
                    <wps:wsp>
                      <wps:cNvSpPr/>
                      <wps:spPr>
                        <a:xfrm>
                          <a:off x="0" y="0"/>
                          <a:ext cx="3426409" cy="310134"/>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57505" id="Rectangle 14" o:spid="_x0000_s1026" style="position:absolute;margin-left:31.25pt;margin-top:97.3pt;width:269.8pt;height:24.4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" filled="f" strokecolor="red" strokeweight="3pt"/>
            </w:pict>
          </mc:Fallback>
        </mc:AlternateContent>
      </w:r>
      <w:r w:rsidR="00322F90">
        <w:rPr>
          <w:rFonts w:cs="Arial"/>
          <w:noProof/>
        </w:rPr>
        <mc:AlternateContent>
          <mc:Choice Requires="wps">
            <w:drawing>
              <wp:anchor distT="0" distB="0" distL="114300" distR="114300" simplePos="0" relativeHeight="251658253" behindDoc="0" locked="0" layoutInCell="1" allowOverlap="1" wp14:anchorId="671DFB52" wp14:editId="701EADBF">
                <wp:simplePos x="0" y="0"/>
                <wp:positionH relativeFrom="column">
                  <wp:posOffset>386410</wp:posOffset>
                </wp:positionH>
                <wp:positionV relativeFrom="paragraph">
                  <wp:posOffset>977900</wp:posOffset>
                </wp:positionV>
                <wp:extent cx="152400" cy="127000"/>
                <wp:effectExtent l="19050" t="19050" r="19050" b="25400"/>
                <wp:wrapNone/>
                <wp:docPr id="39" name="Rectangle 39"/>
                <wp:cNvGraphicFramePr/>
                <a:graphic xmlns:a="http://schemas.openxmlformats.org/drawingml/2006/main">
                  <a:graphicData uri="http://schemas.microsoft.com/office/word/2010/wordprocessingShape">
                    <wps:wsp>
                      <wps:cNvSpPr/>
                      <wps:spPr>
                        <a:xfrm>
                          <a:off x="0" y="0"/>
                          <a:ext cx="152400" cy="12700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1B5D1" id="Rectangle 39" o:spid="_x0000_s1026" style="position:absolute;margin-left:30.45pt;margin-top:77pt;width:12pt;height:10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" filled="f" strokecolor="red" strokeweight="3pt"/>
            </w:pict>
          </mc:Fallback>
        </mc:AlternateContent>
      </w:r>
      <w:r w:rsidR="00322F90">
        <w:rPr>
          <w:rFonts w:cs="Arial"/>
          <w:noProof/>
        </w:rPr>
        <mc:AlternateContent>
          <mc:Choice Requires="wps">
            <w:drawing>
              <wp:anchor distT="0" distB="0" distL="114300" distR="114300" simplePos="0" relativeHeight="251658252" behindDoc="0" locked="0" layoutInCell="1" allowOverlap="1" wp14:anchorId="43C1E0CF" wp14:editId="46836571">
                <wp:simplePos x="0" y="0"/>
                <wp:positionH relativeFrom="column">
                  <wp:posOffset>386410</wp:posOffset>
                </wp:positionH>
                <wp:positionV relativeFrom="paragraph">
                  <wp:posOffset>698500</wp:posOffset>
                </wp:positionV>
                <wp:extent cx="152400" cy="127000"/>
                <wp:effectExtent l="19050" t="19050" r="19050" b="25400"/>
                <wp:wrapNone/>
                <wp:docPr id="25" name="Rectangle 25"/>
                <wp:cNvGraphicFramePr/>
                <a:graphic xmlns:a="http://schemas.openxmlformats.org/drawingml/2006/main">
                  <a:graphicData uri="http://schemas.microsoft.com/office/word/2010/wordprocessingShape">
                    <wps:wsp>
                      <wps:cNvSpPr/>
                      <wps:spPr>
                        <a:xfrm>
                          <a:off x="0" y="0"/>
                          <a:ext cx="152400" cy="12700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55BCA" id="Rectangle 25" o:spid="_x0000_s1026" style="position:absolute;margin-left:30.45pt;margin-top:55pt;width:12pt;height:10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" filled="f" strokecolor="red" strokeweight="3pt"/>
            </w:pict>
          </mc:Fallback>
        </mc:AlternateContent>
      </w:r>
      <w:r w:rsidR="00A56435" w:rsidRPr="00837676">
        <w:rPr>
          <w:rFonts w:cs="Arial"/>
          <w:noProof/>
        </w:rPr>
        <w:drawing>
          <wp:inline distT="0" distB="0" distL="0" distR="0" wp14:anchorId="5C5836A2" wp14:editId="1557EF00">
            <wp:extent cx="5486400" cy="2185416"/>
            <wp:effectExtent l="19050" t="19050" r="19050" b="24765"/>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Graphical user interface, text, application, email&#10;&#10;Description automatically generated"/>
                    <pic:cNvPicPr>
                      <a:picLocks noChangeAspect="1"/>
                    </pic:cNvPicPr>
                  </pic:nvPicPr>
                  <pic:blipFill>
                    <a:blip r:embed="rId104"/>
                    <a:stretch>
                      <a:fillRect/>
                    </a:stretch>
                  </pic:blipFill>
                  <pic:spPr>
                    <a:xfrm>
                      <a:off x="0" y="0"/>
                      <a:ext cx="5486400" cy="2185416"/>
                    </a:xfrm>
                    <a:prstGeom prst="rect">
                      <a:avLst/>
                    </a:prstGeom>
                    <a:ln>
                      <a:solidFill>
                        <a:sysClr val="windowText" lastClr="000000"/>
                      </a:solidFill>
                    </a:ln>
                  </pic:spPr>
                </pic:pic>
              </a:graphicData>
            </a:graphic>
          </wp:inline>
        </w:drawing>
      </w:r>
    </w:p>
    <w:p w14:paraId="42C039FD" w14:textId="6346888D" w:rsidR="00B83DDD" w:rsidRPr="002A26D1" w:rsidRDefault="00EC415E" w:rsidP="00EC415E">
      <w:pPr>
        <w:rPr>
          <w:rFonts w:cs="Arial"/>
          <w:b/>
          <w:bCs/>
        </w:rPr>
      </w:pPr>
      <w:r w:rsidRPr="002A26D1">
        <w:rPr>
          <w:rFonts w:cs="Arial"/>
          <w:b/>
          <w:bCs/>
        </w:rPr>
        <w:t>Note</w:t>
      </w:r>
      <w:r w:rsidR="009E38F5" w:rsidRPr="002A26D1">
        <w:rPr>
          <w:rFonts w:cs="Arial"/>
          <w:b/>
          <w:bCs/>
        </w:rPr>
        <w:t xml:space="preserve">: </w:t>
      </w:r>
      <w:r w:rsidR="009E38F5" w:rsidRPr="002A26D1">
        <w:rPr>
          <w:rStyle w:val="NoteChar"/>
          <w:b/>
          <w:bCs/>
        </w:rPr>
        <w:t>T</w:t>
      </w:r>
      <w:r w:rsidR="006C4549" w:rsidRPr="002A26D1">
        <w:rPr>
          <w:rStyle w:val="NoteChar"/>
          <w:b/>
          <w:bCs/>
        </w:rPr>
        <w:t>he check boxes on the provider attestation are mandatory</w:t>
      </w:r>
      <w:r w:rsidR="00B83DDD" w:rsidRPr="002A26D1">
        <w:rPr>
          <w:rStyle w:val="NoteChar"/>
          <w:b/>
          <w:bCs/>
        </w:rPr>
        <w:t>.</w:t>
      </w:r>
      <w:r w:rsidR="00B83DDD" w:rsidRPr="002A26D1">
        <w:rPr>
          <w:rFonts w:cs="Arial"/>
          <w:b/>
          <w:bCs/>
        </w:rPr>
        <w:t xml:space="preserve"> </w:t>
      </w:r>
    </w:p>
    <w:p w14:paraId="5ABBD5D0" w14:textId="1B329FBE" w:rsidR="00EC415E" w:rsidRPr="00C9395D" w:rsidRDefault="00B83DDD" w:rsidP="00EC415E">
      <w:pPr>
        <w:rPr>
          <w:rFonts w:cs="Arial"/>
        </w:rPr>
      </w:pPr>
      <w:r w:rsidRPr="00C9395D">
        <w:rPr>
          <w:rFonts w:cs="Arial"/>
        </w:rPr>
        <w:lastRenderedPageBreak/>
        <w:t xml:space="preserve">In addition, </w:t>
      </w:r>
      <w:r w:rsidR="006C4549" w:rsidRPr="00C9395D">
        <w:rPr>
          <w:rFonts w:cs="Arial"/>
        </w:rPr>
        <w:t>the first and last name in the e</w:t>
      </w:r>
      <w:r w:rsidRPr="00C9395D">
        <w:rPr>
          <w:rFonts w:cs="Arial"/>
        </w:rPr>
        <w:t>S</w:t>
      </w:r>
      <w:r w:rsidR="006C4549" w:rsidRPr="00C9395D">
        <w:rPr>
          <w:rFonts w:cs="Arial"/>
        </w:rPr>
        <w:t xml:space="preserve">ignature field </w:t>
      </w:r>
      <w:r w:rsidRPr="00C9395D">
        <w:rPr>
          <w:rFonts w:cs="Arial"/>
        </w:rPr>
        <w:t>must</w:t>
      </w:r>
      <w:r w:rsidR="006C4549" w:rsidRPr="00C9395D">
        <w:rPr>
          <w:rFonts w:cs="Arial"/>
        </w:rPr>
        <w:t xml:space="preserve"> </w:t>
      </w:r>
      <w:r w:rsidR="006C7FF3" w:rsidRPr="00C9395D">
        <w:rPr>
          <w:rFonts w:cs="Arial"/>
        </w:rPr>
        <w:t>be identical to</w:t>
      </w:r>
      <w:r w:rsidR="006C4549" w:rsidRPr="00C9395D">
        <w:rPr>
          <w:rFonts w:cs="Arial"/>
        </w:rPr>
        <w:t xml:space="preserve"> the first and last name</w:t>
      </w:r>
      <w:r w:rsidR="006C7FF3" w:rsidRPr="00C9395D">
        <w:rPr>
          <w:rFonts w:cs="Arial"/>
        </w:rPr>
        <w:t xml:space="preserve"> that appears</w:t>
      </w:r>
      <w:r w:rsidR="006C4549" w:rsidRPr="00C9395D">
        <w:rPr>
          <w:rFonts w:cs="Arial"/>
        </w:rPr>
        <w:t xml:space="preserve"> in the provider’s b-account</w:t>
      </w:r>
      <w:r w:rsidR="006C7FF3" w:rsidRPr="00C9395D">
        <w:rPr>
          <w:rFonts w:cs="Arial"/>
        </w:rPr>
        <w:t>.</w:t>
      </w:r>
    </w:p>
    <w:p w14:paraId="0027054F" w14:textId="3E75D0DD" w:rsidR="00820044" w:rsidRDefault="00820044" w:rsidP="00EC415E">
      <w:pPr>
        <w:rPr>
          <w:rFonts w:cs="Arial"/>
        </w:rPr>
      </w:pPr>
      <w:r>
        <w:rPr>
          <w:rFonts w:cs="Arial"/>
        </w:rPr>
        <w:t xml:space="preserve">After </w:t>
      </w:r>
      <w:r w:rsidR="00A229C3">
        <w:rPr>
          <w:rFonts w:cs="Arial"/>
        </w:rPr>
        <w:t xml:space="preserve">completing the mandatory fields, click </w:t>
      </w:r>
      <w:r w:rsidR="00A229C3" w:rsidRPr="00A229C3">
        <w:rPr>
          <w:rFonts w:cs="Arial"/>
          <w:b/>
          <w:bCs/>
        </w:rPr>
        <w:t>Next</w:t>
      </w:r>
      <w:r w:rsidR="00A229C3">
        <w:rPr>
          <w:rFonts w:cs="Arial"/>
        </w:rPr>
        <w:t>.</w:t>
      </w:r>
    </w:p>
    <w:p w14:paraId="259ACC3A" w14:textId="52AE6D96" w:rsidR="00904F31" w:rsidRPr="009D16B2" w:rsidRDefault="00A56435" w:rsidP="002A695E">
      <w:pPr>
        <w:pStyle w:val="Heading2"/>
      </w:pPr>
      <w:r w:rsidRPr="009D16B2">
        <w:t xml:space="preserve"> </w:t>
      </w:r>
      <w:bookmarkStart w:id="53" w:name="_Toc176248499"/>
      <w:r w:rsidR="00904F31" w:rsidRPr="009D16B2">
        <w:t>Payment</w:t>
      </w:r>
      <w:r w:rsidR="00026EF8">
        <w:t xml:space="preserve"> </w:t>
      </w:r>
      <w:r w:rsidR="00026EF8">
        <w:rPr>
          <w:noProof/>
        </w:rPr>
        <w:drawing>
          <wp:inline distT="0" distB="0" distL="0" distR="0" wp14:anchorId="08AEF2F4" wp14:editId="1972212B">
            <wp:extent cx="475488" cy="466344"/>
            <wp:effectExtent l="0" t="0" r="1270" b="0"/>
            <wp:docPr id="263481311"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9528" name="Picture 1" descr="A blue and black logo&#10;&#10;Description automatically generated"/>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488" cy="466344"/>
                    </a:xfrm>
                    <a:prstGeom prst="rect">
                      <a:avLst/>
                    </a:prstGeom>
                    <a:noFill/>
                  </pic:spPr>
                </pic:pic>
              </a:graphicData>
            </a:graphic>
          </wp:inline>
        </w:drawing>
      </w:r>
      <w:bookmarkEnd w:id="53"/>
    </w:p>
    <w:p w14:paraId="293663E0" w14:textId="74FD4ECF" w:rsidR="00D60467" w:rsidRDefault="00D60467" w:rsidP="00D60467">
      <w:pPr>
        <w:rPr>
          <w:rFonts w:cs="Arial"/>
        </w:rPr>
      </w:pPr>
      <w:r w:rsidRPr="00D43340">
        <w:rPr>
          <w:rFonts w:cs="Arial"/>
        </w:rPr>
        <w:t>The Payment Method screen captures what payment</w:t>
      </w:r>
      <w:r w:rsidR="001F732D" w:rsidRPr="00D43340">
        <w:rPr>
          <w:rFonts w:cs="Arial"/>
        </w:rPr>
        <w:t xml:space="preserve"> mode</w:t>
      </w:r>
      <w:r w:rsidRPr="00D43340">
        <w:rPr>
          <w:rFonts w:cs="Arial"/>
        </w:rPr>
        <w:t xml:space="preserve"> will be used when submitting</w:t>
      </w:r>
      <w:r w:rsidRPr="005D6245">
        <w:rPr>
          <w:rFonts w:cs="Arial"/>
        </w:rPr>
        <w:t xml:space="preserve"> the application. </w:t>
      </w:r>
    </w:p>
    <w:p w14:paraId="26A25D92" w14:textId="29771342" w:rsidR="00D60467" w:rsidRPr="00837676" w:rsidRDefault="00EC557A" w:rsidP="00D60467">
      <w:pPr>
        <w:rPr>
          <w:rFonts w:eastAsia="Times New Roman" w:cs="Arial"/>
          <w:szCs w:val="24"/>
        </w:rPr>
      </w:pPr>
      <w:r>
        <w:rPr>
          <w:rFonts w:cs="Arial"/>
          <w:noProof/>
        </w:rPr>
        <mc:AlternateContent>
          <mc:Choice Requires="wps">
            <w:drawing>
              <wp:anchor distT="0" distB="0" distL="114300" distR="114300" simplePos="0" relativeHeight="251658256" behindDoc="0" locked="0" layoutInCell="1" allowOverlap="1" wp14:anchorId="194FFF13" wp14:editId="799255A5">
                <wp:simplePos x="0" y="0"/>
                <wp:positionH relativeFrom="column">
                  <wp:posOffset>4835051</wp:posOffset>
                </wp:positionH>
                <wp:positionV relativeFrom="paragraph">
                  <wp:posOffset>2351405</wp:posOffset>
                </wp:positionV>
                <wp:extent cx="572770" cy="219710"/>
                <wp:effectExtent l="19050" t="19050" r="17780" b="27940"/>
                <wp:wrapNone/>
                <wp:docPr id="42" name="Rectangle 42"/>
                <wp:cNvGraphicFramePr/>
                <a:graphic xmlns:a="http://schemas.openxmlformats.org/drawingml/2006/main">
                  <a:graphicData uri="http://schemas.microsoft.com/office/word/2010/wordprocessingShape">
                    <wps:wsp>
                      <wps:cNvSpPr/>
                      <wps:spPr>
                        <a:xfrm>
                          <a:off x="0" y="0"/>
                          <a:ext cx="572770" cy="21971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EBD69" id="Rectangle 42" o:spid="_x0000_s1026" style="position:absolute;margin-left:380.7pt;margin-top:185.15pt;width:45.1pt;height:17.3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" filled="f" strokecolor="red" strokeweight="3pt"/>
            </w:pict>
          </mc:Fallback>
        </mc:AlternateContent>
      </w:r>
      <w:r w:rsidR="00A81D57">
        <w:rPr>
          <w:noProof/>
        </w:rPr>
        <mc:AlternateContent>
          <mc:Choice Requires="wps">
            <w:drawing>
              <wp:anchor distT="0" distB="0" distL="114300" distR="114300" simplePos="0" relativeHeight="251660510" behindDoc="0" locked="0" layoutInCell="1" allowOverlap="1" wp14:anchorId="31D4ECCA" wp14:editId="200929C4">
                <wp:simplePos x="0" y="0"/>
                <wp:positionH relativeFrom="column">
                  <wp:posOffset>73152</wp:posOffset>
                </wp:positionH>
                <wp:positionV relativeFrom="paragraph">
                  <wp:posOffset>1721892</wp:posOffset>
                </wp:positionV>
                <wp:extent cx="2639060" cy="388620"/>
                <wp:effectExtent l="19050" t="19050" r="27940" b="11430"/>
                <wp:wrapNone/>
                <wp:docPr id="144" name="Rectangle 1"/>
                <wp:cNvGraphicFramePr/>
                <a:graphic xmlns:a="http://schemas.openxmlformats.org/drawingml/2006/main">
                  <a:graphicData uri="http://schemas.microsoft.com/office/word/2010/wordprocessingShape">
                    <wps:wsp>
                      <wps:cNvSpPr/>
                      <wps:spPr>
                        <a:xfrm>
                          <a:off x="0" y="0"/>
                          <a:ext cx="2639060" cy="388620"/>
                        </a:xfrm>
                        <a:prstGeom prst="rect">
                          <a:avLst/>
                        </a:prstGeom>
                        <a:noFill/>
                        <a:ln w="38100" cap="flat" cmpd="sng" algn="ctr">
                          <a:solidFill>
                            <a:srgbClr val="FF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FB9C05" id="Rectangle 1" o:spid="_x0000_s1026" style="position:absolute;margin-left:5.75pt;margin-top:135.6pt;width:207.8pt;height:30.6pt;z-index:2516605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" filled="f" strokecolor="red" strokeweight="3pt"/>
            </w:pict>
          </mc:Fallback>
        </mc:AlternateContent>
      </w:r>
      <w:r w:rsidR="00A81D57">
        <w:rPr>
          <w:rFonts w:cs="Arial"/>
          <w:noProof/>
        </w:rPr>
        <mc:AlternateContent>
          <mc:Choice Requires="wps">
            <w:drawing>
              <wp:anchor distT="0" distB="0" distL="114300" distR="114300" simplePos="0" relativeHeight="251658254" behindDoc="0" locked="0" layoutInCell="1" allowOverlap="1" wp14:anchorId="3C97AC17" wp14:editId="506EB1EB">
                <wp:simplePos x="0" y="0"/>
                <wp:positionH relativeFrom="column">
                  <wp:posOffset>107061</wp:posOffset>
                </wp:positionH>
                <wp:positionV relativeFrom="paragraph">
                  <wp:posOffset>1513891</wp:posOffset>
                </wp:positionV>
                <wp:extent cx="330200" cy="127000"/>
                <wp:effectExtent l="19050" t="19050" r="12700" b="25400"/>
                <wp:wrapNone/>
                <wp:docPr id="41" name="Rectangle 41"/>
                <wp:cNvGraphicFramePr/>
                <a:graphic xmlns:a="http://schemas.openxmlformats.org/drawingml/2006/main">
                  <a:graphicData uri="http://schemas.microsoft.com/office/word/2010/wordprocessingShape">
                    <wps:wsp>
                      <wps:cNvSpPr/>
                      <wps:spPr>
                        <a:xfrm>
                          <a:off x="0" y="0"/>
                          <a:ext cx="330200" cy="12700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EEB41" id="Rectangle 41" o:spid="_x0000_s1026" style="position:absolute;margin-left:8.45pt;margin-top:119.2pt;width:26pt;height:10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" filled="f" strokecolor="red" strokeweight="3pt"/>
            </w:pict>
          </mc:Fallback>
        </mc:AlternateContent>
      </w:r>
      <w:r w:rsidR="00A81D57" w:rsidRPr="00837676">
        <w:rPr>
          <w:rFonts w:eastAsia="Times New Roman" w:cs="Arial"/>
          <w:noProof/>
          <w:szCs w:val="24"/>
        </w:rPr>
        <w:drawing>
          <wp:anchor distT="0" distB="0" distL="114300" distR="114300" simplePos="0" relativeHeight="251656190" behindDoc="0" locked="0" layoutInCell="1" allowOverlap="1" wp14:anchorId="5D62BD08" wp14:editId="0BD258DD">
            <wp:simplePos x="0" y="0"/>
            <wp:positionH relativeFrom="margin">
              <wp:align>left</wp:align>
            </wp:positionH>
            <wp:positionV relativeFrom="paragraph">
              <wp:posOffset>477342</wp:posOffset>
            </wp:positionV>
            <wp:extent cx="5486400" cy="2130425"/>
            <wp:effectExtent l="19050" t="19050" r="19050" b="22225"/>
            <wp:wrapTopAndBottom/>
            <wp:docPr id="28" name="Picture 28" descr="Graphical user interface, text, application&#10;&#10;Description automatically generated">
              <a:extLst xmlns:a="http://schemas.openxmlformats.org/drawingml/2006/main">
                <a:ext uri="{FF2B5EF4-FFF2-40B4-BE49-F238E27FC236}">
                  <a16:creationId xmlns:a16="http://schemas.microsoft.com/office/drawing/2014/main" id="{E5A30DD7-7B85-4EF8-14CF-ECDE3A07B2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7" descr="Graphical user interface, text, application&#10;&#10;Description automatically generated">
                      <a:extLst>
                        <a:ext uri="{FF2B5EF4-FFF2-40B4-BE49-F238E27FC236}">
                          <a16:creationId xmlns:a16="http://schemas.microsoft.com/office/drawing/2014/main" id="{E5A30DD7-7B85-4EF8-14CF-ECDE3A07B20B}"/>
                        </a:ext>
                      </a:extLst>
                    </pic:cNvPr>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0" y="0"/>
                      <a:ext cx="5486400" cy="2130425"/>
                    </a:xfrm>
                    <a:prstGeom prst="rect">
                      <a:avLst/>
                    </a:prstGeom>
                    <a:ln>
                      <a:solidFill>
                        <a:schemeClr val="tx2">
                          <a:lumMod val="50000"/>
                        </a:schemeClr>
                      </a:solidFill>
                    </a:ln>
                  </pic:spPr>
                </pic:pic>
              </a:graphicData>
            </a:graphic>
          </wp:anchor>
        </w:drawing>
      </w:r>
      <w:r w:rsidR="00D60467" w:rsidRPr="009E38F5">
        <w:rPr>
          <w:rFonts w:cs="Arial"/>
        </w:rPr>
        <w:t xml:space="preserve">If </w:t>
      </w:r>
      <w:r w:rsidR="003D6FA1">
        <w:rPr>
          <w:rFonts w:cs="Arial"/>
        </w:rPr>
        <w:t>you are</w:t>
      </w:r>
      <w:r w:rsidR="00D60467" w:rsidRPr="009E38F5">
        <w:rPr>
          <w:rFonts w:cs="Arial"/>
        </w:rPr>
        <w:t xml:space="preserve"> using a </w:t>
      </w:r>
      <w:r w:rsidR="00B21A33" w:rsidRPr="009E38F5">
        <w:rPr>
          <w:rFonts w:cs="Arial"/>
        </w:rPr>
        <w:t xml:space="preserve">prepaid </w:t>
      </w:r>
      <w:r w:rsidR="00D60467" w:rsidRPr="009E38F5">
        <w:rPr>
          <w:rFonts w:cs="Arial"/>
        </w:rPr>
        <w:t>payment code, the</w:t>
      </w:r>
      <w:r w:rsidR="006C454E" w:rsidRPr="009E38F5">
        <w:rPr>
          <w:rFonts w:cs="Arial"/>
        </w:rPr>
        <w:t xml:space="preserve"> </w:t>
      </w:r>
      <w:r w:rsidR="003D6FA1">
        <w:rPr>
          <w:rFonts w:cs="Arial"/>
        </w:rPr>
        <w:t>you</w:t>
      </w:r>
      <w:r w:rsidR="003D6FA1" w:rsidRPr="009E38F5">
        <w:rPr>
          <w:rFonts w:cs="Arial"/>
        </w:rPr>
        <w:t xml:space="preserve"> </w:t>
      </w:r>
      <w:r w:rsidR="00BC33F3" w:rsidRPr="009E38F5">
        <w:rPr>
          <w:rFonts w:cs="Arial"/>
        </w:rPr>
        <w:t>must</w:t>
      </w:r>
      <w:r w:rsidR="00D60467" w:rsidRPr="009E38F5">
        <w:rPr>
          <w:rFonts w:cs="Arial"/>
        </w:rPr>
        <w:t xml:space="preserve"> </w:t>
      </w:r>
      <w:r w:rsidR="00530EC3" w:rsidRPr="009E38F5">
        <w:rPr>
          <w:rFonts w:cs="Arial"/>
        </w:rPr>
        <w:t xml:space="preserve">click the </w:t>
      </w:r>
      <w:r w:rsidR="00530EC3" w:rsidRPr="00FE07F4">
        <w:rPr>
          <w:rFonts w:cs="Arial"/>
          <w:b/>
          <w:bCs/>
        </w:rPr>
        <w:t>Yes</w:t>
      </w:r>
      <w:r w:rsidR="00530EC3" w:rsidRPr="009E38F5">
        <w:rPr>
          <w:rFonts w:cs="Arial"/>
        </w:rPr>
        <w:t xml:space="preserve"> radio button, </w:t>
      </w:r>
      <w:r w:rsidR="00D60467" w:rsidRPr="009E38F5">
        <w:rPr>
          <w:rFonts w:cs="Arial"/>
        </w:rPr>
        <w:t>enter the Payment Code</w:t>
      </w:r>
      <w:r w:rsidR="00BC33F3" w:rsidRPr="009E38F5">
        <w:rPr>
          <w:rFonts w:cs="Arial"/>
        </w:rPr>
        <w:t xml:space="preserve">, </w:t>
      </w:r>
      <w:r w:rsidR="00D60467" w:rsidRPr="009E38F5">
        <w:rPr>
          <w:rFonts w:cs="Arial"/>
        </w:rPr>
        <w:t xml:space="preserve">and </w:t>
      </w:r>
      <w:r w:rsidR="00BC33F3" w:rsidRPr="009E38F5">
        <w:rPr>
          <w:rFonts w:cs="Arial"/>
        </w:rPr>
        <w:t xml:space="preserve">then </w:t>
      </w:r>
      <w:r w:rsidR="00D60467" w:rsidRPr="009E38F5">
        <w:rPr>
          <w:rFonts w:cs="Arial"/>
        </w:rPr>
        <w:t xml:space="preserve">select </w:t>
      </w:r>
      <w:r w:rsidR="00D60467" w:rsidRPr="009E38F5">
        <w:rPr>
          <w:rFonts w:cs="Arial"/>
          <w:b/>
          <w:bCs/>
        </w:rPr>
        <w:t>Submit</w:t>
      </w:r>
      <w:r w:rsidR="00D60467" w:rsidRPr="009E38F5">
        <w:rPr>
          <w:rFonts w:cs="Arial"/>
        </w:rPr>
        <w:t>.</w:t>
      </w:r>
      <w:r w:rsidR="00D60467">
        <w:rPr>
          <w:rFonts w:cs="Arial"/>
        </w:rPr>
        <w:t xml:space="preserve"> </w:t>
      </w:r>
    </w:p>
    <w:p w14:paraId="62148143" w14:textId="48E58DA0" w:rsidR="00C170A6" w:rsidRDefault="00C170A6" w:rsidP="00F63544">
      <w:pPr>
        <w:autoSpaceDE w:val="0"/>
        <w:autoSpaceDN w:val="0"/>
        <w:adjustRightInd w:val="0"/>
        <w:spacing w:after="0" w:line="240" w:lineRule="auto"/>
        <w:jc w:val="center"/>
        <w:rPr>
          <w:rFonts w:eastAsia="Times New Roman" w:cs="Arial"/>
          <w:szCs w:val="24"/>
        </w:rPr>
      </w:pPr>
    </w:p>
    <w:p w14:paraId="3C6E12A4" w14:textId="3A9A8AAB" w:rsidR="00D4605E" w:rsidRDefault="00D4605E" w:rsidP="00C92670">
      <w:pPr>
        <w:autoSpaceDE w:val="0"/>
        <w:autoSpaceDN w:val="0"/>
        <w:adjustRightInd w:val="0"/>
        <w:spacing w:after="0" w:line="240" w:lineRule="auto"/>
        <w:rPr>
          <w:rFonts w:eastAsia="Times New Roman" w:cs="Arial"/>
          <w:szCs w:val="24"/>
        </w:rPr>
      </w:pPr>
    </w:p>
    <w:p w14:paraId="41CE8E2D" w14:textId="5862918B" w:rsidR="00C170A6" w:rsidRPr="00C60B26" w:rsidRDefault="00407D5D" w:rsidP="00C92670">
      <w:pPr>
        <w:autoSpaceDE w:val="0"/>
        <w:autoSpaceDN w:val="0"/>
        <w:adjustRightInd w:val="0"/>
        <w:spacing w:after="0" w:line="240" w:lineRule="auto"/>
        <w:rPr>
          <w:rFonts w:eastAsia="Times New Roman" w:cs="Arial"/>
          <w:szCs w:val="24"/>
        </w:rPr>
      </w:pPr>
      <w:r w:rsidRPr="00C60B26">
        <w:rPr>
          <w:noProof/>
        </w:rPr>
        <w:lastRenderedPageBreak/>
        <w:drawing>
          <wp:anchor distT="0" distB="0" distL="114300" distR="114300" simplePos="0" relativeHeight="251661534" behindDoc="0" locked="0" layoutInCell="1" allowOverlap="1" wp14:anchorId="64D1B15D" wp14:editId="54E6952C">
            <wp:simplePos x="0" y="0"/>
            <wp:positionH relativeFrom="margin">
              <wp:align>left</wp:align>
            </wp:positionH>
            <wp:positionV relativeFrom="paragraph">
              <wp:posOffset>272237</wp:posOffset>
            </wp:positionV>
            <wp:extent cx="3514090" cy="4016375"/>
            <wp:effectExtent l="19050" t="19050" r="10160" b="22225"/>
            <wp:wrapTopAndBottom/>
            <wp:docPr id="1255260584" name="Picture 1" descr="A screenshot of a credit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260584" name="Picture 1" descr="A screenshot of a credit card&#10;&#10;Description automatically generated"/>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514090" cy="4016375"/>
                    </a:xfrm>
                    <a:prstGeom prst="rect">
                      <a:avLst/>
                    </a:prstGeom>
                    <a:ln w="12700">
                      <a:solidFill>
                        <a:schemeClr val="tx1"/>
                      </a:solidFill>
                    </a:ln>
                  </pic:spPr>
                </pic:pic>
              </a:graphicData>
            </a:graphic>
          </wp:anchor>
        </w:drawing>
      </w:r>
      <w:r w:rsidR="00C170A6" w:rsidRPr="00C60B26">
        <w:rPr>
          <w:rFonts w:eastAsia="Times New Roman" w:cs="Arial"/>
          <w:szCs w:val="24"/>
        </w:rPr>
        <w:t xml:space="preserve">If </w:t>
      </w:r>
      <w:r w:rsidR="00005FBA" w:rsidRPr="00C60B26">
        <w:rPr>
          <w:rFonts w:eastAsia="Times New Roman" w:cs="Arial"/>
          <w:szCs w:val="24"/>
        </w:rPr>
        <w:t>you</w:t>
      </w:r>
      <w:r w:rsidR="00C170A6" w:rsidRPr="00C60B26">
        <w:rPr>
          <w:rFonts w:eastAsia="Times New Roman" w:cs="Arial"/>
          <w:szCs w:val="24"/>
        </w:rPr>
        <w:t xml:space="preserve"> select </w:t>
      </w:r>
      <w:r w:rsidR="00C170A6" w:rsidRPr="00C60B26">
        <w:rPr>
          <w:rFonts w:eastAsia="Times New Roman" w:cs="Arial"/>
          <w:b/>
          <w:bCs/>
          <w:szCs w:val="24"/>
        </w:rPr>
        <w:t>No</w:t>
      </w:r>
      <w:r w:rsidR="00C170A6" w:rsidRPr="00C60B26">
        <w:rPr>
          <w:rFonts w:eastAsia="Times New Roman" w:cs="Arial"/>
          <w:szCs w:val="24"/>
        </w:rPr>
        <w:t xml:space="preserve">, </w:t>
      </w:r>
      <w:r w:rsidR="00002E69" w:rsidRPr="00C60B26">
        <w:rPr>
          <w:rFonts w:eastAsia="Times New Roman" w:cs="Arial"/>
          <w:szCs w:val="24"/>
        </w:rPr>
        <w:t xml:space="preserve">and </w:t>
      </w:r>
      <w:r w:rsidR="00005FBA" w:rsidRPr="00C60B26">
        <w:rPr>
          <w:rFonts w:eastAsia="Times New Roman" w:cs="Arial"/>
          <w:szCs w:val="24"/>
        </w:rPr>
        <w:t xml:space="preserve">then </w:t>
      </w:r>
      <w:r w:rsidR="00002E69" w:rsidRPr="00C60B26">
        <w:rPr>
          <w:rFonts w:eastAsia="Times New Roman" w:cs="Arial"/>
          <w:szCs w:val="24"/>
        </w:rPr>
        <w:t xml:space="preserve">click </w:t>
      </w:r>
      <w:r w:rsidR="00002E69" w:rsidRPr="00C60B26">
        <w:rPr>
          <w:rFonts w:eastAsia="Times New Roman" w:cs="Arial"/>
          <w:b/>
          <w:bCs/>
          <w:szCs w:val="24"/>
        </w:rPr>
        <w:t>Submit</w:t>
      </w:r>
      <w:r w:rsidR="00002E69" w:rsidRPr="00C60B26">
        <w:rPr>
          <w:rFonts w:eastAsia="Times New Roman" w:cs="Arial"/>
          <w:szCs w:val="24"/>
        </w:rPr>
        <w:t xml:space="preserve">, </w:t>
      </w:r>
      <w:r w:rsidR="00C170A6" w:rsidRPr="00C60B26">
        <w:rPr>
          <w:rFonts w:eastAsia="Times New Roman" w:cs="Arial"/>
          <w:szCs w:val="24"/>
        </w:rPr>
        <w:t xml:space="preserve">the </w:t>
      </w:r>
      <w:r w:rsidR="00251DD2" w:rsidRPr="00C60B26">
        <w:rPr>
          <w:rFonts w:eastAsia="Times New Roman" w:cs="Arial"/>
          <w:b/>
          <w:bCs/>
          <w:szCs w:val="24"/>
        </w:rPr>
        <w:t>Credit Card</w:t>
      </w:r>
      <w:r w:rsidR="00002E69" w:rsidRPr="00C60B26">
        <w:rPr>
          <w:rFonts w:eastAsia="Times New Roman" w:cs="Arial"/>
          <w:b/>
          <w:bCs/>
          <w:szCs w:val="24"/>
        </w:rPr>
        <w:t xml:space="preserve"> Payment </w:t>
      </w:r>
      <w:r w:rsidR="00002E69" w:rsidRPr="00C60B26">
        <w:rPr>
          <w:rFonts w:eastAsia="Times New Roman" w:cs="Arial"/>
          <w:szCs w:val="24"/>
        </w:rPr>
        <w:t>screen</w:t>
      </w:r>
      <w:r w:rsidR="00C170A6" w:rsidRPr="00C60B26">
        <w:rPr>
          <w:rFonts w:eastAsia="Times New Roman" w:cs="Arial"/>
          <w:szCs w:val="24"/>
        </w:rPr>
        <w:t xml:space="preserve"> display</w:t>
      </w:r>
      <w:r w:rsidR="00C035A5" w:rsidRPr="00C60B26">
        <w:rPr>
          <w:rFonts w:eastAsia="Times New Roman" w:cs="Arial"/>
          <w:szCs w:val="24"/>
        </w:rPr>
        <w:t>s</w:t>
      </w:r>
      <w:r w:rsidR="00C170A6" w:rsidRPr="00C60B26">
        <w:rPr>
          <w:rFonts w:eastAsia="Times New Roman" w:cs="Arial"/>
          <w:szCs w:val="24"/>
        </w:rPr>
        <w:t xml:space="preserve">. </w:t>
      </w:r>
    </w:p>
    <w:p w14:paraId="6BF96604" w14:textId="0E0ECA23" w:rsidR="001C1D6D" w:rsidRPr="00C60B26" w:rsidRDefault="00C92670" w:rsidP="0064649E">
      <w:pPr>
        <w:autoSpaceDE w:val="0"/>
        <w:autoSpaceDN w:val="0"/>
        <w:adjustRightInd w:val="0"/>
        <w:spacing w:before="120" w:after="0" w:line="240" w:lineRule="auto"/>
        <w:rPr>
          <w:rFonts w:eastAsia="Times New Roman" w:cs="Arial"/>
          <w:szCs w:val="24"/>
        </w:rPr>
      </w:pPr>
      <w:r w:rsidRPr="00C60B26">
        <w:rPr>
          <w:rFonts w:eastAsia="Times New Roman" w:cs="Arial"/>
          <w:szCs w:val="24"/>
        </w:rPr>
        <w:t xml:space="preserve">Complete the </w:t>
      </w:r>
      <w:r w:rsidR="00ED4E08" w:rsidRPr="00C60B26">
        <w:rPr>
          <w:rFonts w:eastAsia="Times New Roman" w:cs="Arial"/>
          <w:szCs w:val="24"/>
        </w:rPr>
        <w:t xml:space="preserve">Card Holder </w:t>
      </w:r>
      <w:r w:rsidRPr="00C60B26">
        <w:rPr>
          <w:rFonts w:eastAsia="Times New Roman" w:cs="Arial"/>
          <w:szCs w:val="24"/>
        </w:rPr>
        <w:t xml:space="preserve">Name, Credit/Debit Card Number, Credit/Debit Card Expiration Month and Year, Credit/Debit </w:t>
      </w:r>
      <w:r w:rsidR="00ED4E08" w:rsidRPr="00C60B26">
        <w:rPr>
          <w:rFonts w:eastAsia="Times New Roman" w:cs="Arial"/>
          <w:szCs w:val="24"/>
        </w:rPr>
        <w:t>Security</w:t>
      </w:r>
      <w:r w:rsidRPr="00C60B26">
        <w:rPr>
          <w:rFonts w:eastAsia="Times New Roman" w:cs="Arial"/>
          <w:szCs w:val="24"/>
        </w:rPr>
        <w:t xml:space="preserve"> Code, Billing Street Address, and Billing ZIP code</w:t>
      </w:r>
      <w:r w:rsidR="001C117B" w:rsidRPr="00C60B26">
        <w:rPr>
          <w:rFonts w:eastAsia="Times New Roman" w:cs="Arial"/>
          <w:szCs w:val="24"/>
        </w:rPr>
        <w:t>, and Email address</w:t>
      </w:r>
      <w:r w:rsidRPr="00C60B26">
        <w:rPr>
          <w:rFonts w:eastAsia="Times New Roman" w:cs="Arial"/>
          <w:szCs w:val="24"/>
        </w:rPr>
        <w:t xml:space="preserve">. Then click the </w:t>
      </w:r>
      <w:r w:rsidRPr="00C60B26">
        <w:rPr>
          <w:rFonts w:eastAsia="Times New Roman" w:cs="Arial"/>
          <w:b/>
          <w:bCs/>
          <w:szCs w:val="24"/>
        </w:rPr>
        <w:t>Pay With Your Credit Card</w:t>
      </w:r>
      <w:r w:rsidRPr="00C60B26">
        <w:rPr>
          <w:rFonts w:eastAsia="Times New Roman" w:cs="Arial"/>
          <w:szCs w:val="24"/>
        </w:rPr>
        <w:t xml:space="preserve"> button.</w:t>
      </w:r>
    </w:p>
    <w:p w14:paraId="6C5499B9" w14:textId="69C4BBB5" w:rsidR="00904F31" w:rsidRPr="009D16B2" w:rsidRDefault="00904F31" w:rsidP="002A695E">
      <w:pPr>
        <w:pStyle w:val="Heading2"/>
      </w:pPr>
      <w:bookmarkStart w:id="54" w:name="_Toc176248500"/>
      <w:r w:rsidRPr="009D16B2">
        <w:t>Confirmation</w:t>
      </w:r>
      <w:bookmarkEnd w:id="54"/>
    </w:p>
    <w:p w14:paraId="4E495C79" w14:textId="0ED7DDBE" w:rsidR="003964A4" w:rsidRDefault="003964A4" w:rsidP="003964A4">
      <w:pPr>
        <w:pStyle w:val="NormalWeb"/>
        <w:spacing w:before="0" w:beforeAutospacing="0" w:after="0" w:afterAutospacing="0"/>
        <w:rPr>
          <w:rFonts w:ascii="Arial" w:eastAsiaTheme="minorEastAsia" w:hAnsi="Arial" w:cs="Arial"/>
          <w:color w:val="000000" w:themeColor="text1"/>
          <w:kern w:val="24"/>
        </w:rPr>
      </w:pPr>
      <w:r>
        <w:rPr>
          <w:rFonts w:ascii="Arial" w:eastAsiaTheme="minorEastAsia" w:hAnsi="Arial" w:cs="Arial"/>
          <w:color w:val="000000" w:themeColor="text1"/>
          <w:kern w:val="24"/>
        </w:rPr>
        <w:t xml:space="preserve">The next screen is the Confirmation Screen. After submitting the application, the </w:t>
      </w:r>
      <w:r w:rsidR="782A9403" w:rsidRPr="2E2F0049">
        <w:rPr>
          <w:rFonts w:ascii="Arial" w:eastAsiaTheme="minorEastAsia" w:hAnsi="Arial" w:cs="Arial"/>
          <w:color w:val="000000" w:themeColor="text1"/>
          <w:kern w:val="24"/>
        </w:rPr>
        <w:t xml:space="preserve">user </w:t>
      </w:r>
      <w:r>
        <w:rPr>
          <w:rFonts w:ascii="Arial" w:eastAsiaTheme="minorEastAsia" w:hAnsi="Arial" w:cs="Arial"/>
          <w:color w:val="000000" w:themeColor="text1"/>
          <w:kern w:val="24"/>
        </w:rPr>
        <w:t xml:space="preserve">can </w:t>
      </w:r>
      <w:r w:rsidR="0004321F">
        <w:rPr>
          <w:rFonts w:ascii="Arial" w:eastAsiaTheme="minorEastAsia" w:hAnsi="Arial" w:cs="Arial"/>
          <w:color w:val="000000" w:themeColor="text1"/>
          <w:kern w:val="24"/>
        </w:rPr>
        <w:t>click</w:t>
      </w:r>
      <w:r>
        <w:rPr>
          <w:rFonts w:ascii="Arial" w:eastAsiaTheme="minorEastAsia" w:hAnsi="Arial" w:cs="Arial"/>
          <w:color w:val="000000" w:themeColor="text1"/>
          <w:kern w:val="24"/>
        </w:rPr>
        <w:t xml:space="preserve"> the blue </w:t>
      </w:r>
      <w:r>
        <w:rPr>
          <w:rFonts w:ascii="Arial" w:eastAsiaTheme="minorEastAsia" w:hAnsi="Arial" w:cs="Arial"/>
          <w:b/>
          <w:bCs/>
          <w:color w:val="000000" w:themeColor="text1"/>
          <w:kern w:val="24"/>
        </w:rPr>
        <w:t xml:space="preserve">Return to Your Account Dashboard </w:t>
      </w:r>
      <w:r>
        <w:rPr>
          <w:rFonts w:ascii="Arial" w:eastAsiaTheme="minorEastAsia" w:hAnsi="Arial" w:cs="Arial"/>
          <w:color w:val="000000" w:themeColor="text1"/>
          <w:kern w:val="24"/>
        </w:rPr>
        <w:t>button.</w:t>
      </w:r>
    </w:p>
    <w:p w14:paraId="2A523A3F" w14:textId="77777777" w:rsidR="00CF7D86" w:rsidRDefault="00CF7D86" w:rsidP="003964A4">
      <w:pPr>
        <w:pStyle w:val="NormalWeb"/>
        <w:spacing w:before="0" w:beforeAutospacing="0" w:after="0" w:afterAutospacing="0"/>
        <w:rPr>
          <w:rFonts w:ascii="Arial" w:eastAsiaTheme="minorEastAsia" w:hAnsi="Arial" w:cs="Arial"/>
          <w:color w:val="000000" w:themeColor="text1"/>
          <w:kern w:val="24"/>
        </w:rPr>
      </w:pPr>
    </w:p>
    <w:p w14:paraId="2AFC0F42" w14:textId="4B5AF497" w:rsidR="003964A4" w:rsidRDefault="00CF7D86" w:rsidP="0054575B">
      <w:pPr>
        <w:spacing w:after="0"/>
        <w:ind w:left="180" w:right="-274" w:hanging="180"/>
        <w:jc w:val="center"/>
      </w:pPr>
      <w:r w:rsidRPr="00D43340">
        <w:rPr>
          <w:rFonts w:cs="Arial"/>
          <w:b/>
          <w:bCs/>
          <w:sz w:val="20"/>
          <w:szCs w:val="20"/>
        </w:rPr>
        <w:t xml:space="preserve">Standard Confirmation Message if Applicant has not resided </w:t>
      </w:r>
      <w:r w:rsidR="00554E08">
        <w:rPr>
          <w:rFonts w:cs="Arial"/>
          <w:b/>
          <w:bCs/>
          <w:sz w:val="20"/>
          <w:szCs w:val="20"/>
        </w:rPr>
        <w:t>out-of-state</w:t>
      </w:r>
      <w:r w:rsidRPr="00D43340">
        <w:rPr>
          <w:rFonts w:cs="Arial"/>
          <w:b/>
          <w:bCs/>
          <w:sz w:val="20"/>
          <w:szCs w:val="20"/>
        </w:rPr>
        <w:t xml:space="preserve"> within the past five years.</w:t>
      </w:r>
      <w:r w:rsidRPr="00D43340">
        <w:rPr>
          <w:rFonts w:cs="Arial"/>
          <w:noProof/>
        </w:rPr>
        <w:drawing>
          <wp:anchor distT="0" distB="0" distL="114300" distR="114300" simplePos="0" relativeHeight="251658299" behindDoc="0" locked="0" layoutInCell="1" allowOverlap="1" wp14:anchorId="0B2B68AF" wp14:editId="79588B58">
            <wp:simplePos x="0" y="0"/>
            <wp:positionH relativeFrom="margin">
              <wp:align>center</wp:align>
            </wp:positionH>
            <wp:positionV relativeFrom="paragraph">
              <wp:posOffset>273436</wp:posOffset>
            </wp:positionV>
            <wp:extent cx="5195729" cy="2011680"/>
            <wp:effectExtent l="19050" t="19050" r="24130" b="26670"/>
            <wp:wrapTopAndBottom/>
            <wp:docPr id="33" name="Picture 3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 Word&#10;&#10;Description automatically generated"/>
                    <pic:cNvPicPr>
                      <a:picLocks noChangeAspect="1"/>
                    </pic:cNvPicPr>
                  </pic:nvPicPr>
                  <pic:blipFill rotWithShape="1">
                    <a:blip r:embed="rId107" cstate="print">
                      <a:extLst>
                        <a:ext uri="{28A0092B-C50C-407E-A947-70E740481C1C}">
                          <a14:useLocalDpi xmlns:a14="http://schemas.microsoft.com/office/drawing/2010/main" val="0"/>
                        </a:ext>
                      </a:extLst>
                    </a:blip>
                    <a:srcRect l="15572" r="16350" b="36528"/>
                    <a:stretch/>
                  </pic:blipFill>
                  <pic:spPr bwMode="auto">
                    <a:xfrm>
                      <a:off x="0" y="0"/>
                      <a:ext cx="5195729" cy="201168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p>
    <w:p w14:paraId="3872D9B5" w14:textId="77777777" w:rsidR="00FC5792" w:rsidRDefault="00FC5792" w:rsidP="00156C9C">
      <w:pPr>
        <w:spacing w:after="0"/>
        <w:ind w:right="-274"/>
        <w:jc w:val="center"/>
        <w:rPr>
          <w:rFonts w:cs="Arial"/>
          <w:b/>
          <w:bCs/>
          <w:sz w:val="20"/>
          <w:szCs w:val="20"/>
        </w:rPr>
      </w:pPr>
    </w:p>
    <w:p w14:paraId="18C0DD01" w14:textId="7B661FF7" w:rsidR="00F1793C" w:rsidRDefault="00FC5792" w:rsidP="0054575B">
      <w:pPr>
        <w:spacing w:after="0"/>
        <w:ind w:left="-1260" w:right="-274"/>
        <w:jc w:val="center"/>
        <w:rPr>
          <w:rFonts w:cs="Arial"/>
          <w:b/>
          <w:bCs/>
          <w:sz w:val="20"/>
          <w:szCs w:val="20"/>
        </w:rPr>
      </w:pPr>
      <w:r w:rsidRPr="00D43340">
        <w:rPr>
          <w:rFonts w:cs="Arial"/>
          <w:b/>
          <w:bCs/>
          <w:sz w:val="20"/>
          <w:szCs w:val="20"/>
        </w:rPr>
        <w:t xml:space="preserve">Confirmation Message if Applicant has resided </w:t>
      </w:r>
      <w:r w:rsidR="00554E08">
        <w:rPr>
          <w:rFonts w:cs="Arial"/>
          <w:b/>
          <w:bCs/>
          <w:sz w:val="20"/>
          <w:szCs w:val="20"/>
        </w:rPr>
        <w:t>out-of-state</w:t>
      </w:r>
      <w:r w:rsidRPr="00D43340">
        <w:rPr>
          <w:rFonts w:cs="Arial"/>
          <w:b/>
          <w:bCs/>
          <w:sz w:val="20"/>
          <w:szCs w:val="20"/>
        </w:rPr>
        <w:t xml:space="preserve"> within the past five years.</w:t>
      </w:r>
    </w:p>
    <w:p w14:paraId="5D05996A" w14:textId="54952E4F" w:rsidR="002C3D1C" w:rsidRDefault="00F1793C" w:rsidP="00156C9C">
      <w:pPr>
        <w:spacing w:after="120" w:line="240" w:lineRule="auto"/>
        <w:ind w:right="-274"/>
        <w:jc w:val="center"/>
        <w:rPr>
          <w:rFonts w:cs="Arial"/>
          <w:b/>
          <w:bCs/>
          <w:sz w:val="20"/>
          <w:szCs w:val="20"/>
        </w:rPr>
      </w:pPr>
      <w:r w:rsidRPr="00837676">
        <w:rPr>
          <w:rFonts w:cs="Arial"/>
          <w:noProof/>
        </w:rPr>
        <w:lastRenderedPageBreak/>
        <w:drawing>
          <wp:inline distT="0" distB="0" distL="0" distR="0" wp14:anchorId="6FF639C5" wp14:editId="0EF21D3E">
            <wp:extent cx="5172075" cy="2285848"/>
            <wp:effectExtent l="19050" t="19050" r="9525" b="19685"/>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10;&#10;Description automatically generated"/>
                    <pic:cNvPicPr>
                      <a:picLocks noChangeAspect="1"/>
                    </pic:cNvPicPr>
                  </pic:nvPicPr>
                  <pic:blipFill rotWithShape="1">
                    <a:blip r:embed="rId108" cstate="print">
                      <a:extLst>
                        <a:ext uri="{28A0092B-C50C-407E-A947-70E740481C1C}">
                          <a14:useLocalDpi xmlns:a14="http://schemas.microsoft.com/office/drawing/2010/main" val="0"/>
                        </a:ext>
                      </a:extLst>
                    </a:blip>
                    <a:srcRect l="17033" r="15376" b="27940"/>
                    <a:stretch/>
                  </pic:blipFill>
                  <pic:spPr bwMode="auto">
                    <a:xfrm>
                      <a:off x="0" y="0"/>
                      <a:ext cx="5176791" cy="228793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25D64AB" w14:textId="0880AFE6" w:rsidR="00124037" w:rsidRDefault="00124037" w:rsidP="00124037">
      <w:pPr>
        <w:ind w:right="-270"/>
        <w:jc w:val="center"/>
        <w:rPr>
          <w:rFonts w:cs="Arial"/>
          <w:b/>
          <w:bCs/>
          <w:sz w:val="20"/>
          <w:szCs w:val="20"/>
        </w:rPr>
      </w:pPr>
    </w:p>
    <w:p w14:paraId="7D9FA06D" w14:textId="3351ABAA" w:rsidR="00146AEB" w:rsidRPr="00F17D90" w:rsidRDefault="00630EE8" w:rsidP="002A695E">
      <w:pPr>
        <w:pStyle w:val="Heading1"/>
      </w:pPr>
      <w:r>
        <w:rPr>
          <w:rFonts w:cs="Arial"/>
          <w:sz w:val="20"/>
          <w:szCs w:val="20"/>
        </w:rPr>
        <w:br w:type="column"/>
      </w:r>
      <w:bookmarkStart w:id="55" w:name="_Toc176248501"/>
      <w:r w:rsidR="00B15196" w:rsidRPr="00F17D90">
        <w:lastRenderedPageBreak/>
        <w:t>Viewing and Responding to Messages</w:t>
      </w:r>
      <w:bookmarkEnd w:id="55"/>
    </w:p>
    <w:p w14:paraId="37A9C8B8" w14:textId="54ED31E4" w:rsidR="00F81D47" w:rsidRDefault="00AC3278" w:rsidP="00F81D47">
      <w:pPr>
        <w:spacing w:after="120"/>
        <w:rPr>
          <w:rFonts w:eastAsia="Times New Roman" w:cs="Arial"/>
        </w:rPr>
      </w:pPr>
      <w:r w:rsidRPr="2E2F0049">
        <w:rPr>
          <w:rFonts w:eastAsia="Times New Roman" w:cs="Arial"/>
        </w:rPr>
        <w:t>The Messa</w:t>
      </w:r>
      <w:r w:rsidR="002E76E2" w:rsidRPr="2E2F0049">
        <w:rPr>
          <w:rFonts w:eastAsia="Times New Roman" w:cs="Arial"/>
        </w:rPr>
        <w:t>ge</w:t>
      </w:r>
      <w:r w:rsidRPr="2E2F0049">
        <w:rPr>
          <w:rFonts w:eastAsia="Times New Roman" w:cs="Arial"/>
        </w:rPr>
        <w:t xml:space="preserve"> screen allows providers to view messages from the CVU related to additional information needed for the processing of a submitted application. </w:t>
      </w:r>
    </w:p>
    <w:p w14:paraId="3DB7908A" w14:textId="0A6283BD" w:rsidR="00F81D47" w:rsidRPr="00694B9E" w:rsidRDefault="00DC3E98" w:rsidP="00F81D47">
      <w:pPr>
        <w:spacing w:after="120"/>
        <w:rPr>
          <w:rFonts w:eastAsia="Times New Roman" w:cs="Arial"/>
        </w:rPr>
      </w:pPr>
      <w:r w:rsidRPr="00F7164B">
        <w:rPr>
          <w:rFonts w:eastAsia="Times New Roman" w:cs="Arial"/>
          <w:noProof/>
          <w:szCs w:val="24"/>
        </w:rPr>
        <mc:AlternateContent>
          <mc:Choice Requires="wps">
            <w:drawing>
              <wp:anchor distT="0" distB="0" distL="114300" distR="114300" simplePos="0" relativeHeight="251658395" behindDoc="0" locked="0" layoutInCell="1" allowOverlap="1" wp14:anchorId="6A2EEEC7" wp14:editId="5D831B39">
                <wp:simplePos x="0" y="0"/>
                <wp:positionH relativeFrom="margin">
                  <wp:posOffset>1850546</wp:posOffset>
                </wp:positionH>
                <wp:positionV relativeFrom="paragraph">
                  <wp:posOffset>534988</wp:posOffset>
                </wp:positionV>
                <wp:extent cx="502285" cy="4078596"/>
                <wp:effectExtent l="0" t="682942" r="0" b="967423"/>
                <wp:wrapNone/>
                <wp:docPr id="47" name="Arrow: Curved Right 47"/>
                <wp:cNvGraphicFramePr/>
                <a:graphic xmlns:a="http://schemas.openxmlformats.org/drawingml/2006/main">
                  <a:graphicData uri="http://schemas.microsoft.com/office/word/2010/wordprocessingShape">
                    <wps:wsp>
                      <wps:cNvSpPr/>
                      <wps:spPr>
                        <a:xfrm rot="3538605">
                          <a:off x="0" y="0"/>
                          <a:ext cx="502285" cy="4078596"/>
                        </a:xfrm>
                        <a:prstGeom prst="curved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DDDEE" id="Arrow: Curved Right 47" o:spid="_x0000_s1026" type="#_x0000_t102" style="position:absolute;margin-left:145.7pt;margin-top:42.15pt;width:39.55pt;height:321.15pt;rotation:3865100fd;z-index:2516583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" adj="20270,21268,16200" fillcolor="red" strokecolor="#1f3763 [1604]" strokeweight="1pt">
                <w10:wrap anchorx="margin"/>
              </v:shape>
            </w:pict>
          </mc:Fallback>
        </mc:AlternateContent>
      </w:r>
      <w:r w:rsidR="004C6171" w:rsidRPr="00F7164B">
        <w:rPr>
          <w:rFonts w:eastAsia="Times New Roman" w:cs="Arial"/>
        </w:rPr>
        <w:t>When the CVU request</w:t>
      </w:r>
      <w:r w:rsidR="000D21EA" w:rsidRPr="00F7164B">
        <w:rPr>
          <w:rFonts w:eastAsia="Times New Roman" w:cs="Arial"/>
        </w:rPr>
        <w:t>s</w:t>
      </w:r>
      <w:r w:rsidR="004C6171" w:rsidRPr="00F7164B">
        <w:rPr>
          <w:rFonts w:eastAsia="Times New Roman" w:cs="Arial"/>
        </w:rPr>
        <w:t xml:space="preserve"> additional information for a CEL, the </w:t>
      </w:r>
      <w:r w:rsidR="01559BE4" w:rsidRPr="00F7164B">
        <w:rPr>
          <w:rFonts w:eastAsia="Times New Roman" w:cs="Arial"/>
        </w:rPr>
        <w:t>user</w:t>
      </w:r>
      <w:r w:rsidR="004C6171" w:rsidRPr="00F7164B">
        <w:rPr>
          <w:rFonts w:eastAsia="Times New Roman" w:cs="Arial"/>
        </w:rPr>
        <w:t xml:space="preserve"> </w:t>
      </w:r>
      <w:r w:rsidR="00B05C23" w:rsidRPr="00F7164B">
        <w:rPr>
          <w:rFonts w:eastAsia="Times New Roman" w:cs="Arial"/>
        </w:rPr>
        <w:t>will see a red circle</w:t>
      </w:r>
      <w:r w:rsidR="00B05C23" w:rsidRPr="2E2F0049">
        <w:rPr>
          <w:rFonts w:eastAsia="Times New Roman" w:cs="Arial"/>
        </w:rPr>
        <w:t xml:space="preserve"> appear on the</w:t>
      </w:r>
      <w:r w:rsidR="000D21EA" w:rsidRPr="2E2F0049">
        <w:rPr>
          <w:rFonts w:eastAsia="Times New Roman" w:cs="Arial"/>
        </w:rPr>
        <w:t>ir</w:t>
      </w:r>
      <w:r w:rsidR="00B05C23" w:rsidRPr="2E2F0049">
        <w:rPr>
          <w:rFonts w:eastAsia="Times New Roman" w:cs="Arial"/>
        </w:rPr>
        <w:t xml:space="preserve"> Message icon, indicating a new message was sent. The red circle indicates the </w:t>
      </w:r>
      <w:r w:rsidR="00C02606" w:rsidRPr="2E2F0049">
        <w:rPr>
          <w:rFonts w:eastAsia="Times New Roman" w:cs="Arial"/>
        </w:rPr>
        <w:t>number of messages</w:t>
      </w:r>
      <w:r w:rsidR="00E44677" w:rsidRPr="2E2F0049">
        <w:rPr>
          <w:rFonts w:eastAsia="Times New Roman" w:cs="Arial"/>
        </w:rPr>
        <w:t xml:space="preserve"> that have been</w:t>
      </w:r>
      <w:r w:rsidR="00C02606" w:rsidRPr="2E2F0049">
        <w:rPr>
          <w:rFonts w:eastAsia="Times New Roman" w:cs="Arial"/>
        </w:rPr>
        <w:t xml:space="preserve"> received. </w:t>
      </w:r>
      <w:r w:rsidR="00FD141C" w:rsidRPr="2E2F0049">
        <w:rPr>
          <w:rFonts w:eastAsia="Times New Roman" w:cs="Arial"/>
        </w:rPr>
        <w:t xml:space="preserve">Upon viewing </w:t>
      </w:r>
      <w:r w:rsidR="00FD050C" w:rsidRPr="2E2F0049">
        <w:rPr>
          <w:rFonts w:eastAsia="Times New Roman" w:cs="Arial"/>
        </w:rPr>
        <w:t>the</w:t>
      </w:r>
      <w:r w:rsidR="00FD141C" w:rsidRPr="2E2F0049">
        <w:rPr>
          <w:rFonts w:eastAsia="Times New Roman" w:cs="Arial"/>
        </w:rPr>
        <w:t xml:space="preserve"> new message, </w:t>
      </w:r>
      <w:r w:rsidR="00E5689E" w:rsidRPr="2E2F0049">
        <w:rPr>
          <w:rFonts w:eastAsia="Times New Roman" w:cs="Arial"/>
        </w:rPr>
        <w:t xml:space="preserve">the number in the red circle will </w:t>
      </w:r>
      <w:r w:rsidR="006F76BF" w:rsidRPr="2E2F0049">
        <w:rPr>
          <w:rFonts w:eastAsia="Times New Roman" w:cs="Arial"/>
        </w:rPr>
        <w:t xml:space="preserve">be reduced by one. </w:t>
      </w:r>
      <w:r w:rsidR="0050276B" w:rsidRPr="2E2F0049">
        <w:rPr>
          <w:rFonts w:eastAsia="Times New Roman" w:cs="Arial"/>
        </w:rPr>
        <w:t xml:space="preserve">Otherwise, the </w:t>
      </w:r>
      <w:r w:rsidR="00A52D54" w:rsidRPr="2E2F0049">
        <w:rPr>
          <w:rFonts w:eastAsia="Times New Roman" w:cs="Arial"/>
        </w:rPr>
        <w:t xml:space="preserve">red </w:t>
      </w:r>
      <w:r w:rsidR="0050276B" w:rsidRPr="2E2F0049">
        <w:rPr>
          <w:rFonts w:eastAsia="Times New Roman" w:cs="Arial"/>
        </w:rPr>
        <w:t>indicator will remain</w:t>
      </w:r>
      <w:r w:rsidR="00D36B82" w:rsidRPr="2E2F0049">
        <w:rPr>
          <w:rFonts w:eastAsia="Times New Roman" w:cs="Arial"/>
        </w:rPr>
        <w:t xml:space="preserve"> </w:t>
      </w:r>
      <w:r w:rsidR="00A52D54" w:rsidRPr="2E2F0049">
        <w:rPr>
          <w:rFonts w:eastAsia="Times New Roman" w:cs="Arial"/>
        </w:rPr>
        <w:t xml:space="preserve">on the dashboard </w:t>
      </w:r>
      <w:r w:rsidR="00D36B82" w:rsidRPr="2E2F0049">
        <w:rPr>
          <w:rFonts w:eastAsia="Times New Roman" w:cs="Arial"/>
        </w:rPr>
        <w:t xml:space="preserve">until the </w:t>
      </w:r>
      <w:r w:rsidR="00726EBD" w:rsidRPr="2E2F0049">
        <w:rPr>
          <w:rFonts w:eastAsia="Times New Roman" w:cs="Arial"/>
        </w:rPr>
        <w:t xml:space="preserve">new </w:t>
      </w:r>
      <w:r w:rsidR="00D36B82" w:rsidRPr="2E2F0049">
        <w:rPr>
          <w:rFonts w:eastAsia="Times New Roman" w:cs="Arial"/>
        </w:rPr>
        <w:t>mess</w:t>
      </w:r>
      <w:r w:rsidR="00726EBD" w:rsidRPr="2E2F0049">
        <w:rPr>
          <w:rFonts w:eastAsia="Times New Roman" w:cs="Arial"/>
        </w:rPr>
        <w:t>a</w:t>
      </w:r>
      <w:r w:rsidR="00D36B82" w:rsidRPr="2E2F0049">
        <w:rPr>
          <w:rFonts w:eastAsia="Times New Roman" w:cs="Arial"/>
        </w:rPr>
        <w:t>ge</w:t>
      </w:r>
      <w:r w:rsidR="00726EBD" w:rsidRPr="2E2F0049">
        <w:rPr>
          <w:rFonts w:eastAsia="Times New Roman" w:cs="Arial"/>
        </w:rPr>
        <w:t>(s)</w:t>
      </w:r>
      <w:r w:rsidR="00D36B82" w:rsidRPr="2E2F0049">
        <w:rPr>
          <w:rFonts w:eastAsia="Times New Roman" w:cs="Arial"/>
        </w:rPr>
        <w:t xml:space="preserve"> </w:t>
      </w:r>
      <w:r w:rsidR="00726EBD" w:rsidRPr="2E2F0049">
        <w:rPr>
          <w:rFonts w:eastAsia="Times New Roman" w:cs="Arial"/>
        </w:rPr>
        <w:t>are</w:t>
      </w:r>
      <w:r w:rsidR="00D36B82" w:rsidRPr="2E2F0049">
        <w:rPr>
          <w:rFonts w:eastAsia="Times New Roman" w:cs="Arial"/>
        </w:rPr>
        <w:t xml:space="preserve"> viewed.</w:t>
      </w:r>
    </w:p>
    <w:p w14:paraId="75BC57E4" w14:textId="6D8AC049" w:rsidR="00AC3278" w:rsidRDefault="00C02606" w:rsidP="00C02606">
      <w:pPr>
        <w:spacing w:after="120"/>
      </w:pPr>
      <w:r>
        <w:rPr>
          <w:rFonts w:eastAsia="Times New Roman" w:cs="Arial"/>
          <w:noProof/>
          <w:szCs w:val="24"/>
        </w:rPr>
        <mc:AlternateContent>
          <mc:Choice Requires="wps">
            <w:drawing>
              <wp:anchor distT="0" distB="0" distL="114300" distR="114300" simplePos="0" relativeHeight="251658325" behindDoc="0" locked="0" layoutInCell="1" allowOverlap="1" wp14:anchorId="48547A61" wp14:editId="704F2689">
                <wp:simplePos x="0" y="0"/>
                <wp:positionH relativeFrom="column">
                  <wp:posOffset>4018280</wp:posOffset>
                </wp:positionH>
                <wp:positionV relativeFrom="paragraph">
                  <wp:posOffset>438785</wp:posOffset>
                </wp:positionV>
                <wp:extent cx="400050" cy="467360"/>
                <wp:effectExtent l="19050" t="19050" r="19050" b="27940"/>
                <wp:wrapNone/>
                <wp:docPr id="240" name="Rectangle 240"/>
                <wp:cNvGraphicFramePr/>
                <a:graphic xmlns:a="http://schemas.openxmlformats.org/drawingml/2006/main">
                  <a:graphicData uri="http://schemas.microsoft.com/office/word/2010/wordprocessingShape">
                    <wps:wsp>
                      <wps:cNvSpPr/>
                      <wps:spPr>
                        <a:xfrm>
                          <a:off x="0" y="0"/>
                          <a:ext cx="400050" cy="46736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C99E8" id="Rectangle 240" o:spid="_x0000_s1026" style="position:absolute;margin-left:316.4pt;margin-top:34.55pt;width:31.5pt;height:36.8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" filled="f" strokecolor="red" strokeweight="3pt"/>
            </w:pict>
          </mc:Fallback>
        </mc:AlternateContent>
      </w:r>
      <w:r>
        <w:rPr>
          <w:rFonts w:eastAsia="Times New Roman" w:cs="Arial"/>
          <w:noProof/>
          <w:szCs w:val="24"/>
        </w:rPr>
        <mc:AlternateContent>
          <mc:Choice Requires="wps">
            <w:drawing>
              <wp:anchor distT="0" distB="0" distL="114300" distR="114300" simplePos="0" relativeHeight="251658326" behindDoc="0" locked="0" layoutInCell="1" allowOverlap="1" wp14:anchorId="68EB4A66" wp14:editId="7EC8C38C">
                <wp:simplePos x="0" y="0"/>
                <wp:positionH relativeFrom="column">
                  <wp:posOffset>4282279</wp:posOffset>
                </wp:positionH>
                <wp:positionV relativeFrom="paragraph">
                  <wp:posOffset>944880</wp:posOffset>
                </wp:positionV>
                <wp:extent cx="203200" cy="1108710"/>
                <wp:effectExtent l="19050" t="0" r="25400" b="34290"/>
                <wp:wrapNone/>
                <wp:docPr id="242" name="Arrow: Down 242"/>
                <wp:cNvGraphicFramePr/>
                <a:graphic xmlns:a="http://schemas.openxmlformats.org/drawingml/2006/main">
                  <a:graphicData uri="http://schemas.microsoft.com/office/word/2010/wordprocessingShape">
                    <wps:wsp>
                      <wps:cNvSpPr/>
                      <wps:spPr>
                        <a:xfrm>
                          <a:off x="0" y="0"/>
                          <a:ext cx="203200" cy="1108710"/>
                        </a:xfrm>
                        <a:prstGeom prst="downArrow">
                          <a:avLst/>
                        </a:prstGeom>
                        <a:solidFill>
                          <a:srgbClr val="FF0000"/>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A13F1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42" o:spid="_x0000_s1026" type="#_x0000_t67" style="position:absolute;margin-left:337.2pt;margin-top:74.4pt;width:16pt;height:87.3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" adj="19621" fillcolor="red" strokecolor="red" strokeweight="1pt"/>
            </w:pict>
          </mc:Fallback>
        </mc:AlternateContent>
      </w:r>
      <w:r w:rsidRPr="00FD327C">
        <w:rPr>
          <w:noProof/>
        </w:rPr>
        <w:drawing>
          <wp:anchor distT="0" distB="0" distL="114300" distR="114300" simplePos="0" relativeHeight="251658243" behindDoc="0" locked="0" layoutInCell="1" allowOverlap="1" wp14:anchorId="1CFBAB2C" wp14:editId="29FA656E">
            <wp:simplePos x="0" y="0"/>
            <wp:positionH relativeFrom="margin">
              <wp:posOffset>-5715</wp:posOffset>
            </wp:positionH>
            <wp:positionV relativeFrom="paragraph">
              <wp:posOffset>427933</wp:posOffset>
            </wp:positionV>
            <wp:extent cx="6057900" cy="1404620"/>
            <wp:effectExtent l="0" t="0" r="0" b="508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6057900" cy="1404620"/>
                    </a:xfrm>
                    <a:prstGeom prst="rect">
                      <a:avLst/>
                    </a:prstGeom>
                  </pic:spPr>
                </pic:pic>
              </a:graphicData>
            </a:graphic>
          </wp:anchor>
        </w:drawing>
      </w:r>
      <w:r w:rsidR="00AC3278" w:rsidRPr="009E7946">
        <w:rPr>
          <w:rFonts w:eastAsia="Times New Roman" w:cs="Arial"/>
          <w:szCs w:val="24"/>
        </w:rPr>
        <w:t>Users are navigated to this screen after clicking on the Messages icon on their account dashboard</w:t>
      </w:r>
      <w:r w:rsidR="00AC3278">
        <w:rPr>
          <w:rFonts w:eastAsia="Times New Roman" w:cs="Arial"/>
          <w:szCs w:val="24"/>
        </w:rPr>
        <w:t>.</w:t>
      </w:r>
      <w:r w:rsidR="00581768" w:rsidRPr="00581768">
        <w:rPr>
          <w:rFonts w:eastAsia="Times New Roman" w:cs="Arial"/>
          <w:noProof/>
          <w:szCs w:val="24"/>
        </w:rPr>
        <w:t xml:space="preserve"> </w:t>
      </w:r>
    </w:p>
    <w:p w14:paraId="5EBDA828" w14:textId="72AE53F8" w:rsidR="00EE7632" w:rsidRDefault="00DC0D91" w:rsidP="00B15196">
      <w:r>
        <w:rPr>
          <w:rFonts w:eastAsia="Times New Roman" w:cs="Arial"/>
          <w:noProof/>
          <w:szCs w:val="24"/>
        </w:rPr>
        <mc:AlternateContent>
          <mc:Choice Requires="wps">
            <w:drawing>
              <wp:anchor distT="0" distB="0" distL="114300" distR="114300" simplePos="0" relativeHeight="251658394" behindDoc="0" locked="0" layoutInCell="1" allowOverlap="1" wp14:anchorId="24D84C34" wp14:editId="60FC2088">
                <wp:simplePos x="0" y="0"/>
                <wp:positionH relativeFrom="column">
                  <wp:posOffset>358538</wp:posOffset>
                </wp:positionH>
                <wp:positionV relativeFrom="paragraph">
                  <wp:posOffset>2270798</wp:posOffset>
                </wp:positionV>
                <wp:extent cx="369911" cy="504598"/>
                <wp:effectExtent l="19050" t="19050" r="11430" b="10160"/>
                <wp:wrapNone/>
                <wp:docPr id="37" name="Rectangle 37"/>
                <wp:cNvGraphicFramePr/>
                <a:graphic xmlns:a="http://schemas.openxmlformats.org/drawingml/2006/main">
                  <a:graphicData uri="http://schemas.microsoft.com/office/word/2010/wordprocessingShape">
                    <wps:wsp>
                      <wps:cNvSpPr/>
                      <wps:spPr>
                        <a:xfrm>
                          <a:off x="0" y="0"/>
                          <a:ext cx="369911" cy="50459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606D5" id="Rectangle 37" o:spid="_x0000_s1026" style="position:absolute;margin-left:28.25pt;margin-top:178.8pt;width:29.15pt;height:39.75pt;z-index:251658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" filled="f" strokecolor="red" strokeweight="3pt"/>
            </w:pict>
          </mc:Fallback>
        </mc:AlternateContent>
      </w:r>
      <w:r w:rsidR="00015276" w:rsidRPr="00015276">
        <w:rPr>
          <w:noProof/>
        </w:rPr>
        <w:drawing>
          <wp:anchor distT="0" distB="0" distL="114300" distR="114300" simplePos="0" relativeHeight="251658393" behindDoc="0" locked="0" layoutInCell="1" allowOverlap="1" wp14:anchorId="52F8A3C0" wp14:editId="6C9E0EC2">
            <wp:simplePos x="0" y="0"/>
            <wp:positionH relativeFrom="column">
              <wp:posOffset>202243</wp:posOffset>
            </wp:positionH>
            <wp:positionV relativeFrom="paragraph">
              <wp:posOffset>1642139</wp:posOffset>
            </wp:positionV>
            <wp:extent cx="5486400" cy="2245995"/>
            <wp:effectExtent l="0" t="0" r="0" b="1905"/>
            <wp:wrapTopAndBottom/>
            <wp:docPr id="27" name="Picture 2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10;&#10;Description automatically generated"/>
                    <pic:cNvPicPr/>
                  </pic:nvPicPr>
                  <pic:blipFill>
                    <a:blip r:embed="rId110">
                      <a:extLst>
                        <a:ext uri="{28A0092B-C50C-407E-A947-70E740481C1C}">
                          <a14:useLocalDpi xmlns:a14="http://schemas.microsoft.com/office/drawing/2010/main" val="0"/>
                        </a:ext>
                      </a:extLst>
                    </a:blip>
                    <a:stretch>
                      <a:fillRect/>
                    </a:stretch>
                  </pic:blipFill>
                  <pic:spPr>
                    <a:xfrm>
                      <a:off x="0" y="0"/>
                      <a:ext cx="5486400" cy="2245995"/>
                    </a:xfrm>
                    <a:prstGeom prst="rect">
                      <a:avLst/>
                    </a:prstGeom>
                  </pic:spPr>
                </pic:pic>
              </a:graphicData>
            </a:graphic>
            <wp14:sizeRelH relativeFrom="margin">
              <wp14:pctWidth>0</wp14:pctWidth>
            </wp14:sizeRelH>
            <wp14:sizeRelV relativeFrom="margin">
              <wp14:pctHeight>0</wp14:pctHeight>
            </wp14:sizeRelV>
          </wp:anchor>
        </w:drawing>
      </w:r>
    </w:p>
    <w:p w14:paraId="4502B45B" w14:textId="3C60D4B9" w:rsidR="006B77DF" w:rsidRPr="007501CF" w:rsidRDefault="006B77DF">
      <w:r w:rsidRPr="007501CF">
        <w:t xml:space="preserve">An exclamation point displays in the </w:t>
      </w:r>
      <w:r w:rsidRPr="007501CF">
        <w:rPr>
          <w:b/>
          <w:bCs/>
        </w:rPr>
        <w:t>New</w:t>
      </w:r>
      <w:r w:rsidRPr="007501CF">
        <w:t xml:space="preserve"> column for the </w:t>
      </w:r>
      <w:r w:rsidR="00E53BCB" w:rsidRPr="007501CF">
        <w:t>newly added</w:t>
      </w:r>
      <w:r w:rsidRPr="007501CF">
        <w:t xml:space="preserve"> message.</w:t>
      </w:r>
      <w:r w:rsidR="00062A89" w:rsidRPr="007501CF">
        <w:t xml:space="preserve"> The name of the applicant, the reason for the request, and the date and time the request was </w:t>
      </w:r>
      <w:r w:rsidR="00352802" w:rsidRPr="007501CF">
        <w:t xml:space="preserve">sent also appears in the table. </w:t>
      </w:r>
      <w:r w:rsidR="006F76BF" w:rsidRPr="007501CF">
        <w:t xml:space="preserve">After reviewing the new </w:t>
      </w:r>
      <w:r w:rsidR="001A5BD6" w:rsidRPr="007501CF">
        <w:t>message</w:t>
      </w:r>
      <w:r w:rsidR="00047FB3" w:rsidRPr="007501CF">
        <w:t xml:space="preserve"> by clicking the message’s </w:t>
      </w:r>
      <w:r w:rsidR="00047FB3" w:rsidRPr="0098789F">
        <w:rPr>
          <w:b/>
          <w:bCs/>
        </w:rPr>
        <w:t>View</w:t>
      </w:r>
      <w:r w:rsidR="00047FB3" w:rsidRPr="007501CF">
        <w:t xml:space="preserve"> icon</w:t>
      </w:r>
      <w:r w:rsidR="001A5BD6" w:rsidRPr="007501CF">
        <w:t xml:space="preserve">, the exclamation point in the </w:t>
      </w:r>
      <w:r w:rsidR="001A5BD6" w:rsidRPr="00375DCE">
        <w:rPr>
          <w:b/>
          <w:bCs/>
        </w:rPr>
        <w:t>New</w:t>
      </w:r>
      <w:r w:rsidR="001A5BD6" w:rsidRPr="007501CF">
        <w:t xml:space="preserve"> column no longer </w:t>
      </w:r>
      <w:r w:rsidR="00047FB3" w:rsidRPr="007501CF">
        <w:t>displays</w:t>
      </w:r>
      <w:r w:rsidR="00DB47E3" w:rsidRPr="007501CF">
        <w:t xml:space="preserve">. The exclamation point will remain </w:t>
      </w:r>
      <w:r w:rsidR="00A436A5" w:rsidRPr="007501CF">
        <w:t xml:space="preserve">in the </w:t>
      </w:r>
      <w:r w:rsidR="006C762A" w:rsidRPr="007501CF">
        <w:t>new column</w:t>
      </w:r>
      <w:r w:rsidR="00A436A5" w:rsidRPr="007501CF">
        <w:t xml:space="preserve"> </w:t>
      </w:r>
      <w:r w:rsidR="00DB47E3" w:rsidRPr="007501CF">
        <w:t xml:space="preserve">until the </w:t>
      </w:r>
      <w:r w:rsidR="6E9EFF58">
        <w:t>user</w:t>
      </w:r>
      <w:r w:rsidR="00DB47E3">
        <w:t xml:space="preserve"> </w:t>
      </w:r>
      <w:r w:rsidR="00DB47E3" w:rsidRPr="007501CF">
        <w:t xml:space="preserve">views the message. </w:t>
      </w:r>
    </w:p>
    <w:p w14:paraId="5A94608B" w14:textId="01CADE9D" w:rsidR="00015276" w:rsidRDefault="00015276">
      <w:r>
        <w:br w:type="page"/>
      </w:r>
    </w:p>
    <w:p w14:paraId="08B315E2" w14:textId="7DD11EB7" w:rsidR="002E76E2" w:rsidRPr="00AA15FD" w:rsidRDefault="00544554" w:rsidP="00860A3C">
      <w:pPr>
        <w:pStyle w:val="ListParagraph"/>
        <w:numPr>
          <w:ilvl w:val="0"/>
          <w:numId w:val="0"/>
        </w:numPr>
        <w:ind w:left="360"/>
      </w:pPr>
      <w:r>
        <w:rPr>
          <w:rFonts w:eastAsia="Times New Roman" w:cs="Arial"/>
          <w:noProof/>
          <w:szCs w:val="24"/>
        </w:rPr>
        <w:lastRenderedPageBreak/>
        <mc:AlternateContent>
          <mc:Choice Requires="wps">
            <w:drawing>
              <wp:anchor distT="0" distB="0" distL="114300" distR="114300" simplePos="0" relativeHeight="251658327" behindDoc="0" locked="0" layoutInCell="1" allowOverlap="1" wp14:anchorId="1C3A9FDC" wp14:editId="4497C90B">
                <wp:simplePos x="0" y="0"/>
                <wp:positionH relativeFrom="column">
                  <wp:posOffset>3665855</wp:posOffset>
                </wp:positionH>
                <wp:positionV relativeFrom="paragraph">
                  <wp:posOffset>2794000</wp:posOffset>
                </wp:positionV>
                <wp:extent cx="523875" cy="155575"/>
                <wp:effectExtent l="19050" t="19050" r="28575" b="15875"/>
                <wp:wrapNone/>
                <wp:docPr id="247" name="Rectangle 247"/>
                <wp:cNvGraphicFramePr/>
                <a:graphic xmlns:a="http://schemas.openxmlformats.org/drawingml/2006/main">
                  <a:graphicData uri="http://schemas.microsoft.com/office/word/2010/wordprocessingShape">
                    <wps:wsp>
                      <wps:cNvSpPr/>
                      <wps:spPr>
                        <a:xfrm>
                          <a:off x="0" y="0"/>
                          <a:ext cx="523875" cy="1555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3A3AE" id="Rectangle 247" o:spid="_x0000_s1026" style="position:absolute;margin-left:288.65pt;margin-top:220pt;width:41.25pt;height:12.25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" filled="f" strokecolor="red" strokeweight="3pt"/>
            </w:pict>
          </mc:Fallback>
        </mc:AlternateContent>
      </w:r>
      <w:r>
        <w:rPr>
          <w:rFonts w:eastAsia="Times New Roman" w:cs="Arial"/>
          <w:noProof/>
          <w:szCs w:val="24"/>
        </w:rPr>
        <mc:AlternateContent>
          <mc:Choice Requires="wps">
            <w:drawing>
              <wp:anchor distT="0" distB="0" distL="114300" distR="114300" simplePos="0" relativeHeight="251658331" behindDoc="0" locked="0" layoutInCell="1" allowOverlap="1" wp14:anchorId="56293FAD" wp14:editId="4307D890">
                <wp:simplePos x="0" y="0"/>
                <wp:positionH relativeFrom="column">
                  <wp:posOffset>3907017</wp:posOffset>
                </wp:positionH>
                <wp:positionV relativeFrom="paragraph">
                  <wp:posOffset>2945026</wp:posOffset>
                </wp:positionV>
                <wp:extent cx="121629" cy="1203794"/>
                <wp:effectExtent l="228600" t="0" r="202565" b="0"/>
                <wp:wrapNone/>
                <wp:docPr id="248" name="Arrow: Down 248"/>
                <wp:cNvGraphicFramePr/>
                <a:graphic xmlns:a="http://schemas.openxmlformats.org/drawingml/2006/main">
                  <a:graphicData uri="http://schemas.microsoft.com/office/word/2010/wordprocessingShape">
                    <wps:wsp>
                      <wps:cNvSpPr/>
                      <wps:spPr>
                        <a:xfrm rot="1358266">
                          <a:off x="0" y="0"/>
                          <a:ext cx="121629" cy="1203794"/>
                        </a:xfrm>
                        <a:prstGeom prst="downArrow">
                          <a:avLst/>
                        </a:prstGeom>
                        <a:solidFill>
                          <a:srgbClr val="FF0000"/>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4C334" id="Arrow: Down 248" o:spid="_x0000_s1026" type="#_x0000_t67" style="position:absolute;margin-left:307.65pt;margin-top:231.9pt;width:9.6pt;height:94.8pt;rotation:1483589fd;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" adj="20509" fillcolor="red" strokecolor="red" strokeweight="1pt"/>
            </w:pict>
          </mc:Fallback>
        </mc:AlternateContent>
      </w:r>
      <w:r>
        <w:rPr>
          <w:rFonts w:eastAsia="Times New Roman" w:cs="Arial"/>
          <w:noProof/>
          <w:szCs w:val="24"/>
        </w:rPr>
        <mc:AlternateContent>
          <mc:Choice Requires="wps">
            <w:drawing>
              <wp:anchor distT="0" distB="0" distL="114300" distR="114300" simplePos="0" relativeHeight="251658329" behindDoc="0" locked="0" layoutInCell="1" allowOverlap="1" wp14:anchorId="293D55B7" wp14:editId="03E2233A">
                <wp:simplePos x="0" y="0"/>
                <wp:positionH relativeFrom="column">
                  <wp:posOffset>5090160</wp:posOffset>
                </wp:positionH>
                <wp:positionV relativeFrom="paragraph">
                  <wp:posOffset>1223010</wp:posOffset>
                </wp:positionV>
                <wp:extent cx="285750" cy="277448"/>
                <wp:effectExtent l="19050" t="19050" r="19050" b="27940"/>
                <wp:wrapNone/>
                <wp:docPr id="245" name="Rectangle 245"/>
                <wp:cNvGraphicFramePr/>
                <a:graphic xmlns:a="http://schemas.openxmlformats.org/drawingml/2006/main">
                  <a:graphicData uri="http://schemas.microsoft.com/office/word/2010/wordprocessingShape">
                    <wps:wsp>
                      <wps:cNvSpPr/>
                      <wps:spPr>
                        <a:xfrm>
                          <a:off x="0" y="0"/>
                          <a:ext cx="285750" cy="27744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C2D4C" id="Rectangle 245" o:spid="_x0000_s1026" style="position:absolute;margin-left:400.8pt;margin-top:96.3pt;width:22.5pt;height:21.85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" filled="f" strokecolor="red" strokeweight="3pt"/>
            </w:pict>
          </mc:Fallback>
        </mc:AlternateContent>
      </w:r>
      <w:r w:rsidR="007340CD" w:rsidRPr="00001E55">
        <w:rPr>
          <w:rFonts w:cs="Arial"/>
          <w:noProof/>
        </w:rPr>
        <w:drawing>
          <wp:anchor distT="0" distB="0" distL="114300" distR="114300" simplePos="0" relativeHeight="251658248" behindDoc="0" locked="0" layoutInCell="1" allowOverlap="1" wp14:anchorId="4757030F" wp14:editId="4A3DDBDD">
            <wp:simplePos x="0" y="0"/>
            <wp:positionH relativeFrom="margin">
              <wp:posOffset>1140240</wp:posOffset>
            </wp:positionH>
            <wp:positionV relativeFrom="paragraph">
              <wp:posOffset>374926</wp:posOffset>
            </wp:positionV>
            <wp:extent cx="4252595" cy="2961640"/>
            <wp:effectExtent l="0" t="0" r="0" b="0"/>
            <wp:wrapTopAndBottom/>
            <wp:docPr id="243" name="Picture 24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Graphical user interface, text, application&#10;&#10;Description automatically generated"/>
                    <pic:cNvPicPr/>
                  </pic:nvPicPr>
                  <pic:blipFill>
                    <a:blip r:embed="rId111">
                      <a:extLst>
                        <a:ext uri="{28A0092B-C50C-407E-A947-70E740481C1C}">
                          <a14:useLocalDpi xmlns:a14="http://schemas.microsoft.com/office/drawing/2010/main" val="0"/>
                        </a:ext>
                      </a:extLst>
                    </a:blip>
                    <a:stretch>
                      <a:fillRect/>
                    </a:stretch>
                  </pic:blipFill>
                  <pic:spPr>
                    <a:xfrm>
                      <a:off x="0" y="0"/>
                      <a:ext cx="4252595" cy="2961640"/>
                    </a:xfrm>
                    <a:prstGeom prst="rect">
                      <a:avLst/>
                    </a:prstGeom>
                  </pic:spPr>
                </pic:pic>
              </a:graphicData>
            </a:graphic>
          </wp:anchor>
        </w:drawing>
      </w:r>
      <w:r w:rsidR="000F6401">
        <w:rPr>
          <w:rFonts w:eastAsia="Times New Roman" w:cs="Arial"/>
          <w:noProof/>
          <w:szCs w:val="24"/>
        </w:rPr>
        <mc:AlternateContent>
          <mc:Choice Requires="wps">
            <w:drawing>
              <wp:anchor distT="0" distB="0" distL="114300" distR="114300" simplePos="0" relativeHeight="251658328" behindDoc="0" locked="0" layoutInCell="1" allowOverlap="1" wp14:anchorId="2E283035" wp14:editId="1F0BD5F8">
                <wp:simplePos x="0" y="0"/>
                <wp:positionH relativeFrom="column">
                  <wp:posOffset>4664446</wp:posOffset>
                </wp:positionH>
                <wp:positionV relativeFrom="paragraph">
                  <wp:posOffset>1139190</wp:posOffset>
                </wp:positionV>
                <wp:extent cx="118745" cy="833755"/>
                <wp:effectExtent l="0" t="224155" r="0" b="209550"/>
                <wp:wrapNone/>
                <wp:docPr id="246" name="Arrow: Down 246"/>
                <wp:cNvGraphicFramePr/>
                <a:graphic xmlns:a="http://schemas.openxmlformats.org/drawingml/2006/main">
                  <a:graphicData uri="http://schemas.microsoft.com/office/word/2010/wordprocessingShape">
                    <wps:wsp>
                      <wps:cNvSpPr/>
                      <wps:spPr>
                        <a:xfrm rot="3353816">
                          <a:off x="0" y="0"/>
                          <a:ext cx="118745" cy="833755"/>
                        </a:xfrm>
                        <a:prstGeom prst="downArrow">
                          <a:avLst/>
                        </a:prstGeom>
                        <a:solidFill>
                          <a:srgbClr val="FF0000"/>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C6938" id="Arrow: Down 246" o:spid="_x0000_s1026" type="#_x0000_t67" style="position:absolute;margin-left:367.3pt;margin-top:89.7pt;width:9.35pt;height:65.65pt;rotation:3663261fd;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" adj="20062" fillcolor="red" strokecolor="red" strokeweight="1pt"/>
            </w:pict>
          </mc:Fallback>
        </mc:AlternateContent>
      </w:r>
      <w:r w:rsidR="009B2149">
        <w:t xml:space="preserve">Step 1: </w:t>
      </w:r>
      <w:r w:rsidR="00115F62" w:rsidRPr="00115F62">
        <w:t xml:space="preserve">Click the </w:t>
      </w:r>
      <w:r w:rsidR="00115F62" w:rsidRPr="00027E99">
        <w:rPr>
          <w:b/>
          <w:bCs/>
        </w:rPr>
        <w:t>View</w:t>
      </w:r>
      <w:r w:rsidR="00115F62" w:rsidRPr="00115F62">
        <w:t xml:space="preserve"> icon to display the Message Details associated with the CEL.</w:t>
      </w:r>
      <w:r w:rsidR="00AA15FD" w:rsidRPr="00AA15FD">
        <w:rPr>
          <w:rFonts w:cs="Arial"/>
          <w:noProof/>
        </w:rPr>
        <w:t xml:space="preserve"> </w:t>
      </w:r>
    </w:p>
    <w:p w14:paraId="0CFAF43F" w14:textId="1EDAF291" w:rsidR="00AA15FD" w:rsidRDefault="00532FD1" w:rsidP="00860A3C">
      <w:pPr>
        <w:pStyle w:val="ListParagraph"/>
        <w:numPr>
          <w:ilvl w:val="0"/>
          <w:numId w:val="0"/>
        </w:numPr>
        <w:ind w:left="360"/>
      </w:pPr>
      <w:r w:rsidRPr="00095770">
        <w:rPr>
          <w:noProof/>
        </w:rPr>
        <w:drawing>
          <wp:anchor distT="0" distB="0" distL="114300" distR="114300" simplePos="0" relativeHeight="251658330" behindDoc="0" locked="0" layoutInCell="1" allowOverlap="1" wp14:anchorId="3C528C22" wp14:editId="679EED5F">
            <wp:simplePos x="0" y="0"/>
            <wp:positionH relativeFrom="column">
              <wp:posOffset>1233501</wp:posOffset>
            </wp:positionH>
            <wp:positionV relativeFrom="paragraph">
              <wp:posOffset>3177540</wp:posOffset>
            </wp:positionV>
            <wp:extent cx="4173855" cy="4231005"/>
            <wp:effectExtent l="0" t="0" r="0" b="0"/>
            <wp:wrapTopAndBottom/>
            <wp:docPr id="244" name="Picture 2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Graphical user interface, text, application&#10;&#10;Description automatically generated"/>
                    <pic:cNvPicPr/>
                  </pic:nvPicPr>
                  <pic:blipFill>
                    <a:blip r:embed="rId112">
                      <a:extLst>
                        <a:ext uri="{28A0092B-C50C-407E-A947-70E740481C1C}">
                          <a14:useLocalDpi xmlns:a14="http://schemas.microsoft.com/office/drawing/2010/main" val="0"/>
                        </a:ext>
                      </a:extLst>
                    </a:blip>
                    <a:stretch>
                      <a:fillRect/>
                    </a:stretch>
                  </pic:blipFill>
                  <pic:spPr>
                    <a:xfrm>
                      <a:off x="0" y="0"/>
                      <a:ext cx="4173855" cy="4231005"/>
                    </a:xfrm>
                    <a:prstGeom prst="rect">
                      <a:avLst/>
                    </a:prstGeom>
                  </pic:spPr>
                </pic:pic>
              </a:graphicData>
            </a:graphic>
          </wp:anchor>
        </w:drawing>
      </w:r>
      <w:r w:rsidR="007340CD">
        <w:t xml:space="preserve">Step 2: </w:t>
      </w:r>
      <w:r w:rsidR="00FA1A56">
        <w:t xml:space="preserve">Click </w:t>
      </w:r>
      <w:r w:rsidR="00FA1A56" w:rsidRPr="007235D3">
        <w:rPr>
          <w:b/>
          <w:bCs/>
        </w:rPr>
        <w:t>Respond</w:t>
      </w:r>
      <w:r w:rsidR="00FA1A56">
        <w:t xml:space="preserve"> to respond to the request.</w:t>
      </w:r>
      <w:r w:rsidR="00C8777A" w:rsidRPr="00C8777A">
        <w:rPr>
          <w:noProof/>
        </w:rPr>
        <w:t xml:space="preserve"> </w:t>
      </w:r>
    </w:p>
    <w:p w14:paraId="53C46DF3" w14:textId="0D2FE7DD" w:rsidR="00961E94" w:rsidRPr="00B15196" w:rsidRDefault="007340CD" w:rsidP="00860A3C">
      <w:pPr>
        <w:pStyle w:val="ListParagraph"/>
        <w:numPr>
          <w:ilvl w:val="0"/>
          <w:numId w:val="0"/>
        </w:numPr>
        <w:ind w:left="360"/>
      </w:pPr>
      <w:r>
        <w:t xml:space="preserve">Step 3: </w:t>
      </w:r>
      <w:r w:rsidR="000B3207" w:rsidRPr="000B3207">
        <w:t xml:space="preserve">Enter the response to the request in the Response text box, click the affirmation checkbox, and enter the applicable eSignature. Then click the </w:t>
      </w:r>
      <w:r w:rsidR="000B3207" w:rsidRPr="000B3207">
        <w:rPr>
          <w:b/>
          <w:bCs/>
        </w:rPr>
        <w:t>Send</w:t>
      </w:r>
      <w:r w:rsidR="000B3207" w:rsidRPr="000B3207">
        <w:t xml:space="preserve"> button.</w:t>
      </w:r>
    </w:p>
    <w:p w14:paraId="7630F1CD" w14:textId="26A6438C" w:rsidR="00112E46" w:rsidRPr="007501CF" w:rsidRDefault="00DA3102" w:rsidP="00717EB0">
      <w:pPr>
        <w:pStyle w:val="Heading1"/>
      </w:pPr>
      <w:bookmarkStart w:id="56" w:name="_Toc176248502"/>
      <w:r w:rsidRPr="007501CF">
        <w:lastRenderedPageBreak/>
        <w:t xml:space="preserve">Working with </w:t>
      </w:r>
      <w:r w:rsidR="002D666A" w:rsidRPr="007501CF">
        <w:t>Alerts</w:t>
      </w:r>
      <w:bookmarkEnd w:id="56"/>
    </w:p>
    <w:p w14:paraId="16F60759" w14:textId="593098F2" w:rsidR="00171ECB" w:rsidRPr="007340CD" w:rsidRDefault="00A0496B" w:rsidP="00171ECB">
      <w:pPr>
        <w:rPr>
          <w:rFonts w:cs="Arial"/>
        </w:rPr>
      </w:pPr>
      <w:r w:rsidRPr="007340CD">
        <w:rPr>
          <w:rFonts w:eastAsia="Times New Roman" w:cs="Arial"/>
          <w:noProof/>
          <w:szCs w:val="24"/>
        </w:rPr>
        <mc:AlternateContent>
          <mc:Choice Requires="wps">
            <w:drawing>
              <wp:anchor distT="0" distB="0" distL="114300" distR="114300" simplePos="0" relativeHeight="251658343" behindDoc="0" locked="0" layoutInCell="1" allowOverlap="1" wp14:anchorId="59768F9F" wp14:editId="5BC6E9F6">
                <wp:simplePos x="0" y="0"/>
                <wp:positionH relativeFrom="column">
                  <wp:posOffset>4361484</wp:posOffset>
                </wp:positionH>
                <wp:positionV relativeFrom="paragraph">
                  <wp:posOffset>645160</wp:posOffset>
                </wp:positionV>
                <wp:extent cx="314325" cy="423545"/>
                <wp:effectExtent l="19050" t="19050" r="28575" b="14605"/>
                <wp:wrapNone/>
                <wp:docPr id="250" name="Rectangle 250"/>
                <wp:cNvGraphicFramePr/>
                <a:graphic xmlns:a="http://schemas.openxmlformats.org/drawingml/2006/main">
                  <a:graphicData uri="http://schemas.microsoft.com/office/word/2010/wordprocessingShape">
                    <wps:wsp>
                      <wps:cNvSpPr/>
                      <wps:spPr>
                        <a:xfrm>
                          <a:off x="0" y="0"/>
                          <a:ext cx="314325" cy="42354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148D8" id="Rectangle 250" o:spid="_x0000_s1026" style="position:absolute;margin-left:343.4pt;margin-top:50.8pt;width:24.75pt;height:33.35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" filled="f" strokecolor="red" strokeweight="3pt"/>
            </w:pict>
          </mc:Fallback>
        </mc:AlternateContent>
      </w:r>
      <w:r w:rsidR="00071FC0" w:rsidRPr="007340CD">
        <w:rPr>
          <w:rStyle w:val="normaltextrun"/>
          <w:rFonts w:cs="Arial"/>
          <w:shd w:val="clear" w:color="auto" w:fill="FFFFFF"/>
        </w:rPr>
        <w:t xml:space="preserve">The </w:t>
      </w:r>
      <w:r w:rsidR="00071FC0" w:rsidRPr="007340CD">
        <w:rPr>
          <w:rStyle w:val="normaltextrun"/>
          <w:rFonts w:cs="Arial"/>
          <w:b/>
          <w:bCs/>
          <w:shd w:val="clear" w:color="auto" w:fill="FFFFFF"/>
        </w:rPr>
        <w:t>Alert</w:t>
      </w:r>
      <w:r w:rsidR="00071FC0" w:rsidRPr="007340CD">
        <w:rPr>
          <w:rStyle w:val="normaltextrun"/>
          <w:rFonts w:cs="Arial"/>
          <w:shd w:val="clear" w:color="auto" w:fill="FFFFFF"/>
        </w:rPr>
        <w:t xml:space="preserve"> icon allows providers to see the list of alerts and the associated CEL ID</w:t>
      </w:r>
      <w:r w:rsidR="007E68A7">
        <w:rPr>
          <w:rStyle w:val="normaltextrun"/>
          <w:rFonts w:cs="Arial"/>
          <w:shd w:val="clear" w:color="auto" w:fill="FFFFFF"/>
        </w:rPr>
        <w:t>s</w:t>
      </w:r>
      <w:r w:rsidR="00071FC0" w:rsidRPr="007340CD">
        <w:rPr>
          <w:rStyle w:val="normaltextrun"/>
          <w:rFonts w:cs="Arial"/>
          <w:shd w:val="clear" w:color="auto" w:fill="FFFFFF"/>
        </w:rPr>
        <w:t>.</w:t>
      </w:r>
      <w:r w:rsidR="00071FC0" w:rsidRPr="2E2F0049">
        <w:rPr>
          <w:rFonts w:eastAsia="Times New Roman" w:cs="Arial"/>
        </w:rPr>
        <w:t xml:space="preserve"> </w:t>
      </w:r>
      <w:r w:rsidR="00071FC0" w:rsidRPr="007340CD">
        <w:rPr>
          <w:rFonts w:cs="Arial"/>
        </w:rPr>
        <w:t xml:space="preserve">The </w:t>
      </w:r>
      <w:r w:rsidR="00306A2F">
        <w:rPr>
          <w:rFonts w:cs="Arial"/>
        </w:rPr>
        <w:t>bell</w:t>
      </w:r>
      <w:r w:rsidR="000E6ED0">
        <w:rPr>
          <w:rFonts w:cs="Arial"/>
        </w:rPr>
        <w:t>-</w:t>
      </w:r>
      <w:r w:rsidR="00306A2F">
        <w:rPr>
          <w:rFonts w:cs="Arial"/>
        </w:rPr>
        <w:t>shaped</w:t>
      </w:r>
      <w:r w:rsidR="000E6ED0">
        <w:rPr>
          <w:rFonts w:cs="Arial"/>
        </w:rPr>
        <w:t xml:space="preserve"> </w:t>
      </w:r>
      <w:r w:rsidR="00071FC0" w:rsidRPr="007340CD">
        <w:rPr>
          <w:rFonts w:cs="Arial"/>
        </w:rPr>
        <w:t xml:space="preserve">Alert icon includes a red label that indicates the </w:t>
      </w:r>
      <w:r w:rsidR="00D4319C">
        <w:rPr>
          <w:rFonts w:cs="Arial"/>
        </w:rPr>
        <w:t xml:space="preserve">current </w:t>
      </w:r>
      <w:r w:rsidR="00071FC0" w:rsidRPr="007340CD">
        <w:rPr>
          <w:rFonts w:cs="Arial"/>
        </w:rPr>
        <w:t>number of alerts. For example, the Alert icon below indicates that there are 17 alerts to view.</w:t>
      </w:r>
      <w:r w:rsidR="0098354D" w:rsidRPr="2E2F0049">
        <w:rPr>
          <w:rFonts w:eastAsia="Times New Roman" w:cs="Arial"/>
        </w:rPr>
        <w:t xml:space="preserve"> </w:t>
      </w:r>
    </w:p>
    <w:p w14:paraId="4BBA6329" w14:textId="170941DE" w:rsidR="00071FC0" w:rsidRPr="00DA3102" w:rsidRDefault="006D194A" w:rsidP="00171ECB">
      <w:pPr>
        <w:rPr>
          <w:color w:val="FF0000"/>
        </w:rPr>
      </w:pPr>
      <w:r w:rsidRPr="00DA3102">
        <w:rPr>
          <w:rFonts w:eastAsia="Times New Roman" w:cs="Arial"/>
          <w:noProof/>
          <w:color w:val="FF0000"/>
          <w:szCs w:val="24"/>
        </w:rPr>
        <w:drawing>
          <wp:inline distT="0" distB="0" distL="0" distR="0" wp14:anchorId="426E421C" wp14:editId="1AEB11A1">
            <wp:extent cx="6054788" cy="1266825"/>
            <wp:effectExtent l="0" t="0" r="3175" b="0"/>
            <wp:docPr id="249" name="Picture 249"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 website&#10;&#10;Description automatically generated"/>
                    <pic:cNvPicPr/>
                  </pic:nvPicPr>
                  <pic:blipFill>
                    <a:blip r:embed="rId31"/>
                    <a:stretch>
                      <a:fillRect/>
                    </a:stretch>
                  </pic:blipFill>
                  <pic:spPr>
                    <a:xfrm>
                      <a:off x="0" y="0"/>
                      <a:ext cx="6058341" cy="1267568"/>
                    </a:xfrm>
                    <a:prstGeom prst="rect">
                      <a:avLst/>
                    </a:prstGeom>
                  </pic:spPr>
                </pic:pic>
              </a:graphicData>
            </a:graphic>
          </wp:inline>
        </w:drawing>
      </w:r>
    </w:p>
    <w:p w14:paraId="0110B644" w14:textId="6A5E9B4B" w:rsidR="00D901C7" w:rsidRPr="00A557D5" w:rsidRDefault="00E62D06" w:rsidP="00212CAC">
      <w:pPr>
        <w:pStyle w:val="ListParagraph"/>
        <w:numPr>
          <w:ilvl w:val="0"/>
          <w:numId w:val="0"/>
        </w:numPr>
        <w:spacing w:after="120"/>
        <w:contextualSpacing w:val="0"/>
        <w:rPr>
          <w:rFonts w:cs="Arial"/>
          <w:noProof/>
          <w:sz w:val="22"/>
          <w:szCs w:val="20"/>
        </w:rPr>
      </w:pPr>
      <w:r w:rsidRPr="00330434">
        <w:t xml:space="preserve">To </w:t>
      </w:r>
      <w:r w:rsidR="00E74207">
        <w:t xml:space="preserve">view the list of </w:t>
      </w:r>
      <w:r w:rsidR="00A557D5">
        <w:t>alerts,</w:t>
      </w:r>
      <w:r w:rsidR="00E22B31">
        <w:t xml:space="preserve"> </w:t>
      </w:r>
      <w:r w:rsidR="00786D55" w:rsidRPr="001A3DDF">
        <w:rPr>
          <w:b/>
          <w:bCs/>
        </w:rPr>
        <w:t>Click</w:t>
      </w:r>
      <w:r w:rsidR="00786D55" w:rsidRPr="007340CD">
        <w:t xml:space="preserve"> the Alert </w:t>
      </w:r>
      <w:r w:rsidR="00786D55" w:rsidRPr="00A557D5">
        <w:t>icon</w:t>
      </w:r>
      <w:r w:rsidR="00E22B31" w:rsidRPr="00A557D5">
        <w:t xml:space="preserve">. This will open the </w:t>
      </w:r>
      <w:r w:rsidR="00276677">
        <w:t>A</w:t>
      </w:r>
      <w:r w:rsidR="00950EBC" w:rsidRPr="00A557D5">
        <w:t xml:space="preserve">lert </w:t>
      </w:r>
      <w:r w:rsidR="008C4A78">
        <w:t>table</w:t>
      </w:r>
      <w:r w:rsidR="00A557D5" w:rsidRPr="00A557D5">
        <w:rPr>
          <w:sz w:val="22"/>
          <w:szCs w:val="20"/>
        </w:rPr>
        <w:t>.</w:t>
      </w:r>
    </w:p>
    <w:p w14:paraId="515AF43A" w14:textId="09CD6379" w:rsidR="007340CD" w:rsidRPr="00A557D5" w:rsidRDefault="00EE6C67" w:rsidP="007340CD">
      <w:pPr>
        <w:pStyle w:val="ListParagraph"/>
        <w:numPr>
          <w:ilvl w:val="0"/>
          <w:numId w:val="0"/>
        </w:numPr>
        <w:ind w:left="720"/>
      </w:pPr>
      <w:r>
        <w:rPr>
          <w:noProof/>
        </w:rPr>
        <mc:AlternateContent>
          <mc:Choice Requires="wps">
            <w:drawing>
              <wp:anchor distT="0" distB="0" distL="114300" distR="114300" simplePos="0" relativeHeight="251658398" behindDoc="0" locked="0" layoutInCell="1" allowOverlap="1" wp14:anchorId="276DD607" wp14:editId="2DDFCDB6">
                <wp:simplePos x="0" y="0"/>
                <wp:positionH relativeFrom="column">
                  <wp:posOffset>2094175</wp:posOffset>
                </wp:positionH>
                <wp:positionV relativeFrom="paragraph">
                  <wp:posOffset>11734</wp:posOffset>
                </wp:positionV>
                <wp:extent cx="1956021" cy="4428876"/>
                <wp:effectExtent l="0" t="0" r="25400" b="10160"/>
                <wp:wrapNone/>
                <wp:docPr id="24" name="Rectangle 24"/>
                <wp:cNvGraphicFramePr/>
                <a:graphic xmlns:a="http://schemas.openxmlformats.org/drawingml/2006/main">
                  <a:graphicData uri="http://schemas.microsoft.com/office/word/2010/wordprocessingShape">
                    <wps:wsp>
                      <wps:cNvSpPr/>
                      <wps:spPr>
                        <a:xfrm>
                          <a:off x="0" y="0"/>
                          <a:ext cx="1956021" cy="442887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D4B7C" id="Rectangle 24" o:spid="_x0000_s1026" style="position:absolute;margin-left:164.9pt;margin-top:.9pt;width:154pt;height:348.75pt;z-index:251658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" filled="f" strokecolor="red" strokeweight="1pt"/>
            </w:pict>
          </mc:Fallback>
        </mc:AlternateContent>
      </w:r>
      <w:r w:rsidR="000B7B01" w:rsidRPr="000B7B01">
        <w:rPr>
          <w:noProof/>
        </w:rPr>
        <w:drawing>
          <wp:inline distT="0" distB="0" distL="0" distR="0" wp14:anchorId="67B15FA5" wp14:editId="1F97E239">
            <wp:extent cx="5011628" cy="4564049"/>
            <wp:effectExtent l="0" t="0" r="0" b="8255"/>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a:blip r:embed="rId113"/>
                    <a:stretch>
                      <a:fillRect/>
                    </a:stretch>
                  </pic:blipFill>
                  <pic:spPr>
                    <a:xfrm>
                      <a:off x="0" y="0"/>
                      <a:ext cx="5022004" cy="4573499"/>
                    </a:xfrm>
                    <a:prstGeom prst="rect">
                      <a:avLst/>
                    </a:prstGeom>
                  </pic:spPr>
                </pic:pic>
              </a:graphicData>
            </a:graphic>
          </wp:inline>
        </w:drawing>
      </w:r>
    </w:p>
    <w:p w14:paraId="44CB8120" w14:textId="0F5A3B11" w:rsidR="0098354D" w:rsidRPr="003A3157" w:rsidRDefault="00BA4D82" w:rsidP="00BA4D82">
      <w:pPr>
        <w:spacing w:before="240"/>
        <w:ind w:left="450"/>
      </w:pPr>
      <w:r w:rsidRPr="003A3157">
        <w:t xml:space="preserve">The Alert </w:t>
      </w:r>
      <w:r w:rsidR="00C427B7" w:rsidRPr="003A3157">
        <w:t>table</w:t>
      </w:r>
      <w:r w:rsidRPr="003A3157">
        <w:t xml:space="preserve"> displays any system-generated alerts that are triggered after the application has been submitted. Alerts contain the cause of the alert, the CEL ID associa</w:t>
      </w:r>
      <w:r w:rsidR="004B748C" w:rsidRPr="003A3157">
        <w:t>ted</w:t>
      </w:r>
      <w:r w:rsidRPr="003A3157">
        <w:t xml:space="preserve"> to the alert, and a </w:t>
      </w:r>
      <w:r w:rsidR="004B0200" w:rsidRPr="003A3157">
        <w:t xml:space="preserve">circular </w:t>
      </w:r>
      <w:r w:rsidRPr="003A3157">
        <w:t>button</w:t>
      </w:r>
      <w:r w:rsidR="004B0200" w:rsidRPr="003A3157">
        <w:t xml:space="preserve"> with an “X”</w:t>
      </w:r>
      <w:r w:rsidRPr="003A3157">
        <w:t xml:space="preserve"> that will clear the alert from the Alert table.</w:t>
      </w:r>
      <w:r w:rsidR="000F1C62" w:rsidRPr="003A3157">
        <w:t xml:space="preserve"> </w:t>
      </w:r>
    </w:p>
    <w:p w14:paraId="5CA2966B" w14:textId="7FE7217E" w:rsidR="00576191" w:rsidRPr="003A3157" w:rsidRDefault="00576191" w:rsidP="00BA4D82">
      <w:pPr>
        <w:spacing w:before="240"/>
        <w:ind w:left="450"/>
      </w:pPr>
      <w:r w:rsidRPr="003A3157">
        <w:t>Alerts can be informational (</w:t>
      </w:r>
      <w:r w:rsidR="00A8560E" w:rsidRPr="003A3157">
        <w:t>such as, “</w:t>
      </w:r>
      <w:r w:rsidR="00306943" w:rsidRPr="2E2F0049">
        <w:rPr>
          <w:i/>
          <w:iCs/>
        </w:rPr>
        <w:t xml:space="preserve">Unsubmitted </w:t>
      </w:r>
      <w:r w:rsidR="08B87D88" w:rsidRPr="00C33E23">
        <w:rPr>
          <w:rFonts w:eastAsia="Arial" w:cs="Arial"/>
          <w:i/>
          <w:iCs/>
          <w:color w:val="000000" w:themeColor="text1"/>
          <w:szCs w:val="24"/>
        </w:rPr>
        <w:t>CEL</w:t>
      </w:r>
      <w:r w:rsidR="000315CF" w:rsidRPr="00C33E23">
        <w:rPr>
          <w:i/>
          <w:iCs/>
        </w:rPr>
        <w:t>123456</w:t>
      </w:r>
      <w:r w:rsidR="00306943" w:rsidRPr="2E2F0049">
        <w:rPr>
          <w:i/>
          <w:iCs/>
        </w:rPr>
        <w:t xml:space="preserve"> has been deleted</w:t>
      </w:r>
      <w:r w:rsidR="00A8560E" w:rsidRPr="003A3157">
        <w:t>”</w:t>
      </w:r>
      <w:r w:rsidRPr="003A3157">
        <w:t xml:space="preserve">) or </w:t>
      </w:r>
      <w:r w:rsidR="00EA2788" w:rsidRPr="003A3157">
        <w:t xml:space="preserve">they may </w:t>
      </w:r>
      <w:r w:rsidRPr="003A3157">
        <w:t>require a response (</w:t>
      </w:r>
      <w:r w:rsidR="00EA2788" w:rsidRPr="003A3157">
        <w:t>s</w:t>
      </w:r>
      <w:r w:rsidRPr="003A3157">
        <w:t>uch as</w:t>
      </w:r>
      <w:r w:rsidR="00A74DB7" w:rsidRPr="003A3157">
        <w:t xml:space="preserve"> a message that states</w:t>
      </w:r>
      <w:r w:rsidRPr="003A3157">
        <w:t>, “</w:t>
      </w:r>
      <w:r w:rsidRPr="2E2F0049">
        <w:rPr>
          <w:i/>
          <w:iCs/>
        </w:rPr>
        <w:t xml:space="preserve">The applicant is </w:t>
      </w:r>
      <w:r w:rsidRPr="2E2F0049">
        <w:rPr>
          <w:i/>
          <w:iCs/>
        </w:rPr>
        <w:lastRenderedPageBreak/>
        <w:t>required to register for a fingerprint background check and have their fingerprints taken. Failure to complete this check in a timely manner may result in your</w:t>
      </w:r>
      <w:r w:rsidRPr="00C33E23">
        <w:rPr>
          <w:rFonts w:eastAsia="Arial" w:cs="Arial"/>
          <w:color w:val="000000" w:themeColor="text1"/>
          <w:szCs w:val="24"/>
        </w:rPr>
        <w:t xml:space="preserve"> </w:t>
      </w:r>
      <w:r w:rsidRPr="2E2F0049">
        <w:rPr>
          <w:i/>
          <w:iCs/>
        </w:rPr>
        <w:t>CEL results being determined Ineligible</w:t>
      </w:r>
      <w:r w:rsidRPr="003A3157">
        <w:t>.</w:t>
      </w:r>
      <w:r w:rsidR="000F1C62" w:rsidRPr="003A3157">
        <w:t xml:space="preserve"> </w:t>
      </w:r>
      <w:r w:rsidR="000F1C62" w:rsidRPr="2E2F0049">
        <w:rPr>
          <w:i/>
          <w:iCs/>
        </w:rPr>
        <w:t>Please contact the Clearance Verification Unit, at 877-371-5422, if you have questions about this process</w:t>
      </w:r>
      <w:r w:rsidRPr="003A3157">
        <w:t>”)</w:t>
      </w:r>
    </w:p>
    <w:p w14:paraId="4A98C954" w14:textId="16CDBCD8" w:rsidR="00A85311" w:rsidRDefault="00A85311">
      <w:r>
        <w:br w:type="page"/>
      </w:r>
    </w:p>
    <w:p w14:paraId="5AD5188F" w14:textId="6E19FDF7" w:rsidR="0051703E" w:rsidRPr="00717EB0" w:rsidRDefault="0051703E" w:rsidP="00717EB0">
      <w:pPr>
        <w:pStyle w:val="Heading1"/>
      </w:pPr>
      <w:bookmarkStart w:id="57" w:name="_Toc176248503"/>
      <w:r w:rsidRPr="00717EB0">
        <w:lastRenderedPageBreak/>
        <w:t>Application Dashboard</w:t>
      </w:r>
      <w:bookmarkEnd w:id="57"/>
    </w:p>
    <w:p w14:paraId="3C1C0D20" w14:textId="77777777" w:rsidR="0051703E" w:rsidRDefault="0051703E" w:rsidP="0051703E">
      <w:pPr>
        <w:spacing w:after="0"/>
        <w:ind w:right="180"/>
        <w:rPr>
          <w:b/>
          <w:bCs/>
        </w:rPr>
      </w:pPr>
      <w:r>
        <w:rPr>
          <w:noProof/>
        </w:rPr>
        <mc:AlternateContent>
          <mc:Choice Requires="wps">
            <w:drawing>
              <wp:anchor distT="0" distB="0" distL="114300" distR="114300" simplePos="0" relativeHeight="251658314" behindDoc="0" locked="0" layoutInCell="1" allowOverlap="1" wp14:anchorId="76F04086" wp14:editId="79E85CE5">
                <wp:simplePos x="0" y="0"/>
                <wp:positionH relativeFrom="margin">
                  <wp:posOffset>3436991</wp:posOffset>
                </wp:positionH>
                <wp:positionV relativeFrom="paragraph">
                  <wp:posOffset>3963035</wp:posOffset>
                </wp:positionV>
                <wp:extent cx="1464693" cy="162105"/>
                <wp:effectExtent l="19050" t="19050" r="21590" b="28575"/>
                <wp:wrapNone/>
                <wp:docPr id="31" name="Rectangle 31"/>
                <wp:cNvGraphicFramePr/>
                <a:graphic xmlns:a="http://schemas.openxmlformats.org/drawingml/2006/main">
                  <a:graphicData uri="http://schemas.microsoft.com/office/word/2010/wordprocessingShape">
                    <wps:wsp>
                      <wps:cNvSpPr/>
                      <wps:spPr>
                        <a:xfrm flipV="1">
                          <a:off x="0" y="0"/>
                          <a:ext cx="1464693" cy="162105"/>
                        </a:xfrm>
                        <a:prstGeom prst="rect">
                          <a:avLst/>
                        </a:prstGeom>
                        <a:ln w="38100">
                          <a:solidFill>
                            <a:srgbClr val="FF0000"/>
                          </a:solidFill>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ask="http://schemas.microsoft.com/office/drawing/2018/sketchyshapes" xmlns:a16="http://schemas.microsoft.com/office/drawing/2014/main" xmlns:a14="http://schemas.microsoft.com/office/drawing/2010/main" xmlns:pic="http://schemas.openxmlformats.org/drawingml/2006/picture" val="1"/>
                          </a:ext>
                        </a:extLst>
                      </wps:spPr>
                      <wps:bodyPr lIns="38100" tIns="38100" rIns="38100" bIns="38100" rtlCol="0" anchor="ctr">
                        <a:noAutofit/>
                      </wps:bodyPr>
                    </wps:wsp>
                  </a:graphicData>
                </a:graphic>
                <wp14:sizeRelH relativeFrom="margin">
                  <wp14:pctWidth>0</wp14:pctWidth>
                </wp14:sizeRelH>
                <wp14:sizeRelV relativeFrom="margin">
                  <wp14:pctHeight>0</wp14:pctHeight>
                </wp14:sizeRelV>
              </wp:anchor>
            </w:drawing>
          </mc:Choice>
          <mc:Fallback>
            <w:pict>
              <v:rect w14:anchorId="4BA0402C" id="Rectangle 31" o:spid="_x0000_s1026" style="position:absolute;margin-left:270.65pt;margin-top:312.05pt;width:115.35pt;height:12.75pt;flip:y;z-index:2516583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" filled="f" strokecolor="red" strokeweight="3pt">
                <v:stroke miterlimit="4"/>
                <v:textbox inset="3pt,3pt,3pt,3pt"/>
                <w10:wrap anchorx="margin"/>
              </v:rect>
            </w:pict>
          </mc:Fallback>
        </mc:AlternateContent>
      </w:r>
      <w:r w:rsidRPr="00C81AE9">
        <w:rPr>
          <w:noProof/>
        </w:rPr>
        <w:drawing>
          <wp:anchor distT="0" distB="0" distL="114300" distR="114300" simplePos="0" relativeHeight="251658313" behindDoc="0" locked="0" layoutInCell="1" allowOverlap="1" wp14:anchorId="6240C615" wp14:editId="69FC0E6F">
            <wp:simplePos x="0" y="0"/>
            <wp:positionH relativeFrom="page">
              <wp:posOffset>944005</wp:posOffset>
            </wp:positionH>
            <wp:positionV relativeFrom="paragraph">
              <wp:posOffset>450251</wp:posOffset>
            </wp:positionV>
            <wp:extent cx="5082540" cy="4248150"/>
            <wp:effectExtent l="0" t="0" r="0" b="0"/>
            <wp:wrapTopAndBottom/>
            <wp:docPr id="30" name="Picture 3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10;&#10;Description automatically generated"/>
                    <pic:cNvPicPr/>
                  </pic:nvPicPr>
                  <pic:blipFill>
                    <a:blip r:embed="rId114">
                      <a:extLst>
                        <a:ext uri="{28A0092B-C50C-407E-A947-70E740481C1C}">
                          <a14:useLocalDpi xmlns:a14="http://schemas.microsoft.com/office/drawing/2010/main" val="0"/>
                        </a:ext>
                      </a:extLst>
                    </a:blip>
                    <a:stretch>
                      <a:fillRect/>
                    </a:stretch>
                  </pic:blipFill>
                  <pic:spPr>
                    <a:xfrm>
                      <a:off x="0" y="0"/>
                      <a:ext cx="5082540" cy="4248150"/>
                    </a:xfrm>
                    <a:prstGeom prst="rect">
                      <a:avLst/>
                    </a:prstGeom>
                  </pic:spPr>
                </pic:pic>
              </a:graphicData>
            </a:graphic>
            <wp14:sizeRelH relativeFrom="margin">
              <wp14:pctWidth>0</wp14:pctWidth>
            </wp14:sizeRelH>
            <wp14:sizeRelV relativeFrom="margin">
              <wp14:pctHeight>0</wp14:pctHeight>
            </wp14:sizeRelV>
          </wp:anchor>
        </w:drawing>
      </w:r>
      <w:r>
        <w:t>U</w:t>
      </w:r>
      <w:r w:rsidRPr="00453504">
        <w:t>ser</w:t>
      </w:r>
      <w:r>
        <w:t>s</w:t>
      </w:r>
      <w:r w:rsidRPr="00453504">
        <w:t xml:space="preserve"> can view additional </w:t>
      </w:r>
      <w:r>
        <w:t xml:space="preserve">CEL </w:t>
      </w:r>
      <w:r w:rsidRPr="00453504">
        <w:t xml:space="preserve">applications </w:t>
      </w:r>
      <w:r>
        <w:t xml:space="preserve">on the Application Dashboard </w:t>
      </w:r>
      <w:r w:rsidRPr="00453504">
        <w:t xml:space="preserve">by clicking the </w:t>
      </w:r>
      <w:r w:rsidRPr="00453504">
        <w:rPr>
          <w:b/>
          <w:bCs/>
        </w:rPr>
        <w:t>View Application Dashboard</w:t>
      </w:r>
      <w:r w:rsidRPr="00453504">
        <w:t xml:space="preserve"> button</w:t>
      </w:r>
      <w:r>
        <w:t xml:space="preserve"> on the Provider Dashboard. </w:t>
      </w:r>
    </w:p>
    <w:p w14:paraId="1B30630A" w14:textId="17E54224" w:rsidR="0051703E" w:rsidRPr="002A26D1" w:rsidRDefault="0051703E" w:rsidP="0051703E">
      <w:pPr>
        <w:rPr>
          <w:b/>
          <w:bCs/>
        </w:rPr>
      </w:pPr>
      <w:r w:rsidRPr="002A26D1">
        <w:rPr>
          <w:b/>
          <w:bCs/>
        </w:rPr>
        <w:t xml:space="preserve">Note </w:t>
      </w:r>
      <w:r w:rsidRPr="002A26D1">
        <w:rPr>
          <w:b/>
          <w:bCs/>
          <w:i/>
          <w:iCs/>
        </w:rPr>
        <w:t>the following when</w:t>
      </w:r>
      <w:r w:rsidR="005D5E00">
        <w:rPr>
          <w:b/>
          <w:bCs/>
          <w:i/>
          <w:iCs/>
        </w:rPr>
        <w:t xml:space="preserve"> viewing</w:t>
      </w:r>
      <w:r w:rsidRPr="002A26D1">
        <w:rPr>
          <w:b/>
          <w:bCs/>
          <w:i/>
          <w:iCs/>
        </w:rPr>
        <w:t xml:space="preserve"> the Application Dashboard:</w:t>
      </w:r>
    </w:p>
    <w:p w14:paraId="2CFA5981" w14:textId="1D125196" w:rsidR="009F0C32" w:rsidRPr="00F9281E" w:rsidRDefault="009F0C32" w:rsidP="2E2F0049">
      <w:pPr>
        <w:pStyle w:val="ListParagraph"/>
        <w:numPr>
          <w:ilvl w:val="0"/>
          <w:numId w:val="4"/>
        </w:numPr>
        <w:spacing w:before="120" w:after="120"/>
      </w:pPr>
      <w:r w:rsidRPr="00F9281E">
        <w:t xml:space="preserve">CELS are listed </w:t>
      </w:r>
      <w:r w:rsidR="003E7136">
        <w:t xml:space="preserve">order from </w:t>
      </w:r>
      <w:r w:rsidR="00575499">
        <w:t>newest to oldest based on the</w:t>
      </w:r>
      <w:r w:rsidRPr="00F9281E">
        <w:t xml:space="preserve"> created date</w:t>
      </w:r>
      <w:r w:rsidR="00575499">
        <w:t>.</w:t>
      </w:r>
    </w:p>
    <w:p w14:paraId="291EC468" w14:textId="1C3A5EAF" w:rsidR="009F0C32" w:rsidRPr="00F9281E" w:rsidRDefault="009F0C32" w:rsidP="002E2677">
      <w:pPr>
        <w:pStyle w:val="ListParagraph"/>
        <w:numPr>
          <w:ilvl w:val="0"/>
          <w:numId w:val="4"/>
        </w:numPr>
        <w:spacing w:before="120" w:after="120"/>
        <w:contextualSpacing w:val="0"/>
      </w:pPr>
      <w:r w:rsidRPr="00F9281E">
        <w:t xml:space="preserve">The table includes </w:t>
      </w:r>
      <w:r w:rsidR="001A0DBE">
        <w:t xml:space="preserve">both </w:t>
      </w:r>
      <w:r w:rsidRPr="00F9281E">
        <w:t>applications</w:t>
      </w:r>
      <w:r w:rsidR="001A0DBE">
        <w:t xml:space="preserve"> submitted by a </w:t>
      </w:r>
      <w:r w:rsidR="00FC71A3">
        <w:t xml:space="preserve">business partner user associated with the provider as well as </w:t>
      </w:r>
      <w:r w:rsidR="006A3C03">
        <w:t>those</w:t>
      </w:r>
      <w:r w:rsidRPr="00F9281E">
        <w:t xml:space="preserve"> that were submitted by applicant users</w:t>
      </w:r>
      <w:r w:rsidR="00EC4B23">
        <w:t xml:space="preserve"> who</w:t>
      </w:r>
      <w:r w:rsidRPr="00F9281E">
        <w:t xml:space="preserve"> paid for</w:t>
      </w:r>
      <w:r w:rsidR="00392478">
        <w:t xml:space="preserve"> their CEL application</w:t>
      </w:r>
      <w:r w:rsidRPr="00F9281E">
        <w:t xml:space="preserve"> with payment codes associated with the provider.</w:t>
      </w:r>
    </w:p>
    <w:p w14:paraId="6130284B" w14:textId="064F24F6" w:rsidR="0051703E" w:rsidRPr="00F9281E" w:rsidRDefault="0051703E" w:rsidP="2E2F0049">
      <w:pPr>
        <w:pStyle w:val="ListParagraph"/>
        <w:numPr>
          <w:ilvl w:val="0"/>
          <w:numId w:val="4"/>
        </w:numPr>
        <w:spacing w:before="120" w:after="120"/>
      </w:pPr>
      <w:r w:rsidRPr="00F9281E">
        <w:t>There can be a maximum of 25 rows of CEL</w:t>
      </w:r>
      <w:r w:rsidR="001E1EF3">
        <w:t>s</w:t>
      </w:r>
      <w:r w:rsidRPr="00F9281E">
        <w:t xml:space="preserve"> presented in the table, and potentially multiple pages of applications to view. All applications across the provider organization will appear in the table, which can be paged through using the numbered hyperlinks/Next button at the bottom of the table. An example is displayed in the screen shot below.</w:t>
      </w:r>
    </w:p>
    <w:p w14:paraId="67F618B0" w14:textId="7FEE1405" w:rsidR="0051703E" w:rsidRPr="00F9281E" w:rsidRDefault="0051703E" w:rsidP="0051703E">
      <w:pPr>
        <w:spacing w:after="0"/>
      </w:pPr>
      <w:r w:rsidRPr="00F9281E">
        <w:t xml:space="preserve">An example of the Application Dashboard appears below. </w:t>
      </w:r>
    </w:p>
    <w:p w14:paraId="671DF42C" w14:textId="77777777" w:rsidR="0051703E" w:rsidRPr="00F80429" w:rsidRDefault="0051703E" w:rsidP="0051703E">
      <w:pPr>
        <w:spacing w:line="240" w:lineRule="auto"/>
      </w:pPr>
      <w:r>
        <w:rPr>
          <w:noProof/>
        </w:rPr>
        <w:lastRenderedPageBreak/>
        <mc:AlternateContent>
          <mc:Choice Requires="wps">
            <w:drawing>
              <wp:anchor distT="0" distB="0" distL="114300" distR="114300" simplePos="0" relativeHeight="251658322" behindDoc="0" locked="0" layoutInCell="1" allowOverlap="1" wp14:anchorId="05C2AD5E" wp14:editId="188197FD">
                <wp:simplePos x="0" y="0"/>
                <wp:positionH relativeFrom="margin">
                  <wp:posOffset>2604806</wp:posOffset>
                </wp:positionH>
                <wp:positionV relativeFrom="paragraph">
                  <wp:posOffset>7350340</wp:posOffset>
                </wp:positionV>
                <wp:extent cx="412271" cy="118972"/>
                <wp:effectExtent l="19050" t="19050" r="26035" b="14605"/>
                <wp:wrapNone/>
                <wp:docPr id="220" name="Rectangle 220"/>
                <wp:cNvGraphicFramePr/>
                <a:graphic xmlns:a="http://schemas.openxmlformats.org/drawingml/2006/main">
                  <a:graphicData uri="http://schemas.microsoft.com/office/word/2010/wordprocessingShape">
                    <wps:wsp>
                      <wps:cNvSpPr/>
                      <wps:spPr>
                        <a:xfrm flipV="1">
                          <a:off x="0" y="0"/>
                          <a:ext cx="412271" cy="118972"/>
                        </a:xfrm>
                        <a:prstGeom prst="rect">
                          <a:avLst/>
                        </a:prstGeom>
                        <a:ln w="38100">
                          <a:solidFill>
                            <a:srgbClr val="FF0000"/>
                          </a:solidFill>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ask="http://schemas.microsoft.com/office/drawing/2018/sketchyshapes" xmlns:a16="http://schemas.microsoft.com/office/drawing/2014/main" xmlns:a14="http://schemas.microsoft.com/office/drawing/2010/main" xmlns:pic="http://schemas.openxmlformats.org/drawingml/2006/picture" val="1"/>
                          </a:ext>
                        </a:extLst>
                      </wps:spPr>
                      <wps:bodyPr lIns="38100" tIns="38100" rIns="38100" bIns="38100" rtlCol="0" anchor="ctr">
                        <a:noAutofit/>
                      </wps:bodyPr>
                    </wps:wsp>
                  </a:graphicData>
                </a:graphic>
                <wp14:sizeRelH relativeFrom="margin">
                  <wp14:pctWidth>0</wp14:pctWidth>
                </wp14:sizeRelH>
                <wp14:sizeRelV relativeFrom="margin">
                  <wp14:pctHeight>0</wp14:pctHeight>
                </wp14:sizeRelV>
              </wp:anchor>
            </w:drawing>
          </mc:Choice>
          <mc:Fallback>
            <w:pict>
              <v:rect w14:anchorId="24409D3F" id="Rectangle 220" o:spid="_x0000_s1026" style="position:absolute;margin-left:205.1pt;margin-top:578.75pt;width:32.45pt;height:9.35pt;flip:y;z-index:2516583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" filled="f" strokecolor="red" strokeweight="3pt">
                <v:stroke miterlimit="4"/>
                <v:textbox inset="3pt,3pt,3pt,3pt"/>
                <w10:wrap anchorx="margin"/>
              </v:rect>
            </w:pict>
          </mc:Fallback>
        </mc:AlternateContent>
      </w:r>
      <w:r w:rsidRPr="000E0E34">
        <w:rPr>
          <w:noProof/>
          <w:color w:val="FF0000"/>
        </w:rPr>
        <w:drawing>
          <wp:inline distT="0" distB="0" distL="0" distR="0" wp14:anchorId="3EB07829" wp14:editId="12FEA007">
            <wp:extent cx="5572476" cy="7813735"/>
            <wp:effectExtent l="19050" t="19050" r="28575" b="15875"/>
            <wp:docPr id="219" name="Picture 219"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Graphical user interface, table&#10;&#10;Description automatically generated"/>
                    <pic:cNvPicPr/>
                  </pic:nvPicPr>
                  <pic:blipFill>
                    <a:blip r:embed="rId115"/>
                    <a:stretch>
                      <a:fillRect/>
                    </a:stretch>
                  </pic:blipFill>
                  <pic:spPr>
                    <a:xfrm>
                      <a:off x="0" y="0"/>
                      <a:ext cx="5581881" cy="7826922"/>
                    </a:xfrm>
                    <a:prstGeom prst="rect">
                      <a:avLst/>
                    </a:prstGeom>
                    <a:ln w="9525">
                      <a:solidFill>
                        <a:schemeClr val="tx1"/>
                      </a:solidFill>
                    </a:ln>
                  </pic:spPr>
                </pic:pic>
              </a:graphicData>
            </a:graphic>
          </wp:inline>
        </w:drawing>
      </w:r>
    </w:p>
    <w:p w14:paraId="032D2CD5" w14:textId="34AF437F" w:rsidR="0051703E" w:rsidRPr="00D22BEA" w:rsidRDefault="0051703E" w:rsidP="0051703E">
      <w:r w:rsidRPr="00D22BEA">
        <w:rPr>
          <w:noProof/>
        </w:rPr>
        <w:lastRenderedPageBreak/>
        <w:drawing>
          <wp:anchor distT="0" distB="0" distL="114300" distR="114300" simplePos="0" relativeHeight="251658319" behindDoc="0" locked="0" layoutInCell="1" allowOverlap="1" wp14:anchorId="4D4DEBEF" wp14:editId="13914BC6">
            <wp:simplePos x="0" y="0"/>
            <wp:positionH relativeFrom="column">
              <wp:posOffset>-310515</wp:posOffset>
            </wp:positionH>
            <wp:positionV relativeFrom="paragraph">
              <wp:posOffset>307340</wp:posOffset>
            </wp:positionV>
            <wp:extent cx="6858000" cy="3924300"/>
            <wp:effectExtent l="19050" t="19050" r="19050" b="19050"/>
            <wp:wrapTopAndBottom/>
            <wp:docPr id="221" name="Picture 2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Table&#10;&#10;Description automatically generated"/>
                    <pic:cNvPicPr/>
                  </pic:nvPicPr>
                  <pic:blipFill>
                    <a:blip r:embed="rId116">
                      <a:extLst>
                        <a:ext uri="{28A0092B-C50C-407E-A947-70E740481C1C}">
                          <a14:useLocalDpi xmlns:a14="http://schemas.microsoft.com/office/drawing/2010/main" val="0"/>
                        </a:ext>
                      </a:extLst>
                    </a:blip>
                    <a:stretch>
                      <a:fillRect/>
                    </a:stretch>
                  </pic:blipFill>
                  <pic:spPr>
                    <a:xfrm>
                      <a:off x="0" y="0"/>
                      <a:ext cx="6858000" cy="392430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Pr="00D22BEA">
        <w:t xml:space="preserve">The </w:t>
      </w:r>
      <w:r w:rsidR="00383759" w:rsidRPr="00D22BEA">
        <w:t xml:space="preserve">Created </w:t>
      </w:r>
      <w:r w:rsidRPr="00D22BEA">
        <w:t>Application Dashboard columns and icons are described below:</w:t>
      </w:r>
    </w:p>
    <w:p w14:paraId="771D899E" w14:textId="77777777" w:rsidR="0051703E" w:rsidRPr="00D56B15" w:rsidRDefault="0051703E" w:rsidP="0051703E"/>
    <w:tbl>
      <w:tblPr>
        <w:tblStyle w:val="GridTable4-Accent5"/>
        <w:tblW w:w="9360" w:type="dxa"/>
        <w:jc w:val="center"/>
        <w:tblLook w:val="04A0" w:firstRow="1" w:lastRow="0" w:firstColumn="1" w:lastColumn="0" w:noHBand="0" w:noVBand="1"/>
      </w:tblPr>
      <w:tblGrid>
        <w:gridCol w:w="1511"/>
        <w:gridCol w:w="4668"/>
        <w:gridCol w:w="3181"/>
      </w:tblGrid>
      <w:tr w:rsidR="0051703E" w:rsidRPr="00D56B15" w14:paraId="51E3C018" w14:textId="77777777" w:rsidTr="00511E4C">
        <w:trPr>
          <w:cnfStyle w:val="100000000000" w:firstRow="1" w:lastRow="0" w:firstColumn="0" w:lastColumn="0" w:oddVBand="0" w:evenVBand="0" w:oddHBand="0" w:evenHBand="0" w:firstRowFirstColumn="0" w:firstRowLastColumn="0" w:lastRowFirstColumn="0" w:lastRowLastColumn="0"/>
          <w:trHeight w:val="432"/>
          <w:tblHeader/>
          <w:jc w:val="center"/>
        </w:trPr>
        <w:tc>
          <w:tcPr>
            <w:cnfStyle w:val="001000000000" w:firstRow="0" w:lastRow="0" w:firstColumn="1" w:lastColumn="0" w:oddVBand="0" w:evenVBand="0" w:oddHBand="0" w:evenHBand="0" w:firstRowFirstColumn="0" w:firstRowLastColumn="0" w:lastRowFirstColumn="0" w:lastRowLastColumn="0"/>
            <w:tcW w:w="1511" w:type="dxa"/>
            <w:vAlign w:val="center"/>
          </w:tcPr>
          <w:p w14:paraId="433572FA" w14:textId="77777777" w:rsidR="0051703E" w:rsidRPr="00D56B15" w:rsidRDefault="0051703E" w:rsidP="00716FFC">
            <w:pPr>
              <w:jc w:val="center"/>
              <w:rPr>
                <w:color w:val="auto"/>
              </w:rPr>
            </w:pPr>
            <w:r w:rsidRPr="00D56B15">
              <w:rPr>
                <w:color w:val="auto"/>
              </w:rPr>
              <w:t>Column Name</w:t>
            </w:r>
          </w:p>
        </w:tc>
        <w:tc>
          <w:tcPr>
            <w:tcW w:w="4668" w:type="dxa"/>
            <w:vAlign w:val="center"/>
          </w:tcPr>
          <w:p w14:paraId="7488C60C" w14:textId="77777777" w:rsidR="0051703E" w:rsidRPr="00D56B15" w:rsidRDefault="0051703E" w:rsidP="00716FFC">
            <w:pPr>
              <w:jc w:val="center"/>
              <w:cnfStyle w:val="100000000000" w:firstRow="1" w:lastRow="0" w:firstColumn="0" w:lastColumn="0" w:oddVBand="0" w:evenVBand="0" w:oddHBand="0" w:evenHBand="0" w:firstRowFirstColumn="0" w:firstRowLastColumn="0" w:lastRowFirstColumn="0" w:lastRowLastColumn="0"/>
              <w:rPr>
                <w:color w:val="auto"/>
              </w:rPr>
            </w:pPr>
            <w:r w:rsidRPr="00D56B15">
              <w:rPr>
                <w:color w:val="auto"/>
              </w:rPr>
              <w:t>Description</w:t>
            </w:r>
          </w:p>
        </w:tc>
        <w:tc>
          <w:tcPr>
            <w:tcW w:w="3181" w:type="dxa"/>
            <w:vAlign w:val="center"/>
          </w:tcPr>
          <w:p w14:paraId="3E22A369" w14:textId="77777777" w:rsidR="0051703E" w:rsidRPr="00D56B15" w:rsidRDefault="0051703E" w:rsidP="00716FFC">
            <w:pPr>
              <w:tabs>
                <w:tab w:val="left" w:pos="2405"/>
              </w:tabs>
              <w:jc w:val="center"/>
              <w:cnfStyle w:val="100000000000" w:firstRow="1" w:lastRow="0" w:firstColumn="0" w:lastColumn="0" w:oddVBand="0" w:evenVBand="0" w:oddHBand="0" w:evenHBand="0" w:firstRowFirstColumn="0" w:firstRowLastColumn="0" w:lastRowFirstColumn="0" w:lastRowLastColumn="0"/>
              <w:rPr>
                <w:color w:val="auto"/>
              </w:rPr>
            </w:pPr>
            <w:r w:rsidRPr="00D56B15">
              <w:rPr>
                <w:color w:val="auto"/>
              </w:rPr>
              <w:t>Sorting</w:t>
            </w:r>
          </w:p>
        </w:tc>
      </w:tr>
      <w:tr w:rsidR="0051703E" w:rsidRPr="00D56B15" w14:paraId="225CD679" w14:textId="77777777" w:rsidTr="005F25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1" w:type="dxa"/>
            <w:vAlign w:val="center"/>
          </w:tcPr>
          <w:p w14:paraId="294D4777" w14:textId="77777777" w:rsidR="0051703E" w:rsidRPr="00D56B15" w:rsidRDefault="0051703E" w:rsidP="00716FFC">
            <w:pPr>
              <w:rPr>
                <w:b w:val="0"/>
                <w:bCs w:val="0"/>
              </w:rPr>
            </w:pPr>
            <w:r w:rsidRPr="00D56B15">
              <w:rPr>
                <w:b w:val="0"/>
                <w:bCs w:val="0"/>
              </w:rPr>
              <w:t>ID</w:t>
            </w:r>
          </w:p>
        </w:tc>
        <w:tc>
          <w:tcPr>
            <w:tcW w:w="4668" w:type="dxa"/>
          </w:tcPr>
          <w:p w14:paraId="14BB658B" w14:textId="1F47140B" w:rsidR="0051703E" w:rsidRPr="00D56B15" w:rsidRDefault="0051703E" w:rsidP="00716FFC">
            <w:pPr>
              <w:spacing w:before="60"/>
              <w:cnfStyle w:val="000000100000" w:firstRow="0" w:lastRow="0" w:firstColumn="0" w:lastColumn="0" w:oddVBand="0" w:evenVBand="0" w:oddHBand="1" w:evenHBand="0" w:firstRowFirstColumn="0" w:firstRowLastColumn="0" w:lastRowFirstColumn="0" w:lastRowLastColumn="0"/>
            </w:pPr>
            <w:r w:rsidRPr="00D56B15">
              <w:t>Displays the CEL’s ID number as a label if the application is not in a Finalized status.</w:t>
            </w:r>
          </w:p>
          <w:p w14:paraId="743339A5" w14:textId="77777777" w:rsidR="0051703E" w:rsidRPr="00D56B15" w:rsidRDefault="0051703E" w:rsidP="00716FFC">
            <w:pPr>
              <w:spacing w:before="60"/>
              <w:cnfStyle w:val="000000100000" w:firstRow="0" w:lastRow="0" w:firstColumn="0" w:lastColumn="0" w:oddVBand="0" w:evenVBand="0" w:oddHBand="1" w:evenHBand="0" w:firstRowFirstColumn="0" w:firstRowLastColumn="0" w:lastRowFirstColumn="0" w:lastRowLastColumn="0"/>
            </w:pPr>
            <w:r w:rsidRPr="00D56B15">
              <w:t>If the application is in a Finalized status, the CEL’s ID displays as a hyperlink which navigates the user to the associated results letter.</w:t>
            </w:r>
          </w:p>
        </w:tc>
        <w:tc>
          <w:tcPr>
            <w:tcW w:w="3181" w:type="dxa"/>
          </w:tcPr>
          <w:p w14:paraId="6C3758F6" w14:textId="04D8BB13" w:rsidR="0051703E" w:rsidRPr="00D56B15" w:rsidRDefault="0051703E" w:rsidP="00716FFC">
            <w:pPr>
              <w:tabs>
                <w:tab w:val="left" w:pos="2405"/>
              </w:tabs>
              <w:spacing w:before="60"/>
              <w:cnfStyle w:val="000000100000" w:firstRow="0" w:lastRow="0" w:firstColumn="0" w:lastColumn="0" w:oddVBand="0" w:evenVBand="0" w:oddHBand="1" w:evenHBand="0" w:firstRowFirstColumn="0" w:firstRowLastColumn="0" w:lastRowFirstColumn="0" w:lastRowLastColumn="0"/>
            </w:pPr>
            <w:r w:rsidRPr="00D56B15">
              <w:t>This column can be sorted by CEL ID number by clicking the up or down arrow. (lowest to highest or highest to lowest)</w:t>
            </w:r>
          </w:p>
        </w:tc>
      </w:tr>
      <w:tr w:rsidR="0051703E" w:rsidRPr="00D56B15" w14:paraId="0622D187" w14:textId="77777777" w:rsidTr="005F2590">
        <w:trPr>
          <w:jc w:val="center"/>
        </w:trPr>
        <w:tc>
          <w:tcPr>
            <w:cnfStyle w:val="001000000000" w:firstRow="0" w:lastRow="0" w:firstColumn="1" w:lastColumn="0" w:oddVBand="0" w:evenVBand="0" w:oddHBand="0" w:evenHBand="0" w:firstRowFirstColumn="0" w:firstRowLastColumn="0" w:lastRowFirstColumn="0" w:lastRowLastColumn="0"/>
            <w:tcW w:w="1511" w:type="dxa"/>
            <w:vAlign w:val="center"/>
          </w:tcPr>
          <w:p w14:paraId="5E9C923B" w14:textId="77777777" w:rsidR="0051703E" w:rsidRPr="00D56B15" w:rsidRDefault="0051703E" w:rsidP="00716FFC">
            <w:pPr>
              <w:rPr>
                <w:b w:val="0"/>
                <w:bCs w:val="0"/>
              </w:rPr>
            </w:pPr>
            <w:r w:rsidRPr="00D56B15">
              <w:rPr>
                <w:b w:val="0"/>
                <w:bCs w:val="0"/>
              </w:rPr>
              <w:t>Applicant Name</w:t>
            </w:r>
          </w:p>
        </w:tc>
        <w:tc>
          <w:tcPr>
            <w:tcW w:w="4668" w:type="dxa"/>
          </w:tcPr>
          <w:p w14:paraId="37A2DD11" w14:textId="77777777" w:rsidR="0051703E" w:rsidRPr="00D56B15" w:rsidRDefault="0051703E" w:rsidP="00716FFC">
            <w:pPr>
              <w:cnfStyle w:val="000000000000" w:firstRow="0" w:lastRow="0" w:firstColumn="0" w:lastColumn="0" w:oddVBand="0" w:evenVBand="0" w:oddHBand="0" w:evenHBand="0" w:firstRowFirstColumn="0" w:firstRowLastColumn="0" w:lastRowFirstColumn="0" w:lastRowLastColumn="0"/>
            </w:pPr>
            <w:r w:rsidRPr="00D56B15">
              <w:t>Name of the applicant</w:t>
            </w:r>
          </w:p>
        </w:tc>
        <w:tc>
          <w:tcPr>
            <w:tcW w:w="3181" w:type="dxa"/>
          </w:tcPr>
          <w:p w14:paraId="7E07A3C6" w14:textId="77777777" w:rsidR="0051703E" w:rsidRPr="00D56B15" w:rsidRDefault="0051703E" w:rsidP="00716FFC">
            <w:pPr>
              <w:tabs>
                <w:tab w:val="left" w:pos="2405"/>
              </w:tabs>
              <w:cnfStyle w:val="000000000000" w:firstRow="0" w:lastRow="0" w:firstColumn="0" w:lastColumn="0" w:oddVBand="0" w:evenVBand="0" w:oddHBand="0" w:evenHBand="0" w:firstRowFirstColumn="0" w:firstRowLastColumn="0" w:lastRowFirstColumn="0" w:lastRowLastColumn="0"/>
            </w:pPr>
            <w:r w:rsidRPr="00D56B15">
              <w:t>This column can be sorted alphabetically by last name. (A-Z or Z-A)</w:t>
            </w:r>
          </w:p>
        </w:tc>
      </w:tr>
      <w:tr w:rsidR="0051703E" w:rsidRPr="00D56B15" w14:paraId="3BCCC335" w14:textId="77777777" w:rsidTr="005F25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1" w:type="dxa"/>
            <w:vAlign w:val="center"/>
          </w:tcPr>
          <w:p w14:paraId="00CCDF6B" w14:textId="77777777" w:rsidR="0051703E" w:rsidRPr="00D56B15" w:rsidRDefault="0051703E" w:rsidP="00716FFC">
            <w:pPr>
              <w:rPr>
                <w:b w:val="0"/>
                <w:bCs w:val="0"/>
              </w:rPr>
            </w:pPr>
            <w:r w:rsidRPr="00D56B15">
              <w:rPr>
                <w:b w:val="0"/>
                <w:bCs w:val="0"/>
              </w:rPr>
              <w:t>Created Date</w:t>
            </w:r>
          </w:p>
        </w:tc>
        <w:tc>
          <w:tcPr>
            <w:tcW w:w="4668" w:type="dxa"/>
          </w:tcPr>
          <w:p w14:paraId="4EA3C843" w14:textId="77777777" w:rsidR="0051703E" w:rsidRPr="00D56B15" w:rsidRDefault="0051703E" w:rsidP="00716FFC">
            <w:pPr>
              <w:cnfStyle w:val="000000100000" w:firstRow="0" w:lastRow="0" w:firstColumn="0" w:lastColumn="0" w:oddVBand="0" w:evenVBand="0" w:oddHBand="1" w:evenHBand="0" w:firstRowFirstColumn="0" w:firstRowLastColumn="0" w:lastRowFirstColumn="0" w:lastRowLastColumn="0"/>
            </w:pPr>
            <w:r w:rsidRPr="00D56B15">
              <w:t>Displays all applications, sorted by most recent created date.</w:t>
            </w:r>
          </w:p>
        </w:tc>
        <w:tc>
          <w:tcPr>
            <w:tcW w:w="3181" w:type="dxa"/>
          </w:tcPr>
          <w:p w14:paraId="7C469B9D" w14:textId="77777777" w:rsidR="0051703E" w:rsidRPr="00D56B15" w:rsidRDefault="0051703E" w:rsidP="00716FFC">
            <w:pPr>
              <w:tabs>
                <w:tab w:val="left" w:pos="2405"/>
              </w:tabs>
              <w:cnfStyle w:val="000000100000" w:firstRow="0" w:lastRow="0" w:firstColumn="0" w:lastColumn="0" w:oddVBand="0" w:evenVBand="0" w:oddHBand="1" w:evenHBand="0" w:firstRowFirstColumn="0" w:firstRowLastColumn="0" w:lastRowFirstColumn="0" w:lastRowLastColumn="0"/>
            </w:pPr>
            <w:r w:rsidRPr="00D56B15">
              <w:t>This column can be sorted by most recently created to oldest, or oldest date to most recent date.</w:t>
            </w:r>
          </w:p>
        </w:tc>
      </w:tr>
      <w:tr w:rsidR="0051703E" w:rsidRPr="00D56B15" w14:paraId="6A9861F9" w14:textId="77777777" w:rsidTr="005F2590">
        <w:trPr>
          <w:jc w:val="center"/>
        </w:trPr>
        <w:tc>
          <w:tcPr>
            <w:cnfStyle w:val="001000000000" w:firstRow="0" w:lastRow="0" w:firstColumn="1" w:lastColumn="0" w:oddVBand="0" w:evenVBand="0" w:oddHBand="0" w:evenHBand="0" w:firstRowFirstColumn="0" w:firstRowLastColumn="0" w:lastRowFirstColumn="0" w:lastRowLastColumn="0"/>
            <w:tcW w:w="1511" w:type="dxa"/>
            <w:vAlign w:val="center"/>
          </w:tcPr>
          <w:p w14:paraId="396994C2" w14:textId="77777777" w:rsidR="0051703E" w:rsidRPr="00D56B15" w:rsidRDefault="0051703E" w:rsidP="00716FFC">
            <w:pPr>
              <w:rPr>
                <w:b w:val="0"/>
                <w:bCs w:val="0"/>
              </w:rPr>
            </w:pPr>
            <w:r w:rsidRPr="00D56B15">
              <w:rPr>
                <w:b w:val="0"/>
                <w:bCs w:val="0"/>
              </w:rPr>
              <w:t>Created By</w:t>
            </w:r>
          </w:p>
        </w:tc>
        <w:tc>
          <w:tcPr>
            <w:tcW w:w="4668" w:type="dxa"/>
          </w:tcPr>
          <w:p w14:paraId="227C9B6A" w14:textId="3FA90866" w:rsidR="0051703E" w:rsidRPr="00D56B15" w:rsidRDefault="0051703E" w:rsidP="00716FFC">
            <w:pPr>
              <w:cnfStyle w:val="000000000000" w:firstRow="0" w:lastRow="0" w:firstColumn="0" w:lastColumn="0" w:oddVBand="0" w:evenVBand="0" w:oddHBand="0" w:evenHBand="0" w:firstRowFirstColumn="0" w:firstRowLastColumn="0" w:lastRowFirstColumn="0" w:lastRowLastColumn="0"/>
            </w:pPr>
            <w:r w:rsidRPr="00D56B15">
              <w:t>Name of the individual within the provider organization who created the CEL</w:t>
            </w:r>
          </w:p>
        </w:tc>
        <w:tc>
          <w:tcPr>
            <w:tcW w:w="3181" w:type="dxa"/>
          </w:tcPr>
          <w:p w14:paraId="2162E92F" w14:textId="77777777" w:rsidR="0051703E" w:rsidRPr="00D56B15" w:rsidRDefault="0051703E" w:rsidP="00716FFC">
            <w:pPr>
              <w:tabs>
                <w:tab w:val="left" w:pos="2405"/>
              </w:tabs>
              <w:cnfStyle w:val="000000000000" w:firstRow="0" w:lastRow="0" w:firstColumn="0" w:lastColumn="0" w:oddVBand="0" w:evenVBand="0" w:oddHBand="0" w:evenHBand="0" w:firstRowFirstColumn="0" w:firstRowLastColumn="0" w:lastRowFirstColumn="0" w:lastRowLastColumn="0"/>
            </w:pPr>
            <w:r w:rsidRPr="00D56B15">
              <w:t>This column can be sorted alphabetically by last name. (A-Z or Z-A)</w:t>
            </w:r>
          </w:p>
        </w:tc>
      </w:tr>
      <w:tr w:rsidR="0051703E" w:rsidRPr="00D56B15" w14:paraId="5BB9A510" w14:textId="77777777" w:rsidTr="005F25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1" w:type="dxa"/>
            <w:vAlign w:val="center"/>
          </w:tcPr>
          <w:p w14:paraId="72F38C9C" w14:textId="77777777" w:rsidR="0051703E" w:rsidRPr="00D56B15" w:rsidRDefault="0051703E" w:rsidP="00716FFC">
            <w:pPr>
              <w:rPr>
                <w:b w:val="0"/>
                <w:bCs w:val="0"/>
              </w:rPr>
            </w:pPr>
            <w:r w:rsidRPr="00D56B15">
              <w:rPr>
                <w:b w:val="0"/>
                <w:bCs w:val="0"/>
              </w:rPr>
              <w:t>Status</w:t>
            </w:r>
          </w:p>
        </w:tc>
        <w:tc>
          <w:tcPr>
            <w:tcW w:w="4668" w:type="dxa"/>
            <w:vAlign w:val="center"/>
          </w:tcPr>
          <w:p w14:paraId="04661FE2" w14:textId="52B40007" w:rsidR="0051703E" w:rsidRPr="00D56B15" w:rsidRDefault="0051703E" w:rsidP="00716FFC">
            <w:pPr>
              <w:cnfStyle w:val="000000100000" w:firstRow="0" w:lastRow="0" w:firstColumn="0" w:lastColumn="0" w:oddVBand="0" w:evenVBand="0" w:oddHBand="1" w:evenHBand="0" w:firstRowFirstColumn="0" w:firstRowLastColumn="0" w:lastRowFirstColumn="0" w:lastRowLastColumn="0"/>
            </w:pPr>
            <w:r w:rsidRPr="00D56B15">
              <w:t>Indicates the current status of the CEL. (Submitted, Incomplete, or Finalized)</w:t>
            </w:r>
          </w:p>
        </w:tc>
        <w:tc>
          <w:tcPr>
            <w:tcW w:w="3181" w:type="dxa"/>
          </w:tcPr>
          <w:p w14:paraId="5CE1C118" w14:textId="77777777" w:rsidR="0051703E" w:rsidRPr="00D56B15" w:rsidRDefault="0051703E" w:rsidP="00716FFC">
            <w:pPr>
              <w:tabs>
                <w:tab w:val="left" w:pos="2405"/>
              </w:tabs>
              <w:cnfStyle w:val="000000100000" w:firstRow="0" w:lastRow="0" w:firstColumn="0" w:lastColumn="0" w:oddVBand="0" w:evenVBand="0" w:oddHBand="1" w:evenHBand="0" w:firstRowFirstColumn="0" w:firstRowLastColumn="0" w:lastRowFirstColumn="0" w:lastRowLastColumn="0"/>
            </w:pPr>
            <w:r w:rsidRPr="00D56B15">
              <w:t xml:space="preserve">This column can be sorted alphabetically by status (Finalized, Incomplete, </w:t>
            </w:r>
            <w:r w:rsidRPr="00D56B15">
              <w:lastRenderedPageBreak/>
              <w:t>Submitted or Submitted, Incomplete, Finalized</w:t>
            </w:r>
          </w:p>
        </w:tc>
      </w:tr>
      <w:tr w:rsidR="0051703E" w:rsidRPr="00D56B15" w14:paraId="3B467E59" w14:textId="77777777" w:rsidTr="005F2590">
        <w:trPr>
          <w:jc w:val="center"/>
        </w:trPr>
        <w:tc>
          <w:tcPr>
            <w:cnfStyle w:val="001000000000" w:firstRow="0" w:lastRow="0" w:firstColumn="1" w:lastColumn="0" w:oddVBand="0" w:evenVBand="0" w:oddHBand="0" w:evenHBand="0" w:firstRowFirstColumn="0" w:firstRowLastColumn="0" w:lastRowFirstColumn="0" w:lastRowLastColumn="0"/>
            <w:tcW w:w="1511" w:type="dxa"/>
            <w:vAlign w:val="center"/>
          </w:tcPr>
          <w:p w14:paraId="7BFE2D80" w14:textId="77777777" w:rsidR="0051703E" w:rsidRPr="00D56B15" w:rsidRDefault="0051703E" w:rsidP="00716FFC">
            <w:pPr>
              <w:rPr>
                <w:b w:val="0"/>
                <w:bCs w:val="0"/>
              </w:rPr>
            </w:pPr>
            <w:r w:rsidRPr="00D56B15">
              <w:rPr>
                <w:b w:val="0"/>
                <w:bCs w:val="0"/>
              </w:rPr>
              <w:lastRenderedPageBreak/>
              <w:t>Result</w:t>
            </w:r>
          </w:p>
        </w:tc>
        <w:tc>
          <w:tcPr>
            <w:tcW w:w="4668" w:type="dxa"/>
            <w:vAlign w:val="center"/>
          </w:tcPr>
          <w:p w14:paraId="61248DC5" w14:textId="77777777" w:rsidR="0051703E" w:rsidRPr="00D56B15" w:rsidRDefault="0051703E" w:rsidP="00716FFC">
            <w:pPr>
              <w:cnfStyle w:val="000000000000" w:firstRow="0" w:lastRow="0" w:firstColumn="0" w:lastColumn="0" w:oddVBand="0" w:evenVBand="0" w:oddHBand="0" w:evenHBand="0" w:firstRowFirstColumn="0" w:firstRowLastColumn="0" w:lastRowFirstColumn="0" w:lastRowLastColumn="0"/>
            </w:pPr>
            <w:r w:rsidRPr="00D56B15">
              <w:t>Displays the application determination status.</w:t>
            </w:r>
          </w:p>
        </w:tc>
        <w:tc>
          <w:tcPr>
            <w:tcW w:w="3181" w:type="dxa"/>
          </w:tcPr>
          <w:p w14:paraId="525FAB96" w14:textId="77777777" w:rsidR="0051703E" w:rsidRPr="00D56B15" w:rsidRDefault="0051703E" w:rsidP="00716FFC">
            <w:pPr>
              <w:tabs>
                <w:tab w:val="left" w:pos="2405"/>
              </w:tabs>
              <w:cnfStyle w:val="000000000000" w:firstRow="0" w:lastRow="0" w:firstColumn="0" w:lastColumn="0" w:oddVBand="0" w:evenVBand="0" w:oddHBand="0" w:evenHBand="0" w:firstRowFirstColumn="0" w:firstRowLastColumn="0" w:lastRowFirstColumn="0" w:lastRowLastColumn="0"/>
            </w:pPr>
            <w:r w:rsidRPr="00D56B15">
              <w:t>This column can be sorted alphabetically by status (Eligible to Ineligible or Ineligible to Eligible)</w:t>
            </w:r>
          </w:p>
        </w:tc>
      </w:tr>
      <w:tr w:rsidR="0051703E" w:rsidRPr="00387F5C" w14:paraId="38BB5569" w14:textId="77777777" w:rsidTr="005F25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1" w:type="dxa"/>
            <w:vAlign w:val="center"/>
          </w:tcPr>
          <w:p w14:paraId="1A69E28B" w14:textId="77777777" w:rsidR="0051703E" w:rsidRPr="00D56B15" w:rsidRDefault="0051703E" w:rsidP="00716FFC">
            <w:pPr>
              <w:rPr>
                <w:b w:val="0"/>
                <w:bCs w:val="0"/>
              </w:rPr>
            </w:pPr>
            <w:r w:rsidRPr="00D56B15">
              <w:rPr>
                <w:b w:val="0"/>
                <w:bCs w:val="0"/>
              </w:rPr>
              <w:t>Finalized Date</w:t>
            </w:r>
          </w:p>
        </w:tc>
        <w:tc>
          <w:tcPr>
            <w:tcW w:w="4668" w:type="dxa"/>
            <w:vAlign w:val="center"/>
          </w:tcPr>
          <w:p w14:paraId="6B24A98A" w14:textId="0A3DE921" w:rsidR="0051703E" w:rsidRPr="00D56B15" w:rsidRDefault="0051703E" w:rsidP="00716FFC">
            <w:pPr>
              <w:cnfStyle w:val="000000100000" w:firstRow="0" w:lastRow="0" w:firstColumn="0" w:lastColumn="0" w:oddVBand="0" w:evenVBand="0" w:oddHBand="1" w:evenHBand="0" w:firstRowFirstColumn="0" w:firstRowLastColumn="0" w:lastRowFirstColumn="0" w:lastRowLastColumn="0"/>
            </w:pPr>
            <w:r w:rsidRPr="00D56B15">
              <w:t xml:space="preserve">Date on which the </w:t>
            </w:r>
            <w:r w:rsidR="00507444" w:rsidRPr="00507444">
              <w:rPr>
                <w:rFonts w:eastAsia="Arial" w:cs="Arial"/>
                <w:color w:val="000000" w:themeColor="text1"/>
                <w:szCs w:val="24"/>
              </w:rPr>
              <w:t>CEL</w:t>
            </w:r>
            <w:r w:rsidRPr="00D56B15">
              <w:t xml:space="preserve"> status was changed to Finalized.</w:t>
            </w:r>
          </w:p>
        </w:tc>
        <w:tc>
          <w:tcPr>
            <w:tcW w:w="3181" w:type="dxa"/>
          </w:tcPr>
          <w:p w14:paraId="7888F210" w14:textId="77777777" w:rsidR="0051703E" w:rsidRPr="00D56B15" w:rsidRDefault="0051703E" w:rsidP="00716FFC">
            <w:pPr>
              <w:tabs>
                <w:tab w:val="left" w:pos="2405"/>
              </w:tabs>
              <w:cnfStyle w:val="000000100000" w:firstRow="0" w:lastRow="0" w:firstColumn="0" w:lastColumn="0" w:oddVBand="0" w:evenVBand="0" w:oddHBand="1" w:evenHBand="0" w:firstRowFirstColumn="0" w:firstRowLastColumn="0" w:lastRowFirstColumn="0" w:lastRowLastColumn="0"/>
            </w:pPr>
            <w:r w:rsidRPr="00D56B15">
              <w:t>This column can be sorted by most recently finalized date to oldest finalized date or oldest finalized date to most recently finalized date.</w:t>
            </w:r>
          </w:p>
        </w:tc>
      </w:tr>
      <w:tr w:rsidR="00574363" w:rsidRPr="00387F5C" w14:paraId="65AAF4DA" w14:textId="77777777" w:rsidTr="009B3AA4">
        <w:trPr>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vAlign w:val="center"/>
          </w:tcPr>
          <w:p w14:paraId="179FA2AF" w14:textId="79933FF2" w:rsidR="00574363" w:rsidRPr="00C071F1" w:rsidRDefault="00C071F1" w:rsidP="00716FFC">
            <w:pPr>
              <w:rPr>
                <w:b w:val="0"/>
                <w:bCs w:val="0"/>
              </w:rPr>
            </w:pPr>
            <w:r w:rsidRPr="00C071F1">
              <w:rPr>
                <w:b w:val="0"/>
                <w:bCs w:val="0"/>
                <w:szCs w:val="28"/>
              </w:rPr>
              <w:t>CEL Expiration Date</w:t>
            </w:r>
          </w:p>
        </w:tc>
        <w:tc>
          <w:tcPr>
            <w:tcW w:w="4668" w:type="dxa"/>
            <w:shd w:val="clear" w:color="auto" w:fill="auto"/>
            <w:vAlign w:val="center"/>
          </w:tcPr>
          <w:p w14:paraId="6230D4E9" w14:textId="0425521C" w:rsidR="00574363" w:rsidRPr="002C257D" w:rsidRDefault="009F7FB9" w:rsidP="00DE03B6">
            <w:pPr>
              <w:spacing w:before="60" w:after="60"/>
              <w:cnfStyle w:val="000000000000" w:firstRow="0" w:lastRow="0" w:firstColumn="0" w:lastColumn="0" w:oddVBand="0" w:evenVBand="0" w:oddHBand="0" w:evenHBand="0" w:firstRowFirstColumn="0" w:firstRowLastColumn="0" w:lastRowFirstColumn="0" w:lastRowLastColumn="0"/>
            </w:pPr>
            <w:r w:rsidRPr="00D56B15">
              <w:t xml:space="preserve">Date on which the </w:t>
            </w:r>
            <w:r w:rsidRPr="00507444">
              <w:rPr>
                <w:rFonts w:eastAsia="Arial" w:cs="Arial"/>
                <w:color w:val="000000" w:themeColor="text1"/>
                <w:szCs w:val="24"/>
              </w:rPr>
              <w:t>CEL</w:t>
            </w:r>
            <w:r w:rsidRPr="2E2F0049">
              <w:rPr>
                <w:rFonts w:eastAsia="Arial" w:cs="Arial"/>
                <w:color w:val="000000" w:themeColor="text1"/>
                <w:szCs w:val="24"/>
              </w:rPr>
              <w:t xml:space="preserve"> </w:t>
            </w:r>
            <w:r>
              <w:t>application will expire.</w:t>
            </w:r>
          </w:p>
        </w:tc>
        <w:tc>
          <w:tcPr>
            <w:tcW w:w="3181" w:type="dxa"/>
            <w:shd w:val="clear" w:color="auto" w:fill="auto"/>
            <w:vAlign w:val="center"/>
          </w:tcPr>
          <w:p w14:paraId="0664D779" w14:textId="58F33512" w:rsidR="00574363" w:rsidRPr="002C257D" w:rsidRDefault="00E4441D" w:rsidP="00716FFC">
            <w:pPr>
              <w:tabs>
                <w:tab w:val="left" w:pos="2405"/>
              </w:tabs>
              <w:cnfStyle w:val="000000000000" w:firstRow="0" w:lastRow="0" w:firstColumn="0" w:lastColumn="0" w:oddVBand="0" w:evenVBand="0" w:oddHBand="0" w:evenHBand="0" w:firstRowFirstColumn="0" w:firstRowLastColumn="0" w:lastRowFirstColumn="0" w:lastRowLastColumn="0"/>
            </w:pPr>
            <w:r w:rsidRPr="00D56B15">
              <w:t xml:space="preserve">This column can be sorted by most recently </w:t>
            </w:r>
            <w:r w:rsidR="009F7FB9">
              <w:t xml:space="preserve">expiration date </w:t>
            </w:r>
            <w:r w:rsidRPr="00D56B15">
              <w:t xml:space="preserve">to oldest </w:t>
            </w:r>
            <w:r w:rsidR="009F7FB9">
              <w:t xml:space="preserve">expiration </w:t>
            </w:r>
            <w:r w:rsidRPr="00D56B15">
              <w:t xml:space="preserve">date or oldest </w:t>
            </w:r>
            <w:r w:rsidR="009F7FB9">
              <w:t xml:space="preserve">expiration </w:t>
            </w:r>
            <w:r w:rsidRPr="00D56B15">
              <w:t xml:space="preserve">date to most recently </w:t>
            </w:r>
            <w:r w:rsidR="009F7FB9">
              <w:t xml:space="preserve">expiration </w:t>
            </w:r>
            <w:r w:rsidRPr="00D56B15">
              <w:t>date.</w:t>
            </w:r>
          </w:p>
        </w:tc>
      </w:tr>
      <w:tr w:rsidR="00520F08" w:rsidRPr="00387F5C" w14:paraId="512A87B6" w14:textId="77777777" w:rsidTr="005F25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1" w:type="dxa"/>
            <w:vAlign w:val="center"/>
          </w:tcPr>
          <w:p w14:paraId="4CA5F3FB" w14:textId="74460297" w:rsidR="00520F08" w:rsidRPr="002C257D" w:rsidRDefault="00520F08" w:rsidP="00716FFC">
            <w:pPr>
              <w:rPr>
                <w:b w:val="0"/>
                <w:bCs w:val="0"/>
              </w:rPr>
            </w:pPr>
            <w:r w:rsidRPr="002C257D">
              <w:rPr>
                <w:b w:val="0"/>
                <w:bCs w:val="0"/>
              </w:rPr>
              <w:t>Action</w:t>
            </w:r>
          </w:p>
        </w:tc>
        <w:tc>
          <w:tcPr>
            <w:tcW w:w="4668" w:type="dxa"/>
            <w:vAlign w:val="center"/>
          </w:tcPr>
          <w:p w14:paraId="33420E14" w14:textId="70ED1027" w:rsidR="00520F08" w:rsidRPr="002C257D" w:rsidRDefault="00484D26" w:rsidP="00DE03B6">
            <w:pPr>
              <w:spacing w:before="60" w:after="60"/>
              <w:cnfStyle w:val="000000100000" w:firstRow="0" w:lastRow="0" w:firstColumn="0" w:lastColumn="0" w:oddVBand="0" w:evenVBand="0" w:oddHBand="1" w:evenHBand="0" w:firstRowFirstColumn="0" w:firstRowLastColumn="0" w:lastRowFirstColumn="0" w:lastRowLastColumn="0"/>
            </w:pPr>
            <w:r w:rsidRPr="002C257D">
              <w:t xml:space="preserve">The Action column displays various icons based on the status of the </w:t>
            </w:r>
            <w:r w:rsidR="00507444" w:rsidRPr="00507444">
              <w:rPr>
                <w:rFonts w:eastAsia="Arial" w:cs="Arial"/>
                <w:color w:val="000000" w:themeColor="text1"/>
                <w:szCs w:val="24"/>
              </w:rPr>
              <w:t>CEL</w:t>
            </w:r>
            <w:r w:rsidR="3E6A1D39">
              <w:t>:</w:t>
            </w:r>
          </w:p>
          <w:p w14:paraId="1CAD7A33" w14:textId="77777777" w:rsidR="007C5896" w:rsidRPr="002C257D" w:rsidRDefault="007C5896" w:rsidP="002E2677">
            <w:pPr>
              <w:pStyle w:val="ListParagraph"/>
              <w:numPr>
                <w:ilvl w:val="0"/>
                <w:numId w:val="8"/>
              </w:numPr>
              <w:spacing w:before="60" w:after="60"/>
              <w:ind w:left="273" w:hanging="180"/>
              <w:contextualSpacing w:val="0"/>
              <w:cnfStyle w:val="000000100000" w:firstRow="0" w:lastRow="0" w:firstColumn="0" w:lastColumn="0" w:oddVBand="0" w:evenVBand="0" w:oddHBand="1" w:evenHBand="0" w:firstRowFirstColumn="0" w:firstRowLastColumn="0" w:lastRowFirstColumn="0" w:lastRowLastColumn="0"/>
            </w:pPr>
            <w:r w:rsidRPr="002C257D">
              <w:rPr>
                <w:b/>
                <w:bCs/>
              </w:rPr>
              <w:t>Submitted</w:t>
            </w:r>
            <w:r w:rsidR="00654460" w:rsidRPr="002C257D">
              <w:t xml:space="preserve"> – A paperclip icon </w:t>
            </w:r>
            <w:r w:rsidR="00EC5BE9" w:rsidRPr="002C257D">
              <w:t xml:space="preserve">displays. Clicking this icon </w:t>
            </w:r>
            <w:r w:rsidR="000C6E9F" w:rsidRPr="002C257D">
              <w:t>causes the Attachments dialog to display.</w:t>
            </w:r>
          </w:p>
          <w:p w14:paraId="158DCD2A" w14:textId="1FBD3CEC" w:rsidR="000C6B85" w:rsidRPr="002C257D" w:rsidRDefault="000C6B85" w:rsidP="2E2F0049">
            <w:pPr>
              <w:pStyle w:val="ListParagraph"/>
              <w:numPr>
                <w:ilvl w:val="0"/>
                <w:numId w:val="8"/>
              </w:numPr>
              <w:spacing w:before="60" w:after="60"/>
              <w:ind w:left="273" w:hanging="180"/>
              <w:cnfStyle w:val="000000100000" w:firstRow="0" w:lastRow="0" w:firstColumn="0" w:lastColumn="0" w:oddVBand="0" w:evenVBand="0" w:oddHBand="1" w:evenHBand="0" w:firstRowFirstColumn="0" w:firstRowLastColumn="0" w:lastRowFirstColumn="0" w:lastRowLastColumn="0"/>
            </w:pPr>
            <w:r w:rsidRPr="002C257D">
              <w:rPr>
                <w:b/>
                <w:bCs/>
              </w:rPr>
              <w:t xml:space="preserve">Incomplete </w:t>
            </w:r>
            <w:r w:rsidRPr="002C257D">
              <w:t xml:space="preserve">– A </w:t>
            </w:r>
            <w:r w:rsidR="002954F4" w:rsidRPr="002C257D">
              <w:t xml:space="preserve">pencil and </w:t>
            </w:r>
            <w:r w:rsidR="00C230BC" w:rsidRPr="002C257D">
              <w:t xml:space="preserve">delete icon display. </w:t>
            </w:r>
            <w:r w:rsidR="003F7106" w:rsidRPr="002C257D">
              <w:t xml:space="preserve">Clicking the pencil icon opens the CEL to allow </w:t>
            </w:r>
            <w:r w:rsidR="00EB0236" w:rsidRPr="002C257D">
              <w:t xml:space="preserve">editing to continue. Clicking the delete icon </w:t>
            </w:r>
            <w:r w:rsidR="008D52D2" w:rsidRPr="002C257D">
              <w:t>launches</w:t>
            </w:r>
            <w:r w:rsidR="005D1A16" w:rsidRPr="002C257D">
              <w:t xml:space="preserve"> the </w:t>
            </w:r>
            <w:r w:rsidR="003D1011" w:rsidRPr="002C257D">
              <w:t>Delete CEL Application dialog</w:t>
            </w:r>
            <w:r w:rsidR="00737473" w:rsidRPr="002C257D">
              <w:t xml:space="preserve"> box</w:t>
            </w:r>
            <w:r w:rsidR="003D1011" w:rsidRPr="002C257D">
              <w:t xml:space="preserve">. </w:t>
            </w:r>
          </w:p>
        </w:tc>
        <w:tc>
          <w:tcPr>
            <w:tcW w:w="3181" w:type="dxa"/>
            <w:vAlign w:val="center"/>
          </w:tcPr>
          <w:p w14:paraId="7C046F30" w14:textId="4FB94CD8" w:rsidR="00520F08" w:rsidRPr="002C257D" w:rsidRDefault="00614A80" w:rsidP="00716FFC">
            <w:pPr>
              <w:tabs>
                <w:tab w:val="left" w:pos="2405"/>
              </w:tabs>
              <w:cnfStyle w:val="000000100000" w:firstRow="0" w:lastRow="0" w:firstColumn="0" w:lastColumn="0" w:oddVBand="0" w:evenVBand="0" w:oddHBand="1" w:evenHBand="0" w:firstRowFirstColumn="0" w:firstRowLastColumn="0" w:lastRowFirstColumn="0" w:lastRowLastColumn="0"/>
            </w:pPr>
            <w:r w:rsidRPr="002C257D">
              <w:t xml:space="preserve">The Action column </w:t>
            </w:r>
            <w:r w:rsidR="007C40BB" w:rsidRPr="002C257D">
              <w:t xml:space="preserve">cannot be sorted. </w:t>
            </w:r>
          </w:p>
        </w:tc>
      </w:tr>
    </w:tbl>
    <w:p w14:paraId="05C871E4" w14:textId="04F8CEFE" w:rsidR="0051703E" w:rsidRPr="004A2D2A" w:rsidRDefault="0051703E" w:rsidP="002E2677">
      <w:pPr>
        <w:pStyle w:val="Heading2"/>
        <w:numPr>
          <w:ilvl w:val="1"/>
          <w:numId w:val="7"/>
        </w:numPr>
      </w:pPr>
      <w:bookmarkStart w:id="58" w:name="_Toc176248504"/>
      <w:r w:rsidRPr="004A2D2A">
        <w:t xml:space="preserve">Viewing </w:t>
      </w:r>
      <w:r w:rsidR="00EC7B38" w:rsidRPr="00663770">
        <w:t xml:space="preserve">and Printing </w:t>
      </w:r>
      <w:r w:rsidRPr="004A2D2A">
        <w:t xml:space="preserve">a </w:t>
      </w:r>
      <w:r w:rsidR="284E854B" w:rsidRPr="00663770">
        <w:t>CEL</w:t>
      </w:r>
      <w:bookmarkEnd w:id="58"/>
    </w:p>
    <w:p w14:paraId="75C5FC03" w14:textId="1E03AC5C" w:rsidR="0051703E" w:rsidRPr="00663770" w:rsidRDefault="00EC7B38" w:rsidP="0051703E">
      <w:r w:rsidRPr="00663770">
        <w:t>Once a CEL is finalized, u</w:t>
      </w:r>
      <w:r w:rsidR="0051703E" w:rsidRPr="00663770">
        <w:t xml:space="preserve">sers can click on </w:t>
      </w:r>
      <w:r w:rsidR="008D5CF9" w:rsidRPr="00663770">
        <w:t>the</w:t>
      </w:r>
      <w:r w:rsidR="0051703E" w:rsidRPr="00663770">
        <w:t xml:space="preserve"> finalized application ID hyperlink to view a pdf copy of the </w:t>
      </w:r>
      <w:r w:rsidR="008D5CF9" w:rsidRPr="00663770">
        <w:t xml:space="preserve">finalized </w:t>
      </w:r>
      <w:r w:rsidR="0051703E" w:rsidRPr="00663770">
        <w:t>CEL.</w:t>
      </w:r>
      <w:r w:rsidR="00A935AB" w:rsidRPr="00663770">
        <w:t xml:space="preserve"> A hyperlink is available only </w:t>
      </w:r>
      <w:r w:rsidR="00463895" w:rsidRPr="00663770">
        <w:t xml:space="preserve">on a CEL ID </w:t>
      </w:r>
      <w:r w:rsidR="00A935AB" w:rsidRPr="00663770">
        <w:t>when a</w:t>
      </w:r>
      <w:r w:rsidR="00A935AB" w:rsidRPr="00663770">
        <w:rPr>
          <w:rFonts w:eastAsia="Arial" w:cs="Arial"/>
          <w:szCs w:val="24"/>
        </w:rPr>
        <w:t xml:space="preserve"> </w:t>
      </w:r>
      <w:r w:rsidR="00A935AB" w:rsidRPr="00663770">
        <w:t>CEL is finalized.</w:t>
      </w:r>
    </w:p>
    <w:p w14:paraId="4761E42B" w14:textId="39D6F8B6" w:rsidR="0051703E" w:rsidRPr="004A2D2A" w:rsidRDefault="0051703E" w:rsidP="0051703E">
      <w:r w:rsidRPr="004A2D2A">
        <w:rPr>
          <w:noProof/>
        </w:rPr>
        <mc:AlternateContent>
          <mc:Choice Requires="wps">
            <w:drawing>
              <wp:anchor distT="0" distB="0" distL="114300" distR="114300" simplePos="0" relativeHeight="251658320" behindDoc="0" locked="0" layoutInCell="1" allowOverlap="1" wp14:anchorId="40D3E66A" wp14:editId="1C3B53F1">
                <wp:simplePos x="0" y="0"/>
                <wp:positionH relativeFrom="margin">
                  <wp:posOffset>234051</wp:posOffset>
                </wp:positionH>
                <wp:positionV relativeFrom="paragraph">
                  <wp:posOffset>1174750</wp:posOffset>
                </wp:positionV>
                <wp:extent cx="429260" cy="334010"/>
                <wp:effectExtent l="19050" t="19050" r="27940" b="27940"/>
                <wp:wrapNone/>
                <wp:docPr id="231" name="Rectangle 231"/>
                <wp:cNvGraphicFramePr/>
                <a:graphic xmlns:a="http://schemas.openxmlformats.org/drawingml/2006/main">
                  <a:graphicData uri="http://schemas.microsoft.com/office/word/2010/wordprocessingShape">
                    <wps:wsp>
                      <wps:cNvSpPr/>
                      <wps:spPr>
                        <a:xfrm flipV="1">
                          <a:off x="0" y="0"/>
                          <a:ext cx="429260" cy="334010"/>
                        </a:xfrm>
                        <a:prstGeom prst="rect">
                          <a:avLst/>
                        </a:prstGeom>
                        <a:ln w="38100">
                          <a:solidFill>
                            <a:srgbClr val="FF0000"/>
                          </a:solidFill>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ask="http://schemas.microsoft.com/office/drawing/2018/sketchyshapes" xmlns:a16="http://schemas.microsoft.com/office/drawing/2014/main" xmlns:a14="http://schemas.microsoft.com/office/drawing/2010/main" xmlns:pic="http://schemas.openxmlformats.org/drawingml/2006/picture" val="1"/>
                          </a:ext>
                        </a:extLst>
                      </wps:spPr>
                      <wps:bodyPr lIns="38100" tIns="38100" rIns="38100" bIns="38100" rtlCol="0" anchor="ctr">
                        <a:noAutofit/>
                      </wps:bodyPr>
                    </wps:wsp>
                  </a:graphicData>
                </a:graphic>
                <wp14:sizeRelH relativeFrom="margin">
                  <wp14:pctWidth>0</wp14:pctWidth>
                </wp14:sizeRelH>
                <wp14:sizeRelV relativeFrom="margin">
                  <wp14:pctHeight>0</wp14:pctHeight>
                </wp14:sizeRelV>
              </wp:anchor>
            </w:drawing>
          </mc:Choice>
          <mc:Fallback>
            <w:pict>
              <v:rect w14:anchorId="55AF35D4" id="Rectangle 231" o:spid="_x0000_s1026" style="position:absolute;margin-left:18.45pt;margin-top:92.5pt;width:33.8pt;height:26.3pt;flip:y;z-index:25165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" filled="f" strokecolor="red" strokeweight="3pt">
                <v:stroke miterlimit="4"/>
                <v:textbox inset="3pt,3pt,3pt,3pt"/>
                <w10:wrap anchorx="margin"/>
              </v:rect>
            </w:pict>
          </mc:Fallback>
        </mc:AlternateContent>
      </w:r>
      <w:r w:rsidRPr="004A2D2A">
        <w:rPr>
          <w:noProof/>
        </w:rPr>
        <w:drawing>
          <wp:anchor distT="0" distB="0" distL="114300" distR="114300" simplePos="0" relativeHeight="251658312" behindDoc="0" locked="0" layoutInCell="1" allowOverlap="1" wp14:anchorId="2B0FF974" wp14:editId="1EE193C3">
            <wp:simplePos x="0" y="0"/>
            <wp:positionH relativeFrom="margin">
              <wp:posOffset>124196</wp:posOffset>
            </wp:positionH>
            <wp:positionV relativeFrom="paragraph">
              <wp:posOffset>490855</wp:posOffset>
            </wp:positionV>
            <wp:extent cx="5684520" cy="1421765"/>
            <wp:effectExtent l="0" t="0" r="0" b="6985"/>
            <wp:wrapTopAndBottom/>
            <wp:docPr id="232" name="Picture 23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A picture containing table&#10;&#10;Description automatically generated"/>
                    <pic:cNvPicPr/>
                  </pic:nvPicPr>
                  <pic:blipFill>
                    <a:blip r:embed="rId117">
                      <a:extLst>
                        <a:ext uri="{28A0092B-C50C-407E-A947-70E740481C1C}">
                          <a14:useLocalDpi xmlns:a14="http://schemas.microsoft.com/office/drawing/2010/main" val="0"/>
                        </a:ext>
                      </a:extLst>
                    </a:blip>
                    <a:stretch>
                      <a:fillRect/>
                    </a:stretch>
                  </pic:blipFill>
                  <pic:spPr>
                    <a:xfrm>
                      <a:off x="0" y="0"/>
                      <a:ext cx="5684520" cy="1421765"/>
                    </a:xfrm>
                    <a:prstGeom prst="rect">
                      <a:avLst/>
                    </a:prstGeom>
                  </pic:spPr>
                </pic:pic>
              </a:graphicData>
            </a:graphic>
            <wp14:sizeRelH relativeFrom="margin">
              <wp14:pctWidth>0</wp14:pctWidth>
            </wp14:sizeRelH>
            <wp14:sizeRelV relativeFrom="margin">
              <wp14:pctHeight>0</wp14:pctHeight>
            </wp14:sizeRelV>
          </wp:anchor>
        </w:drawing>
      </w:r>
      <w:r w:rsidRPr="004A2D2A">
        <w:t xml:space="preserve">From the Application Dashboard, click on the hyperlinked CEL ID for the applicant whose eligibility letter you wish to see. </w:t>
      </w:r>
    </w:p>
    <w:p w14:paraId="117B20D0" w14:textId="480DAB2F" w:rsidR="0051703E" w:rsidRPr="00CC2573" w:rsidRDefault="003A7045" w:rsidP="0051703E">
      <w:r w:rsidRPr="00112CE0">
        <w:rPr>
          <w:noProof/>
        </w:rPr>
        <w:lastRenderedPageBreak/>
        <w:drawing>
          <wp:anchor distT="0" distB="0" distL="114300" distR="114300" simplePos="0" relativeHeight="251658321" behindDoc="0" locked="0" layoutInCell="1" allowOverlap="1" wp14:anchorId="4EEE514B" wp14:editId="1D3EFD8C">
            <wp:simplePos x="0" y="0"/>
            <wp:positionH relativeFrom="margin">
              <wp:posOffset>702693</wp:posOffset>
            </wp:positionH>
            <wp:positionV relativeFrom="page">
              <wp:posOffset>916197</wp:posOffset>
            </wp:positionV>
            <wp:extent cx="4328160" cy="3009265"/>
            <wp:effectExtent l="19050" t="19050" r="15240" b="19685"/>
            <wp:wrapTopAndBottom/>
            <wp:docPr id="233" name="Picture 2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Diagram&#10;&#10;Description automatically generated"/>
                    <pic:cNvPicPr/>
                  </pic:nvPicPr>
                  <pic:blipFill>
                    <a:blip r:embed="rId118">
                      <a:extLst>
                        <a:ext uri="{28A0092B-C50C-407E-A947-70E740481C1C}">
                          <a14:useLocalDpi xmlns:a14="http://schemas.microsoft.com/office/drawing/2010/main" val="0"/>
                        </a:ext>
                      </a:extLst>
                    </a:blip>
                    <a:stretch>
                      <a:fillRect/>
                    </a:stretch>
                  </pic:blipFill>
                  <pic:spPr>
                    <a:xfrm>
                      <a:off x="0" y="0"/>
                      <a:ext cx="4328160" cy="30092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63895" w:rsidRPr="00112CE0">
        <w:t xml:space="preserve">Upon clicking on the hyperlinked CEL ID, the </w:t>
      </w:r>
      <w:r w:rsidR="0051703E" w:rsidRPr="00112CE0">
        <w:t xml:space="preserve">CELS opens a new tab, and display a </w:t>
      </w:r>
      <w:r w:rsidR="00BD3582" w:rsidRPr="00112CE0">
        <w:t xml:space="preserve">printable </w:t>
      </w:r>
      <w:r w:rsidR="0051703E" w:rsidRPr="00112CE0">
        <w:t xml:space="preserve">pdf of the </w:t>
      </w:r>
      <w:r w:rsidR="00BD3582" w:rsidRPr="00112CE0">
        <w:t>finalized CEL</w:t>
      </w:r>
      <w:r w:rsidR="0051703E" w:rsidRPr="00CC2573">
        <w:t>:</w:t>
      </w:r>
    </w:p>
    <w:p w14:paraId="7E44A24C" w14:textId="3CCD08C6" w:rsidR="009975B5" w:rsidRPr="00112CE0" w:rsidRDefault="00843A94">
      <w:bookmarkStart w:id="59" w:name="_CEL_Application_Search"/>
      <w:bookmarkEnd w:id="59"/>
      <w:r w:rsidRPr="00112CE0">
        <w:t>The Finalized CEL result will also be mailed through the United States Postal Service.  Please note that it may take up to 10 business days from the date the CEL result is finalized for you to receive the paper CEL result. A request for a duplicate copy of the CEL result to be mailed to you will not be fulfilled if the CEL result finalized date is within 10 days of the request date.</w:t>
      </w:r>
    </w:p>
    <w:p w14:paraId="799621D8" w14:textId="0CCBB753" w:rsidR="00507444" w:rsidRDefault="00507444">
      <w:pPr>
        <w:rPr>
          <w:rFonts w:eastAsiaTheme="majorEastAsia" w:cstheme="majorBidi"/>
          <w:b/>
          <w:color w:val="44546A" w:themeColor="text2"/>
          <w:sz w:val="28"/>
          <w:szCs w:val="26"/>
        </w:rPr>
      </w:pPr>
      <w:r>
        <w:br w:type="page"/>
      </w:r>
    </w:p>
    <w:p w14:paraId="3BA68136" w14:textId="3DA838C1" w:rsidR="0051703E" w:rsidRPr="000F74B0" w:rsidRDefault="0051703E" w:rsidP="002E2677">
      <w:pPr>
        <w:pStyle w:val="Heading2"/>
        <w:numPr>
          <w:ilvl w:val="1"/>
          <w:numId w:val="7"/>
        </w:numPr>
        <w:spacing w:after="120"/>
      </w:pPr>
      <w:bookmarkStart w:id="60" w:name="_CEL_Application_Search_1"/>
      <w:bookmarkStart w:id="61" w:name="_Toc176248505"/>
      <w:bookmarkEnd w:id="60"/>
      <w:r>
        <w:lastRenderedPageBreak/>
        <w:t>CEL Application Search</w:t>
      </w:r>
      <w:bookmarkEnd w:id="61"/>
    </w:p>
    <w:p w14:paraId="7DB7D08D" w14:textId="03524BD5" w:rsidR="0051703E" w:rsidRDefault="0051703E" w:rsidP="000402A4">
      <w:pPr>
        <w:rPr>
          <w:rFonts w:cs="Arial"/>
        </w:rPr>
      </w:pPr>
      <w:r w:rsidRPr="00CE64E2">
        <w:rPr>
          <w:rFonts w:cs="Arial"/>
        </w:rPr>
        <w:t xml:space="preserve">Users can search for </w:t>
      </w:r>
      <w:r>
        <w:rPr>
          <w:rFonts w:cs="Arial"/>
        </w:rPr>
        <w:t xml:space="preserve">existing CEL </w:t>
      </w:r>
      <w:r w:rsidRPr="00CE64E2">
        <w:rPr>
          <w:rFonts w:cs="Arial"/>
        </w:rPr>
        <w:t>applications using a variety of search criteria</w:t>
      </w:r>
      <w:r>
        <w:rPr>
          <w:rFonts w:cs="Arial"/>
        </w:rPr>
        <w:t>.</w:t>
      </w:r>
      <w:r w:rsidR="000402A4">
        <w:rPr>
          <w:rFonts w:cs="Arial"/>
        </w:rPr>
        <w:t xml:space="preserve"> The </w:t>
      </w:r>
      <w:r w:rsidR="000402A4" w:rsidRPr="000402A4">
        <w:rPr>
          <w:rFonts w:cs="Arial"/>
        </w:rPr>
        <w:t>Search functionality allows users to search for CEL Applications from a single dashboard</w:t>
      </w:r>
      <w:r w:rsidR="006032F2">
        <w:rPr>
          <w:rFonts w:cs="Arial"/>
        </w:rPr>
        <w:t>.</w:t>
      </w:r>
      <w:r w:rsidR="000867C6">
        <w:rPr>
          <w:rFonts w:cs="Arial"/>
        </w:rPr>
        <w:t xml:space="preserve"> </w:t>
      </w:r>
      <w:r w:rsidR="000867C6" w:rsidRPr="000867C6">
        <w:rPr>
          <w:rFonts w:cs="Arial"/>
        </w:rPr>
        <w:t>The Search Results will display in a table below the Search screen</w:t>
      </w:r>
      <w:r w:rsidR="00B330A5">
        <w:rPr>
          <w:rFonts w:cs="Arial"/>
        </w:rPr>
        <w:t>:</w:t>
      </w:r>
    </w:p>
    <w:p w14:paraId="0FC8AC8F" w14:textId="4DABB800" w:rsidR="0051703E" w:rsidRPr="00613EAB" w:rsidRDefault="0051703E" w:rsidP="00AD5D0B">
      <w:pPr>
        <w:pStyle w:val="ListParagraph"/>
        <w:numPr>
          <w:ilvl w:val="0"/>
          <w:numId w:val="29"/>
        </w:numPr>
      </w:pPr>
      <w:r w:rsidRPr="00613EAB">
        <w:t xml:space="preserve">From the </w:t>
      </w:r>
      <w:r w:rsidR="3DA0FDCE" w:rsidRPr="00507444">
        <w:t>User</w:t>
      </w:r>
      <w:r w:rsidRPr="00613EAB">
        <w:t xml:space="preserve"> Dashboard, under CEL Applications, click the View Application Dashboard button to reach the Search feature. </w:t>
      </w:r>
    </w:p>
    <w:p w14:paraId="20909CD4" w14:textId="6800AF45" w:rsidR="0051703E" w:rsidRPr="00613EAB" w:rsidRDefault="00C673D6" w:rsidP="00AD5D0B">
      <w:pPr>
        <w:pStyle w:val="ListParagraph"/>
        <w:numPr>
          <w:ilvl w:val="0"/>
          <w:numId w:val="29"/>
        </w:numPr>
      </w:pPr>
      <w:r w:rsidRPr="00613EAB">
        <w:rPr>
          <w:noProof/>
        </w:rPr>
        <mc:AlternateContent>
          <mc:Choice Requires="wps">
            <w:drawing>
              <wp:anchor distT="0" distB="0" distL="114300" distR="114300" simplePos="0" relativeHeight="251658316" behindDoc="0" locked="0" layoutInCell="1" allowOverlap="1" wp14:anchorId="5EAFB70F" wp14:editId="29830B47">
                <wp:simplePos x="0" y="0"/>
                <wp:positionH relativeFrom="margin">
                  <wp:posOffset>185108</wp:posOffset>
                </wp:positionH>
                <wp:positionV relativeFrom="paragraph">
                  <wp:posOffset>784116</wp:posOffset>
                </wp:positionV>
                <wp:extent cx="1724660" cy="215265"/>
                <wp:effectExtent l="19050" t="19050" r="27940" b="13335"/>
                <wp:wrapNone/>
                <wp:docPr id="130" name="Rectangle 130"/>
                <wp:cNvGraphicFramePr/>
                <a:graphic xmlns:a="http://schemas.openxmlformats.org/drawingml/2006/main">
                  <a:graphicData uri="http://schemas.microsoft.com/office/word/2010/wordprocessingShape">
                    <wps:wsp>
                      <wps:cNvSpPr/>
                      <wps:spPr>
                        <a:xfrm flipV="1">
                          <a:off x="0" y="0"/>
                          <a:ext cx="1724660" cy="215265"/>
                        </a:xfrm>
                        <a:prstGeom prst="rect">
                          <a:avLst/>
                        </a:prstGeom>
                        <a:ln w="38100">
                          <a:solidFill>
                            <a:srgbClr val="FF0000"/>
                          </a:solidFill>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ask="http://schemas.microsoft.com/office/drawing/2018/sketchyshapes" xmlns:a16="http://schemas.microsoft.com/office/drawing/2014/main" xmlns:a14="http://schemas.microsoft.com/office/drawing/2010/main" xmlns:pic="http://schemas.openxmlformats.org/drawingml/2006/picture" val="1"/>
                          </a:ext>
                        </a:extLst>
                      </wps:spPr>
                      <wps:bodyPr lIns="38100" tIns="38100" rIns="38100" bIns="38100" rtlCol="0" anchor="ctr">
                        <a:noAutofit/>
                      </wps:bodyPr>
                    </wps:wsp>
                  </a:graphicData>
                </a:graphic>
                <wp14:sizeRelH relativeFrom="margin">
                  <wp14:pctWidth>0</wp14:pctWidth>
                </wp14:sizeRelH>
                <wp14:sizeRelV relativeFrom="margin">
                  <wp14:pctHeight>0</wp14:pctHeight>
                </wp14:sizeRelV>
              </wp:anchor>
            </w:drawing>
          </mc:Choice>
          <mc:Fallback>
            <w:pict>
              <v:rect w14:anchorId="49E901BD" id="Rectangle 130" o:spid="_x0000_s1026" style="position:absolute;margin-left:14.6pt;margin-top:61.75pt;width:135.8pt;height:16.95pt;flip:y;z-index:2516583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" filled="f" strokecolor="red" strokeweight="3pt">
                <v:stroke miterlimit="4"/>
                <v:textbox inset="3pt,3pt,3pt,3pt"/>
                <w10:wrap anchorx="margin"/>
              </v:rect>
            </w:pict>
          </mc:Fallback>
        </mc:AlternateContent>
      </w:r>
      <w:r w:rsidRPr="00613EAB">
        <w:rPr>
          <w:noProof/>
        </w:rPr>
        <mc:AlternateContent>
          <mc:Choice Requires="wps">
            <w:drawing>
              <wp:anchor distT="0" distB="0" distL="114300" distR="114300" simplePos="0" relativeHeight="251658317" behindDoc="0" locked="0" layoutInCell="1" allowOverlap="1" wp14:anchorId="6C1533DD" wp14:editId="4334292E">
                <wp:simplePos x="0" y="0"/>
                <wp:positionH relativeFrom="margin">
                  <wp:posOffset>2013908</wp:posOffset>
                </wp:positionH>
                <wp:positionV relativeFrom="paragraph">
                  <wp:posOffset>1213640</wp:posOffset>
                </wp:positionV>
                <wp:extent cx="1759585" cy="172396"/>
                <wp:effectExtent l="19050" t="19050" r="12065" b="18415"/>
                <wp:wrapNone/>
                <wp:docPr id="132" name="Rectangle 132"/>
                <wp:cNvGraphicFramePr/>
                <a:graphic xmlns:a="http://schemas.openxmlformats.org/drawingml/2006/main">
                  <a:graphicData uri="http://schemas.microsoft.com/office/word/2010/wordprocessingShape">
                    <wps:wsp>
                      <wps:cNvSpPr/>
                      <wps:spPr>
                        <a:xfrm flipV="1">
                          <a:off x="0" y="0"/>
                          <a:ext cx="1759585" cy="172396"/>
                        </a:xfrm>
                        <a:prstGeom prst="rect">
                          <a:avLst/>
                        </a:prstGeom>
                        <a:ln w="38100">
                          <a:solidFill>
                            <a:srgbClr val="FF0000"/>
                          </a:solidFill>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ask="http://schemas.microsoft.com/office/drawing/2018/sketchyshapes" xmlns:a16="http://schemas.microsoft.com/office/drawing/2014/main" xmlns:a14="http://schemas.microsoft.com/office/drawing/2010/main" xmlns:pic="http://schemas.openxmlformats.org/drawingml/2006/picture" val="1"/>
                          </a:ext>
                        </a:extLst>
                      </wps:spPr>
                      <wps:bodyPr lIns="38100" tIns="38100" rIns="38100" bIns="38100" rtlCol="0" anchor="ctr">
                        <a:noAutofit/>
                      </wps:bodyPr>
                    </wps:wsp>
                  </a:graphicData>
                </a:graphic>
                <wp14:sizeRelH relativeFrom="margin">
                  <wp14:pctWidth>0</wp14:pctWidth>
                </wp14:sizeRelH>
                <wp14:sizeRelV relativeFrom="margin">
                  <wp14:pctHeight>0</wp14:pctHeight>
                </wp14:sizeRelV>
              </wp:anchor>
            </w:drawing>
          </mc:Choice>
          <mc:Fallback>
            <w:pict>
              <v:rect w14:anchorId="3349A273" id="Rectangle 132" o:spid="_x0000_s1026" style="position:absolute;margin-left:158.6pt;margin-top:95.55pt;width:138.55pt;height:13.55pt;flip:y;z-index:2516583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" filled="f" strokecolor="red" strokeweight="3pt">
                <v:stroke miterlimit="4"/>
                <v:textbox inset="3pt,3pt,3pt,3pt"/>
                <w10:wrap anchorx="margin"/>
              </v:rect>
            </w:pict>
          </mc:Fallback>
        </mc:AlternateContent>
      </w:r>
      <w:r w:rsidRPr="00613EAB">
        <w:rPr>
          <w:noProof/>
        </w:rPr>
        <mc:AlternateContent>
          <mc:Choice Requires="wps">
            <w:drawing>
              <wp:anchor distT="0" distB="0" distL="114300" distR="114300" simplePos="0" relativeHeight="251658318" behindDoc="0" locked="0" layoutInCell="1" allowOverlap="1" wp14:anchorId="5F78996C" wp14:editId="5A225651">
                <wp:simplePos x="0" y="0"/>
                <wp:positionH relativeFrom="margin">
                  <wp:posOffset>2013908</wp:posOffset>
                </wp:positionH>
                <wp:positionV relativeFrom="paragraph">
                  <wp:posOffset>2015896</wp:posOffset>
                </wp:positionV>
                <wp:extent cx="1759585" cy="197797"/>
                <wp:effectExtent l="19050" t="19050" r="12065" b="12065"/>
                <wp:wrapNone/>
                <wp:docPr id="160" name="Rectangle 160"/>
                <wp:cNvGraphicFramePr/>
                <a:graphic xmlns:a="http://schemas.openxmlformats.org/drawingml/2006/main">
                  <a:graphicData uri="http://schemas.microsoft.com/office/word/2010/wordprocessingShape">
                    <wps:wsp>
                      <wps:cNvSpPr/>
                      <wps:spPr>
                        <a:xfrm flipV="1">
                          <a:off x="0" y="0"/>
                          <a:ext cx="1759585" cy="197797"/>
                        </a:xfrm>
                        <a:prstGeom prst="rect">
                          <a:avLst/>
                        </a:prstGeom>
                        <a:ln w="38100">
                          <a:solidFill>
                            <a:srgbClr val="FF0000"/>
                          </a:solidFill>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ask="http://schemas.microsoft.com/office/drawing/2018/sketchyshapes" xmlns:a16="http://schemas.microsoft.com/office/drawing/2014/main" xmlns:a14="http://schemas.microsoft.com/office/drawing/2010/main" xmlns:pic="http://schemas.openxmlformats.org/drawingml/2006/picture" val="1"/>
                          </a:ext>
                        </a:extLst>
                      </wps:spPr>
                      <wps:bodyPr lIns="38100" tIns="38100" rIns="38100" bIns="38100" rtlCol="0" anchor="ctr">
                        <a:noAutofit/>
                      </wps:bodyPr>
                    </wps:wsp>
                  </a:graphicData>
                </a:graphic>
                <wp14:sizeRelH relativeFrom="margin">
                  <wp14:pctWidth>0</wp14:pctWidth>
                </wp14:sizeRelH>
                <wp14:sizeRelV relativeFrom="margin">
                  <wp14:pctHeight>0</wp14:pctHeight>
                </wp14:sizeRelV>
              </wp:anchor>
            </w:drawing>
          </mc:Choice>
          <mc:Fallback>
            <w:pict>
              <v:rect w14:anchorId="59AD2F23" id="Rectangle 160" o:spid="_x0000_s1026" style="position:absolute;margin-left:158.6pt;margin-top:158.75pt;width:138.55pt;height:15.55pt;flip:y;z-index:2516583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" filled="f" strokecolor="red" strokeweight="3pt">
                <v:stroke miterlimit="4"/>
                <v:textbox inset="3pt,3pt,3pt,3pt"/>
                <w10:wrap anchorx="margin"/>
              </v:rect>
            </w:pict>
          </mc:Fallback>
        </mc:AlternateContent>
      </w:r>
      <w:r w:rsidR="001A000C" w:rsidRPr="00613EAB">
        <w:rPr>
          <w:noProof/>
        </w:rPr>
        <w:drawing>
          <wp:anchor distT="0" distB="0" distL="114300" distR="114300" simplePos="0" relativeHeight="251658315" behindDoc="0" locked="0" layoutInCell="1" allowOverlap="1" wp14:anchorId="4ADCAFB7" wp14:editId="7BFD2BB5">
            <wp:simplePos x="0" y="0"/>
            <wp:positionH relativeFrom="column">
              <wp:posOffset>88265</wp:posOffset>
            </wp:positionH>
            <wp:positionV relativeFrom="paragraph">
              <wp:posOffset>419735</wp:posOffset>
            </wp:positionV>
            <wp:extent cx="5581015" cy="3124200"/>
            <wp:effectExtent l="0" t="0" r="635" b="0"/>
            <wp:wrapTopAndBottom/>
            <wp:docPr id="129" name="Picture 1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Graphical user interface, application&#10;&#10;Description automatically generated"/>
                    <pic:cNvPicPr/>
                  </pic:nvPicPr>
                  <pic:blipFill>
                    <a:blip r:embed="rId119">
                      <a:extLst>
                        <a:ext uri="{28A0092B-C50C-407E-A947-70E740481C1C}">
                          <a14:useLocalDpi xmlns:a14="http://schemas.microsoft.com/office/drawing/2010/main" val="0"/>
                        </a:ext>
                      </a:extLst>
                    </a:blip>
                    <a:stretch>
                      <a:fillRect/>
                    </a:stretch>
                  </pic:blipFill>
                  <pic:spPr>
                    <a:xfrm>
                      <a:off x="0" y="0"/>
                      <a:ext cx="5581015" cy="3124200"/>
                    </a:xfrm>
                    <a:prstGeom prst="rect">
                      <a:avLst/>
                    </a:prstGeom>
                  </pic:spPr>
                </pic:pic>
              </a:graphicData>
            </a:graphic>
            <wp14:sizeRelH relativeFrom="margin">
              <wp14:pctWidth>0</wp14:pctWidth>
            </wp14:sizeRelH>
            <wp14:sizeRelV relativeFrom="margin">
              <wp14:pctHeight>0</wp14:pctHeight>
            </wp14:sizeRelV>
          </wp:anchor>
        </w:drawing>
      </w:r>
      <w:r w:rsidR="0051703E" w:rsidRPr="00613EAB">
        <w:t xml:space="preserve">Complete the application Search fields. (Application ID, Application Last Name, or Created By Last name is required). </w:t>
      </w:r>
    </w:p>
    <w:p w14:paraId="4EB95154" w14:textId="452AF263" w:rsidR="0051703E" w:rsidRPr="00613EAB" w:rsidRDefault="0051703E" w:rsidP="00AD5D0B">
      <w:pPr>
        <w:pStyle w:val="ListParagraph"/>
        <w:numPr>
          <w:ilvl w:val="0"/>
          <w:numId w:val="29"/>
        </w:numPr>
      </w:pPr>
      <w:r w:rsidRPr="00613EAB">
        <w:t>Users can optionally enter any of the following criteria to narrow their search:</w:t>
      </w:r>
    </w:p>
    <w:tbl>
      <w:tblPr>
        <w:tblStyle w:val="GridTable5Dark-Accent3"/>
        <w:tblW w:w="9360" w:type="dxa"/>
        <w:tblBorders>
          <w:top w:val="single" w:sz="4" w:space="0" w:color="auto"/>
          <w:left w:val="single" w:sz="4" w:space="0" w:color="auto"/>
          <w:bottom w:val="single" w:sz="4" w:space="0" w:color="auto"/>
          <w:right w:val="single" w:sz="4" w:space="0" w:color="auto"/>
        </w:tblBorders>
        <w:tblLook w:val="0400" w:firstRow="0" w:lastRow="0" w:firstColumn="0" w:lastColumn="0" w:noHBand="0" w:noVBand="1"/>
      </w:tblPr>
      <w:tblGrid>
        <w:gridCol w:w="5295"/>
        <w:gridCol w:w="4065"/>
      </w:tblGrid>
      <w:tr w:rsidR="0051703E" w14:paraId="20BDA7AA" w14:textId="77777777" w:rsidTr="00F047DB">
        <w:trPr>
          <w:cnfStyle w:val="000000100000" w:firstRow="0" w:lastRow="0" w:firstColumn="0" w:lastColumn="0" w:oddVBand="0" w:evenVBand="0" w:oddHBand="1" w:evenHBand="0" w:firstRowFirstColumn="0" w:firstRowLastColumn="0" w:lastRowFirstColumn="0" w:lastRowLastColumn="0"/>
        </w:trPr>
        <w:tc>
          <w:tcPr>
            <w:tcW w:w="5395" w:type="dxa"/>
          </w:tcPr>
          <w:p w14:paraId="3671F51C" w14:textId="77777777" w:rsidR="0051703E" w:rsidRPr="00326938" w:rsidRDefault="0051703E">
            <w:pPr>
              <w:ind w:left="360"/>
              <w:rPr>
                <w:rFonts w:cs="Arial"/>
              </w:rPr>
            </w:pPr>
            <w:r w:rsidRPr="00C034EC">
              <w:t>Applicant First Name</w:t>
            </w:r>
          </w:p>
        </w:tc>
        <w:tc>
          <w:tcPr>
            <w:tcW w:w="4135" w:type="dxa"/>
          </w:tcPr>
          <w:p w14:paraId="4CD4F4BC" w14:textId="77777777" w:rsidR="0051703E" w:rsidRPr="00326938" w:rsidRDefault="0051703E">
            <w:pPr>
              <w:ind w:left="360"/>
              <w:rPr>
                <w:rFonts w:cs="Arial"/>
              </w:rPr>
            </w:pPr>
            <w:r w:rsidRPr="00C034EC">
              <w:t>Created From Date</w:t>
            </w:r>
          </w:p>
        </w:tc>
      </w:tr>
      <w:tr w:rsidR="0051703E" w14:paraId="18CF8F98" w14:textId="77777777" w:rsidTr="009B3AA4">
        <w:tc>
          <w:tcPr>
            <w:tcW w:w="5395" w:type="dxa"/>
            <w:shd w:val="clear" w:color="auto" w:fill="auto"/>
          </w:tcPr>
          <w:p w14:paraId="26D5F6A8" w14:textId="3DA91CB1" w:rsidR="0051703E" w:rsidRPr="00326938" w:rsidRDefault="0051703E">
            <w:pPr>
              <w:ind w:left="360"/>
              <w:rPr>
                <w:rFonts w:cs="Arial"/>
              </w:rPr>
            </w:pPr>
            <w:r w:rsidRPr="00C034EC">
              <w:t xml:space="preserve">Created </w:t>
            </w:r>
            <w:r w:rsidR="000F7A64">
              <w:t>T</w:t>
            </w:r>
            <w:r w:rsidRPr="00C034EC">
              <w:t>o Date</w:t>
            </w:r>
          </w:p>
        </w:tc>
        <w:tc>
          <w:tcPr>
            <w:tcW w:w="4135" w:type="dxa"/>
            <w:shd w:val="clear" w:color="auto" w:fill="auto"/>
          </w:tcPr>
          <w:p w14:paraId="796452F6" w14:textId="77777777" w:rsidR="0051703E" w:rsidRPr="00326938" w:rsidRDefault="0051703E">
            <w:pPr>
              <w:ind w:left="360"/>
              <w:rPr>
                <w:rFonts w:cs="Arial"/>
              </w:rPr>
            </w:pPr>
            <w:r w:rsidRPr="00C034EC">
              <w:t>Created By First Name</w:t>
            </w:r>
          </w:p>
        </w:tc>
      </w:tr>
      <w:tr w:rsidR="0051703E" w14:paraId="515DBA9B" w14:textId="77777777" w:rsidTr="009B3AA4">
        <w:trPr>
          <w:cnfStyle w:val="000000100000" w:firstRow="0" w:lastRow="0" w:firstColumn="0" w:lastColumn="0" w:oddVBand="0" w:evenVBand="0" w:oddHBand="1" w:evenHBand="0" w:firstRowFirstColumn="0" w:firstRowLastColumn="0" w:lastRowFirstColumn="0" w:lastRowLastColumn="0"/>
        </w:trPr>
        <w:tc>
          <w:tcPr>
            <w:tcW w:w="5395" w:type="dxa"/>
            <w:shd w:val="clear" w:color="auto" w:fill="auto"/>
          </w:tcPr>
          <w:p w14:paraId="6DC4872B" w14:textId="77777777" w:rsidR="0051703E" w:rsidRPr="00326938" w:rsidRDefault="0051703E">
            <w:pPr>
              <w:ind w:left="360"/>
              <w:rPr>
                <w:rFonts w:cs="Arial"/>
              </w:rPr>
            </w:pPr>
            <w:r w:rsidRPr="00326938">
              <w:rPr>
                <w:rFonts w:cs="Arial"/>
              </w:rPr>
              <w:t>Status (Finalized, Incomplete, Submitted)</w:t>
            </w:r>
          </w:p>
        </w:tc>
        <w:tc>
          <w:tcPr>
            <w:tcW w:w="4135" w:type="dxa"/>
            <w:shd w:val="clear" w:color="auto" w:fill="auto"/>
          </w:tcPr>
          <w:p w14:paraId="27826B5E" w14:textId="0D001848" w:rsidR="0051703E" w:rsidRPr="00326938" w:rsidRDefault="0051703E">
            <w:pPr>
              <w:ind w:left="360"/>
              <w:rPr>
                <w:rFonts w:cs="Arial"/>
              </w:rPr>
            </w:pPr>
            <w:r w:rsidRPr="00326938">
              <w:rPr>
                <w:rFonts w:cs="Arial"/>
              </w:rPr>
              <w:t>Result (Eligible, Ineligible</w:t>
            </w:r>
            <w:r w:rsidR="00497A46">
              <w:rPr>
                <w:rFonts w:cs="Arial"/>
              </w:rPr>
              <w:t>)</w:t>
            </w:r>
          </w:p>
        </w:tc>
      </w:tr>
      <w:tr w:rsidR="0051703E" w14:paraId="2C29B764" w14:textId="77777777" w:rsidTr="00F047DB">
        <w:tc>
          <w:tcPr>
            <w:tcW w:w="5395" w:type="dxa"/>
          </w:tcPr>
          <w:p w14:paraId="13CCB4C3" w14:textId="77777777" w:rsidR="0051703E" w:rsidRPr="00326938" w:rsidRDefault="0051703E">
            <w:pPr>
              <w:ind w:left="360"/>
              <w:rPr>
                <w:rFonts w:cs="Arial"/>
              </w:rPr>
            </w:pPr>
            <w:r w:rsidRPr="00326938">
              <w:rPr>
                <w:rFonts w:cs="Arial"/>
              </w:rPr>
              <w:t>Finalized From Date</w:t>
            </w:r>
          </w:p>
        </w:tc>
        <w:tc>
          <w:tcPr>
            <w:tcW w:w="4135" w:type="dxa"/>
          </w:tcPr>
          <w:p w14:paraId="2F3F5842" w14:textId="77777777" w:rsidR="0051703E" w:rsidRPr="00326938" w:rsidRDefault="0051703E">
            <w:pPr>
              <w:ind w:left="360"/>
              <w:rPr>
                <w:rFonts w:cs="Arial"/>
              </w:rPr>
            </w:pPr>
            <w:r w:rsidRPr="00326938">
              <w:rPr>
                <w:rFonts w:cs="Arial"/>
              </w:rPr>
              <w:t>Finalized To Date</w:t>
            </w:r>
          </w:p>
        </w:tc>
      </w:tr>
    </w:tbl>
    <w:p w14:paraId="576D41E1" w14:textId="6F56654A" w:rsidR="0051703E" w:rsidRPr="00613EAB" w:rsidRDefault="0051703E" w:rsidP="00AD5D0B">
      <w:pPr>
        <w:pStyle w:val="ListParagraph"/>
        <w:numPr>
          <w:ilvl w:val="0"/>
          <w:numId w:val="29"/>
        </w:numPr>
      </w:pPr>
      <w:r w:rsidRPr="00613EAB">
        <w:t xml:space="preserve">After completing the search fields, click </w:t>
      </w:r>
      <w:r w:rsidRPr="00C6571B">
        <w:rPr>
          <w:b/>
          <w:bCs/>
        </w:rPr>
        <w:t>Search</w:t>
      </w:r>
      <w:r w:rsidRPr="00613EAB">
        <w:t>.</w:t>
      </w:r>
    </w:p>
    <w:p w14:paraId="15854AAE" w14:textId="24D8CED1" w:rsidR="0051703E" w:rsidRPr="00613EAB" w:rsidRDefault="001A000C" w:rsidP="00AD5D0B">
      <w:pPr>
        <w:pStyle w:val="ListParagraph"/>
        <w:numPr>
          <w:ilvl w:val="0"/>
          <w:numId w:val="29"/>
        </w:numPr>
      </w:pPr>
      <w:r w:rsidRPr="00613EAB">
        <w:rPr>
          <w:noProof/>
        </w:rPr>
        <w:drawing>
          <wp:anchor distT="0" distB="0" distL="114300" distR="114300" simplePos="0" relativeHeight="251658323" behindDoc="0" locked="0" layoutInCell="1" allowOverlap="1" wp14:anchorId="138A8FC6" wp14:editId="12D57806">
            <wp:simplePos x="0" y="0"/>
            <wp:positionH relativeFrom="margin">
              <wp:posOffset>528955</wp:posOffset>
            </wp:positionH>
            <wp:positionV relativeFrom="paragraph">
              <wp:posOffset>495300</wp:posOffset>
            </wp:positionV>
            <wp:extent cx="4815697" cy="1636529"/>
            <wp:effectExtent l="0" t="0" r="4445" b="1905"/>
            <wp:wrapTopAndBottom/>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4815697" cy="1636529"/>
                    </a:xfrm>
                    <a:prstGeom prst="rect">
                      <a:avLst/>
                    </a:prstGeom>
                  </pic:spPr>
                </pic:pic>
              </a:graphicData>
            </a:graphic>
          </wp:anchor>
        </w:drawing>
      </w:r>
      <w:r w:rsidR="0051703E" w:rsidRPr="00613EAB">
        <w:t>Review the search results in the search results table. If you receive a No Results Found response, try to reduce your search criteria.</w:t>
      </w:r>
    </w:p>
    <w:p w14:paraId="358EA4F1" w14:textId="41090DA1" w:rsidR="0051703E" w:rsidRPr="00EE5EF3" w:rsidRDefault="0051703E" w:rsidP="00AD5D0B">
      <w:pPr>
        <w:pStyle w:val="ListParagraph"/>
        <w:numPr>
          <w:ilvl w:val="0"/>
          <w:numId w:val="29"/>
        </w:numPr>
      </w:pPr>
      <w:r w:rsidRPr="00613EAB">
        <w:t>Click Back to Account Home to return to the Provider Dashboard</w:t>
      </w:r>
      <w:r>
        <w:t>.</w:t>
      </w:r>
    </w:p>
    <w:p w14:paraId="67C9073A" w14:textId="052A8ACB" w:rsidR="00532B98" w:rsidRPr="0048769F" w:rsidRDefault="00532B98" w:rsidP="00717EB0">
      <w:pPr>
        <w:pStyle w:val="Heading1"/>
      </w:pPr>
      <w:bookmarkStart w:id="62" w:name="_Toc176248506"/>
      <w:r w:rsidRPr="0048769F">
        <w:lastRenderedPageBreak/>
        <w:t>Edit</w:t>
      </w:r>
      <w:r w:rsidR="009A7923" w:rsidRPr="0048769F">
        <w:t>ing</w:t>
      </w:r>
      <w:r w:rsidRPr="0048769F">
        <w:t xml:space="preserve"> a</w:t>
      </w:r>
      <w:r w:rsidR="00F434FB" w:rsidRPr="0048769F">
        <w:t xml:space="preserve">nd </w:t>
      </w:r>
      <w:r w:rsidR="00CB0F3C" w:rsidRPr="00235250">
        <w:t>Correcting</w:t>
      </w:r>
      <w:r w:rsidR="00CB0F3C" w:rsidRPr="0048769F">
        <w:t xml:space="preserve"> a</w:t>
      </w:r>
      <w:r w:rsidR="0066562D" w:rsidRPr="0048769F">
        <w:t xml:space="preserve"> CEL Application</w:t>
      </w:r>
      <w:bookmarkEnd w:id="62"/>
    </w:p>
    <w:p w14:paraId="141B481A" w14:textId="3AFDC6A7" w:rsidR="0066562D" w:rsidRPr="008B1006" w:rsidRDefault="003D0445" w:rsidP="0066562D">
      <w:r w:rsidRPr="008B1006">
        <w:t xml:space="preserve">Providers can edit </w:t>
      </w:r>
      <w:r w:rsidR="001D4B87" w:rsidRPr="008B1006">
        <w:t xml:space="preserve">and correct </w:t>
      </w:r>
      <w:r w:rsidRPr="008B1006">
        <w:t>previously created, unsubmitted CEL applications that they or another user within their organization created</w:t>
      </w:r>
      <w:r w:rsidR="0035157C" w:rsidRPr="008B1006">
        <w:t xml:space="preserve">. </w:t>
      </w:r>
    </w:p>
    <w:p w14:paraId="1C6E83D4" w14:textId="5D9BC524" w:rsidR="0027647D" w:rsidRPr="00613EAB" w:rsidRDefault="001B38A4" w:rsidP="00AD5D0B">
      <w:pPr>
        <w:pStyle w:val="ListParagraph"/>
        <w:numPr>
          <w:ilvl w:val="0"/>
          <w:numId w:val="30"/>
        </w:numPr>
      </w:pPr>
      <w:r w:rsidRPr="00613EAB">
        <w:rPr>
          <w:noProof/>
        </w:rPr>
        <w:drawing>
          <wp:anchor distT="0" distB="0" distL="114300" distR="114300" simplePos="0" relativeHeight="251658293" behindDoc="0" locked="0" layoutInCell="1" allowOverlap="1" wp14:anchorId="2D36D407" wp14:editId="7EFD593A">
            <wp:simplePos x="0" y="0"/>
            <wp:positionH relativeFrom="column">
              <wp:posOffset>674370</wp:posOffset>
            </wp:positionH>
            <wp:positionV relativeFrom="paragraph">
              <wp:posOffset>421005</wp:posOffset>
            </wp:positionV>
            <wp:extent cx="5193030" cy="2935605"/>
            <wp:effectExtent l="0" t="0" r="7620" b="0"/>
            <wp:wrapTopAndBottom/>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5193030" cy="2935605"/>
                    </a:xfrm>
                    <a:prstGeom prst="rect">
                      <a:avLst/>
                    </a:prstGeom>
                  </pic:spPr>
                </pic:pic>
              </a:graphicData>
            </a:graphic>
            <wp14:sizeRelH relativeFrom="margin">
              <wp14:pctWidth>0</wp14:pctWidth>
            </wp14:sizeRelH>
            <wp14:sizeRelV relativeFrom="margin">
              <wp14:pctHeight>0</wp14:pctHeight>
            </wp14:sizeRelV>
          </wp:anchor>
        </w:drawing>
      </w:r>
      <w:r w:rsidR="00830EC0" w:rsidRPr="00613EAB">
        <w:t xml:space="preserve">Log in to CELS to reach the </w:t>
      </w:r>
      <w:r w:rsidR="23289608" w:rsidRPr="00613EAB">
        <w:t>User</w:t>
      </w:r>
      <w:r w:rsidR="00830EC0" w:rsidRPr="00613EAB">
        <w:t xml:space="preserve"> </w:t>
      </w:r>
      <w:r w:rsidR="005E6DEA" w:rsidRPr="00613EAB">
        <w:t xml:space="preserve">Dashboard. </w:t>
      </w:r>
      <w:r w:rsidR="00042589" w:rsidRPr="00613EAB">
        <w:t xml:space="preserve">The Application Overview </w:t>
      </w:r>
      <w:r w:rsidR="00CE4D77" w:rsidRPr="00613EAB">
        <w:t xml:space="preserve">table displays the ten most recent applications across </w:t>
      </w:r>
      <w:r w:rsidR="00E9612E" w:rsidRPr="00613EAB">
        <w:t xml:space="preserve">the </w:t>
      </w:r>
      <w:r w:rsidR="00CE4D77" w:rsidRPr="00613EAB">
        <w:t>provider organization</w:t>
      </w:r>
      <w:r w:rsidR="001A0CA6" w:rsidRPr="00613EAB">
        <w:t>.</w:t>
      </w:r>
    </w:p>
    <w:p w14:paraId="0C707F7B" w14:textId="563C2D1E" w:rsidR="001A0CA6" w:rsidRPr="00613EAB" w:rsidRDefault="00371BE1" w:rsidP="00AD5D0B">
      <w:pPr>
        <w:pStyle w:val="ListParagraph"/>
        <w:numPr>
          <w:ilvl w:val="0"/>
          <w:numId w:val="30"/>
        </w:numPr>
      </w:pPr>
      <w:r w:rsidRPr="00613EAB">
        <w:t xml:space="preserve">If the </w:t>
      </w:r>
      <w:r w:rsidR="008C4169" w:rsidRPr="00613EAB">
        <w:t xml:space="preserve">CEL </w:t>
      </w:r>
      <w:r w:rsidR="00622B72" w:rsidRPr="00613EAB">
        <w:t xml:space="preserve">ID </w:t>
      </w:r>
      <w:r w:rsidR="008C4169" w:rsidRPr="00613EAB">
        <w:t>appears in the Application Overview table, click on the pencil icon fo</w:t>
      </w:r>
      <w:r w:rsidR="00622B72" w:rsidRPr="00613EAB">
        <w:t>und in the Action column</w:t>
      </w:r>
      <w:r w:rsidR="00BE70C5" w:rsidRPr="00613EAB">
        <w:t xml:space="preserve"> (otherwise, go to </w:t>
      </w:r>
      <w:r w:rsidR="005102F9" w:rsidRPr="00613EAB">
        <w:t>S</w:t>
      </w:r>
      <w:r w:rsidR="00BE70C5" w:rsidRPr="00613EAB">
        <w:t>tep 6 below</w:t>
      </w:r>
      <w:r w:rsidR="005102F9" w:rsidRPr="00613EAB">
        <w:t>)</w:t>
      </w:r>
      <w:r w:rsidR="00622B72" w:rsidRPr="00613EAB">
        <w:t>.</w:t>
      </w:r>
      <w:r w:rsidR="00553CD1" w:rsidRPr="00613EAB">
        <w:t xml:space="preserve"> The </w:t>
      </w:r>
      <w:r w:rsidR="006B06B6" w:rsidRPr="00613EAB">
        <w:t xml:space="preserve">following screen displays. </w:t>
      </w:r>
    </w:p>
    <w:p w14:paraId="273A4AEE" w14:textId="4E453943" w:rsidR="001A0CA6" w:rsidRPr="00613EAB" w:rsidRDefault="00E9612E" w:rsidP="00AD5D0B">
      <w:pPr>
        <w:pStyle w:val="ListParagraph"/>
        <w:numPr>
          <w:ilvl w:val="0"/>
          <w:numId w:val="30"/>
        </w:numPr>
      </w:pPr>
      <w:r w:rsidRPr="00613EAB">
        <w:rPr>
          <w:noProof/>
        </w:rPr>
        <w:drawing>
          <wp:anchor distT="0" distB="0" distL="114300" distR="114300" simplePos="0" relativeHeight="251658294" behindDoc="0" locked="0" layoutInCell="1" allowOverlap="1" wp14:anchorId="5BD99950" wp14:editId="270FEFCE">
            <wp:simplePos x="0" y="0"/>
            <wp:positionH relativeFrom="margin">
              <wp:posOffset>648443</wp:posOffset>
            </wp:positionH>
            <wp:positionV relativeFrom="paragraph">
              <wp:posOffset>575262</wp:posOffset>
            </wp:positionV>
            <wp:extent cx="5278755" cy="1812290"/>
            <wp:effectExtent l="0" t="0" r="0" b="0"/>
            <wp:wrapTopAndBottom/>
            <wp:docPr id="213" name="Picture 2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Graphical user interface, application&#10;&#10;Description automatically generated"/>
                    <pic:cNvPicPr/>
                  </pic:nvPicPr>
                  <pic:blipFill>
                    <a:blip r:embed="rId122">
                      <a:extLst>
                        <a:ext uri="{28A0092B-C50C-407E-A947-70E740481C1C}">
                          <a14:useLocalDpi xmlns:a14="http://schemas.microsoft.com/office/drawing/2010/main" val="0"/>
                        </a:ext>
                      </a:extLst>
                    </a:blip>
                    <a:stretch>
                      <a:fillRect/>
                    </a:stretch>
                  </pic:blipFill>
                  <pic:spPr>
                    <a:xfrm>
                      <a:off x="0" y="0"/>
                      <a:ext cx="5278755" cy="1812290"/>
                    </a:xfrm>
                    <a:prstGeom prst="rect">
                      <a:avLst/>
                    </a:prstGeom>
                  </pic:spPr>
                </pic:pic>
              </a:graphicData>
            </a:graphic>
            <wp14:sizeRelH relativeFrom="margin">
              <wp14:pctWidth>0</wp14:pctWidth>
            </wp14:sizeRelH>
            <wp14:sizeRelV relativeFrom="margin">
              <wp14:pctHeight>0</wp14:pctHeight>
            </wp14:sizeRelV>
          </wp:anchor>
        </w:drawing>
      </w:r>
      <w:r w:rsidR="00115475" w:rsidRPr="00613EAB">
        <w:t xml:space="preserve"> </w:t>
      </w:r>
      <w:r w:rsidR="00D46302" w:rsidRPr="00613EAB">
        <w:t xml:space="preserve">Choose whether to </w:t>
      </w:r>
      <w:r w:rsidR="005F18A4" w:rsidRPr="00613EAB">
        <w:t xml:space="preserve">continue from the beginning of the application or to continue from the last page saved of the application by clicking the appropriate </w:t>
      </w:r>
      <w:r w:rsidR="00687FEE" w:rsidRPr="00613EAB">
        <w:t>button.</w:t>
      </w:r>
    </w:p>
    <w:p w14:paraId="60130602" w14:textId="1584D60F" w:rsidR="00D1585F" w:rsidRPr="00BE5FC1" w:rsidRDefault="00D1585F">
      <w:pPr>
        <w:rPr>
          <w:color w:val="000000" w:themeColor="text1"/>
        </w:rPr>
      </w:pPr>
      <w:r w:rsidRPr="009D24AB">
        <w:rPr>
          <w:color w:val="FF0000"/>
        </w:rPr>
        <w:br w:type="page"/>
      </w:r>
    </w:p>
    <w:p w14:paraId="0DFD78FF" w14:textId="0EFA82F1" w:rsidR="005262F1" w:rsidRPr="00613EAB" w:rsidRDefault="00F96C20" w:rsidP="00AD5D0B">
      <w:pPr>
        <w:pStyle w:val="ListParagraph"/>
        <w:numPr>
          <w:ilvl w:val="0"/>
          <w:numId w:val="30"/>
        </w:numPr>
      </w:pPr>
      <w:r w:rsidRPr="006023AC">
        <w:rPr>
          <w:noProof/>
        </w:rPr>
        <w:lastRenderedPageBreak/>
        <w:drawing>
          <wp:anchor distT="0" distB="0" distL="114300" distR="114300" simplePos="0" relativeHeight="251658295" behindDoc="0" locked="0" layoutInCell="1" allowOverlap="1" wp14:anchorId="5D607FD2" wp14:editId="76394AE1">
            <wp:simplePos x="0" y="0"/>
            <wp:positionH relativeFrom="column">
              <wp:posOffset>609600</wp:posOffset>
            </wp:positionH>
            <wp:positionV relativeFrom="paragraph">
              <wp:posOffset>462915</wp:posOffset>
            </wp:positionV>
            <wp:extent cx="5567680" cy="3562350"/>
            <wp:effectExtent l="0" t="0" r="0" b="0"/>
            <wp:wrapTopAndBottom/>
            <wp:docPr id="215" name="Picture 2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Graphical user interface, application&#10;&#10;Description automatically generated"/>
                    <pic:cNvPicPr/>
                  </pic:nvPicPr>
                  <pic:blipFill>
                    <a:blip r:embed="rId123">
                      <a:extLst>
                        <a:ext uri="{28A0092B-C50C-407E-A947-70E740481C1C}">
                          <a14:useLocalDpi xmlns:a14="http://schemas.microsoft.com/office/drawing/2010/main" val="0"/>
                        </a:ext>
                      </a:extLst>
                    </a:blip>
                    <a:stretch>
                      <a:fillRect/>
                    </a:stretch>
                  </pic:blipFill>
                  <pic:spPr>
                    <a:xfrm>
                      <a:off x="0" y="0"/>
                      <a:ext cx="5567680" cy="3562350"/>
                    </a:xfrm>
                    <a:prstGeom prst="rect">
                      <a:avLst/>
                    </a:prstGeom>
                  </pic:spPr>
                </pic:pic>
              </a:graphicData>
            </a:graphic>
            <wp14:sizeRelH relativeFrom="margin">
              <wp14:pctWidth>0</wp14:pctWidth>
            </wp14:sizeRelH>
            <wp14:sizeRelV relativeFrom="margin">
              <wp14:pctHeight>0</wp14:pctHeight>
            </wp14:sizeRelV>
          </wp:anchor>
        </w:drawing>
      </w:r>
      <w:r w:rsidR="00115475" w:rsidRPr="006023AC">
        <w:t xml:space="preserve"> </w:t>
      </w:r>
      <w:r w:rsidR="00185A15" w:rsidRPr="00613EAB">
        <w:t xml:space="preserve">For this example, the </w:t>
      </w:r>
      <w:r w:rsidR="00185A15" w:rsidRPr="00AC57D2">
        <w:rPr>
          <w:b/>
          <w:bCs/>
        </w:rPr>
        <w:t>Continue From The Last Page Saved</w:t>
      </w:r>
      <w:r w:rsidR="00185A15" w:rsidRPr="00613EAB">
        <w:t xml:space="preserve"> button was selected. The </w:t>
      </w:r>
      <w:r w:rsidR="00D1585F" w:rsidRPr="00613EAB">
        <w:t>CEL displays the last page that was updated.</w:t>
      </w:r>
      <w:r w:rsidR="003D1679" w:rsidRPr="00613EAB">
        <w:t xml:space="preserve"> </w:t>
      </w:r>
    </w:p>
    <w:p w14:paraId="3D4A9E49" w14:textId="05744E0F" w:rsidR="00D1585F" w:rsidRPr="006023AC" w:rsidRDefault="00BA7580" w:rsidP="00AD5D0B">
      <w:pPr>
        <w:pStyle w:val="ListParagraph"/>
        <w:numPr>
          <w:ilvl w:val="0"/>
          <w:numId w:val="30"/>
        </w:numPr>
      </w:pPr>
      <w:r w:rsidRPr="00613EAB">
        <w:t xml:space="preserve">The user can now navigate through the CEL </w:t>
      </w:r>
      <w:r w:rsidR="0097150B" w:rsidRPr="00613EAB">
        <w:t>and make whatever updates or edits are needed.</w:t>
      </w:r>
    </w:p>
    <w:p w14:paraId="533F4714" w14:textId="4BBD5D83" w:rsidR="00155D60" w:rsidRPr="00613EAB" w:rsidRDefault="00507444" w:rsidP="00AD5D0B">
      <w:pPr>
        <w:pStyle w:val="ListParagraph"/>
        <w:numPr>
          <w:ilvl w:val="0"/>
          <w:numId w:val="30"/>
        </w:numPr>
      </w:pPr>
      <w:r w:rsidRPr="00613EAB">
        <w:rPr>
          <w:noProof/>
        </w:rPr>
        <mc:AlternateContent>
          <mc:Choice Requires="wps">
            <w:drawing>
              <wp:anchor distT="0" distB="0" distL="114300" distR="114300" simplePos="0" relativeHeight="251658296" behindDoc="0" locked="0" layoutInCell="1" allowOverlap="1" wp14:anchorId="102B67FD" wp14:editId="157F732C">
                <wp:simplePos x="0" y="0"/>
                <wp:positionH relativeFrom="column">
                  <wp:posOffset>3735291</wp:posOffset>
                </wp:positionH>
                <wp:positionV relativeFrom="paragraph">
                  <wp:posOffset>4117754</wp:posOffset>
                </wp:positionV>
                <wp:extent cx="1324720" cy="139976"/>
                <wp:effectExtent l="19050" t="19050" r="27940" b="12700"/>
                <wp:wrapNone/>
                <wp:docPr id="217" name="Rectangle 217"/>
                <wp:cNvGraphicFramePr/>
                <a:graphic xmlns:a="http://schemas.openxmlformats.org/drawingml/2006/main">
                  <a:graphicData uri="http://schemas.microsoft.com/office/word/2010/wordprocessingShape">
                    <wps:wsp>
                      <wps:cNvSpPr/>
                      <wps:spPr>
                        <a:xfrm>
                          <a:off x="0" y="0"/>
                          <a:ext cx="1324720" cy="13997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9DD05" id="Rectangle 217" o:spid="_x0000_s1026" style="position:absolute;margin-left:294.1pt;margin-top:324.25pt;width:104.3pt;height:11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" filled="f" strokecolor="red" strokeweight="3pt"/>
            </w:pict>
          </mc:Fallback>
        </mc:AlternateContent>
      </w:r>
      <w:r w:rsidR="00613EAB" w:rsidRPr="00613EAB">
        <w:rPr>
          <w:noProof/>
        </w:rPr>
        <w:drawing>
          <wp:anchor distT="0" distB="0" distL="114300" distR="114300" simplePos="0" relativeHeight="251658242" behindDoc="1" locked="0" layoutInCell="1" allowOverlap="1" wp14:anchorId="5C3AF608" wp14:editId="4D2549E0">
            <wp:simplePos x="0" y="0"/>
            <wp:positionH relativeFrom="margin">
              <wp:align>center</wp:align>
            </wp:positionH>
            <wp:positionV relativeFrom="page">
              <wp:posOffset>5604170</wp:posOffset>
            </wp:positionV>
            <wp:extent cx="5285105" cy="3743325"/>
            <wp:effectExtent l="0" t="0" r="0" b="9525"/>
            <wp:wrapTopAndBottom/>
            <wp:docPr id="216" name="Picture 2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Graphical user interface, application&#10;&#10;Description automatically generated"/>
                    <pic:cNvPicPr/>
                  </pic:nvPicPr>
                  <pic:blipFill>
                    <a:blip r:embed="rId124">
                      <a:extLst>
                        <a:ext uri="{28A0092B-C50C-407E-A947-70E740481C1C}">
                          <a14:useLocalDpi xmlns:a14="http://schemas.microsoft.com/office/drawing/2010/main" val="0"/>
                        </a:ext>
                      </a:extLst>
                    </a:blip>
                    <a:stretch>
                      <a:fillRect/>
                    </a:stretch>
                  </pic:blipFill>
                  <pic:spPr>
                    <a:xfrm>
                      <a:off x="0" y="0"/>
                      <a:ext cx="5285105" cy="3743325"/>
                    </a:xfrm>
                    <a:prstGeom prst="rect">
                      <a:avLst/>
                    </a:prstGeom>
                  </pic:spPr>
                </pic:pic>
              </a:graphicData>
            </a:graphic>
            <wp14:sizeRelH relativeFrom="margin">
              <wp14:pctWidth>0</wp14:pctWidth>
            </wp14:sizeRelH>
            <wp14:sizeRelV relativeFrom="margin">
              <wp14:pctHeight>0</wp14:pctHeight>
            </wp14:sizeRelV>
          </wp:anchor>
        </w:drawing>
      </w:r>
      <w:r w:rsidR="00155D60" w:rsidRPr="00613EAB">
        <w:t xml:space="preserve">If the desired CEL did not appear initially in the Application Overview table, </w:t>
      </w:r>
      <w:r w:rsidR="006D0F68" w:rsidRPr="00613EAB">
        <w:t xml:space="preserve">the user must </w:t>
      </w:r>
      <w:r w:rsidR="0097119F" w:rsidRPr="00613EAB">
        <w:t xml:space="preserve">search CELS for the desired application. Click the </w:t>
      </w:r>
      <w:r w:rsidR="0097119F" w:rsidRPr="00AC57D2">
        <w:rPr>
          <w:b/>
          <w:bCs/>
        </w:rPr>
        <w:t>View Application Dashboard</w:t>
      </w:r>
      <w:r w:rsidR="0097119F" w:rsidRPr="00613EAB">
        <w:t xml:space="preserve"> button</w:t>
      </w:r>
      <w:r w:rsidR="00DF3A27" w:rsidRPr="00613EAB">
        <w:t xml:space="preserve"> on the Provider Dashboard</w:t>
      </w:r>
      <w:r w:rsidR="0097119F" w:rsidRPr="00613EAB">
        <w:t>.</w:t>
      </w:r>
      <w:r w:rsidR="00946090" w:rsidRPr="00613EAB">
        <w:t xml:space="preserve"> </w:t>
      </w:r>
    </w:p>
    <w:p w14:paraId="2FB52826" w14:textId="50EDFD31" w:rsidR="005B2794" w:rsidRPr="00613EAB" w:rsidRDefault="00CA11BD" w:rsidP="00AD5D0B">
      <w:pPr>
        <w:pStyle w:val="ListParagraph"/>
        <w:numPr>
          <w:ilvl w:val="0"/>
          <w:numId w:val="30"/>
        </w:numPr>
      </w:pPr>
      <w:r w:rsidRPr="00613EAB">
        <w:lastRenderedPageBreak/>
        <w:t xml:space="preserve">From the Application Dashboard, complete the Search fields, then click the </w:t>
      </w:r>
      <w:r w:rsidRPr="00AC57D2">
        <w:rPr>
          <w:b/>
          <w:bCs/>
        </w:rPr>
        <w:t>Search</w:t>
      </w:r>
      <w:r w:rsidRPr="00613EAB">
        <w:t xml:space="preserve"> button. More details for performing a CEL search can be found at </w:t>
      </w:r>
      <w:hyperlink w:anchor="_CEL_Application_Search_1" w:history="1">
        <w:r w:rsidRPr="00613EAB">
          <w:rPr>
            <w:rStyle w:val="Hyperlink"/>
          </w:rPr>
          <w:t>CEL Application Search</w:t>
        </w:r>
      </w:hyperlink>
      <w:r w:rsidR="00A20BBC" w:rsidRPr="00613EAB">
        <w:t xml:space="preserve"> found on page </w:t>
      </w:r>
      <w:r w:rsidR="00773D31">
        <w:t>53</w:t>
      </w:r>
      <w:r w:rsidR="00766810" w:rsidRPr="00613EAB">
        <w:t>.</w:t>
      </w:r>
    </w:p>
    <w:p w14:paraId="593D6B7A" w14:textId="7CF1BD45" w:rsidR="00E949A2" w:rsidRPr="00333731" w:rsidRDefault="00E949A2" w:rsidP="00333731">
      <w:pPr>
        <w:pStyle w:val="Heading2"/>
        <w:ind w:left="864" w:hanging="864"/>
      </w:pPr>
      <w:bookmarkStart w:id="63" w:name="_Toc176248507"/>
      <w:r w:rsidRPr="00333731">
        <w:t>Delet</w:t>
      </w:r>
      <w:r w:rsidR="000A57C1" w:rsidRPr="00333731">
        <w:t>ing</w:t>
      </w:r>
      <w:r w:rsidRPr="00333731">
        <w:t xml:space="preserve"> an Incomplete CEL</w:t>
      </w:r>
      <w:bookmarkEnd w:id="63"/>
    </w:p>
    <w:p w14:paraId="3FB99CA4" w14:textId="2D84E3B2" w:rsidR="00E949A2" w:rsidRPr="00866452" w:rsidRDefault="00695F3D" w:rsidP="00E949A2">
      <w:r w:rsidRPr="00866452">
        <w:t xml:space="preserve">Users can </w:t>
      </w:r>
      <w:r w:rsidR="00BB29C0" w:rsidRPr="00866452">
        <w:t>permanently</w:t>
      </w:r>
      <w:r w:rsidRPr="00866452">
        <w:t xml:space="preserve"> </w:t>
      </w:r>
      <w:r w:rsidR="00BB29C0" w:rsidRPr="00866452">
        <w:t xml:space="preserve">remove an </w:t>
      </w:r>
      <w:r w:rsidR="009B0BEA" w:rsidRPr="00866452">
        <w:t xml:space="preserve">incomplete </w:t>
      </w:r>
      <w:r w:rsidR="00BB29C0" w:rsidRPr="00866452">
        <w:t>application from the Provider’s account</w:t>
      </w:r>
      <w:r w:rsidR="00AE5E34" w:rsidRPr="00866452">
        <w:t xml:space="preserve"> using the Delete Application </w:t>
      </w:r>
      <w:r w:rsidR="008C0FA8" w:rsidRPr="00866452">
        <w:t>process</w:t>
      </w:r>
      <w:r w:rsidR="0086347F" w:rsidRPr="00866452">
        <w:t>.</w:t>
      </w:r>
    </w:p>
    <w:p w14:paraId="3FFAA880" w14:textId="608470F5" w:rsidR="0086347F" w:rsidRPr="00A32D7C" w:rsidRDefault="00F23F43" w:rsidP="00860A3C">
      <w:pPr>
        <w:pStyle w:val="ListParagraph"/>
        <w:numPr>
          <w:ilvl w:val="0"/>
          <w:numId w:val="0"/>
        </w:numPr>
        <w:ind w:left="360"/>
      </w:pPr>
      <w:r w:rsidRPr="00A32D7C">
        <w:rPr>
          <w:noProof/>
        </w:rPr>
        <w:drawing>
          <wp:anchor distT="0" distB="0" distL="114300" distR="114300" simplePos="0" relativeHeight="251658302" behindDoc="0" locked="0" layoutInCell="1" allowOverlap="1" wp14:anchorId="63F7F78C" wp14:editId="773764C2">
            <wp:simplePos x="0" y="0"/>
            <wp:positionH relativeFrom="column">
              <wp:posOffset>589280</wp:posOffset>
            </wp:positionH>
            <wp:positionV relativeFrom="paragraph">
              <wp:posOffset>432257</wp:posOffset>
            </wp:positionV>
            <wp:extent cx="5365115" cy="2933065"/>
            <wp:effectExtent l="0" t="0" r="6985" b="635"/>
            <wp:wrapTopAndBottom/>
            <wp:docPr id="54" name="Picture 5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able&#10;&#10;Description automatically generated with medium confidence"/>
                    <pic:cNvPicPr/>
                  </pic:nvPicPr>
                  <pic:blipFill>
                    <a:blip r:embed="rId125">
                      <a:extLst>
                        <a:ext uri="{28A0092B-C50C-407E-A947-70E740481C1C}">
                          <a14:useLocalDpi xmlns:a14="http://schemas.microsoft.com/office/drawing/2010/main" val="0"/>
                        </a:ext>
                      </a:extLst>
                    </a:blip>
                    <a:stretch>
                      <a:fillRect/>
                    </a:stretch>
                  </pic:blipFill>
                  <pic:spPr>
                    <a:xfrm>
                      <a:off x="0" y="0"/>
                      <a:ext cx="5365115" cy="2933065"/>
                    </a:xfrm>
                    <a:prstGeom prst="rect">
                      <a:avLst/>
                    </a:prstGeom>
                  </pic:spPr>
                </pic:pic>
              </a:graphicData>
            </a:graphic>
            <wp14:sizeRelH relativeFrom="margin">
              <wp14:pctWidth>0</wp14:pctWidth>
            </wp14:sizeRelH>
            <wp14:sizeRelV relativeFrom="margin">
              <wp14:pctHeight>0</wp14:pctHeight>
            </wp14:sizeRelV>
          </wp:anchor>
        </w:drawing>
      </w:r>
      <w:r w:rsidR="00067394" w:rsidRPr="00A32D7C">
        <w:rPr>
          <w:noProof/>
        </w:rPr>
        <mc:AlternateContent>
          <mc:Choice Requires="wps">
            <w:drawing>
              <wp:anchor distT="0" distB="0" distL="114300" distR="114300" simplePos="0" relativeHeight="251658303" behindDoc="0" locked="0" layoutInCell="1" allowOverlap="1" wp14:anchorId="352DFDD3" wp14:editId="770465E9">
                <wp:simplePos x="0" y="0"/>
                <wp:positionH relativeFrom="column">
                  <wp:posOffset>5005705</wp:posOffset>
                </wp:positionH>
                <wp:positionV relativeFrom="paragraph">
                  <wp:posOffset>1701495</wp:posOffset>
                </wp:positionV>
                <wp:extent cx="273050" cy="438150"/>
                <wp:effectExtent l="19050" t="19050" r="12700" b="19050"/>
                <wp:wrapNone/>
                <wp:docPr id="136" name="Rectangle 136"/>
                <wp:cNvGraphicFramePr/>
                <a:graphic xmlns:a="http://schemas.openxmlformats.org/drawingml/2006/main">
                  <a:graphicData uri="http://schemas.microsoft.com/office/word/2010/wordprocessingShape">
                    <wps:wsp>
                      <wps:cNvSpPr/>
                      <wps:spPr>
                        <a:xfrm flipV="1">
                          <a:off x="0" y="0"/>
                          <a:ext cx="273050" cy="438150"/>
                        </a:xfrm>
                        <a:prstGeom prst="rect">
                          <a:avLst/>
                        </a:prstGeom>
                        <a:ln w="38100">
                          <a:solidFill>
                            <a:srgbClr val="FF0000"/>
                          </a:solidFill>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ask="http://schemas.microsoft.com/office/drawing/2018/sketchyshapes" xmlns:a16="http://schemas.microsoft.com/office/drawing/2014/main" xmlns:a14="http://schemas.microsoft.com/office/drawing/2010/main" xmlns:pic="http://schemas.openxmlformats.org/drawingml/2006/picture" val="1"/>
                          </a:ext>
                        </a:extLst>
                      </wps:spPr>
                      <wps:bodyPr lIns="38100" tIns="38100" rIns="38100" bIns="38100" rtlCol="0" anchor="ctr">
                        <a:noAutofit/>
                      </wps:bodyPr>
                    </wps:wsp>
                  </a:graphicData>
                </a:graphic>
                <wp14:sizeRelH relativeFrom="margin">
                  <wp14:pctWidth>0</wp14:pctWidth>
                </wp14:sizeRelH>
                <wp14:sizeRelV relativeFrom="margin">
                  <wp14:pctHeight>0</wp14:pctHeight>
                </wp14:sizeRelV>
              </wp:anchor>
            </w:drawing>
          </mc:Choice>
          <mc:Fallback>
            <w:pict>
              <v:rect w14:anchorId="6C60D964" id="Rectangle 136" o:spid="_x0000_s1026" style="position:absolute;margin-left:394.15pt;margin-top:134pt;width:21.5pt;height:34.5pt;flip:y;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" filled="f" strokecolor="red" strokeweight="3pt">
                <v:stroke miterlimit="4"/>
                <v:textbox inset="3pt,3pt,3pt,3pt"/>
              </v:rect>
            </w:pict>
          </mc:Fallback>
        </mc:AlternateContent>
      </w:r>
      <w:r w:rsidR="00067394" w:rsidRPr="00A32D7C">
        <w:rPr>
          <w:noProof/>
        </w:rPr>
        <mc:AlternateContent>
          <mc:Choice Requires="wps">
            <w:drawing>
              <wp:anchor distT="0" distB="0" distL="114300" distR="114300" simplePos="0" relativeHeight="251658304" behindDoc="0" locked="0" layoutInCell="1" allowOverlap="1" wp14:anchorId="42AD2CA2" wp14:editId="7B26FD56">
                <wp:simplePos x="0" y="0"/>
                <wp:positionH relativeFrom="column">
                  <wp:posOffset>1147445</wp:posOffset>
                </wp:positionH>
                <wp:positionV relativeFrom="paragraph">
                  <wp:posOffset>1708480</wp:posOffset>
                </wp:positionV>
                <wp:extent cx="3820795" cy="438150"/>
                <wp:effectExtent l="19050" t="19050" r="27305" b="19050"/>
                <wp:wrapNone/>
                <wp:docPr id="186" name="Rectangle 186"/>
                <wp:cNvGraphicFramePr/>
                <a:graphic xmlns:a="http://schemas.openxmlformats.org/drawingml/2006/main">
                  <a:graphicData uri="http://schemas.microsoft.com/office/word/2010/wordprocessingShape">
                    <wps:wsp>
                      <wps:cNvSpPr/>
                      <wps:spPr>
                        <a:xfrm flipV="1">
                          <a:off x="0" y="0"/>
                          <a:ext cx="3820795" cy="438150"/>
                        </a:xfrm>
                        <a:prstGeom prst="rect">
                          <a:avLst/>
                        </a:prstGeom>
                        <a:ln w="38100">
                          <a:solidFill>
                            <a:srgbClr val="FF0000"/>
                          </a:solidFill>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ask="http://schemas.microsoft.com/office/drawing/2018/sketchyshapes" xmlns:a16="http://schemas.microsoft.com/office/drawing/2014/main" xmlns:a14="http://schemas.microsoft.com/office/drawing/2010/main" xmlns:pic="http://schemas.openxmlformats.org/drawingml/2006/picture" val="1"/>
                          </a:ext>
                        </a:extLst>
                      </wps:spPr>
                      <wps:bodyPr lIns="38100" tIns="38100" rIns="38100" bIns="38100" rtlCol="0" anchor="ctr">
                        <a:noAutofit/>
                      </wps:bodyPr>
                    </wps:wsp>
                  </a:graphicData>
                </a:graphic>
                <wp14:sizeRelH relativeFrom="margin">
                  <wp14:pctWidth>0</wp14:pctWidth>
                </wp14:sizeRelH>
                <wp14:sizeRelV relativeFrom="margin">
                  <wp14:pctHeight>0</wp14:pctHeight>
                </wp14:sizeRelV>
              </wp:anchor>
            </w:drawing>
          </mc:Choice>
          <mc:Fallback>
            <w:pict>
              <v:rect w14:anchorId="07783C2D" id="Rectangle 186" o:spid="_x0000_s1026" style="position:absolute;margin-left:90.35pt;margin-top:134.55pt;width:300.85pt;height:34.5pt;flip:y;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" filled="f" strokecolor="red" strokeweight="3pt">
                <v:stroke miterlimit="4"/>
                <v:textbox inset="3pt,3pt,3pt,3pt"/>
              </v:rect>
            </w:pict>
          </mc:Fallback>
        </mc:AlternateContent>
      </w:r>
      <w:r w:rsidR="00A32D7C" w:rsidRPr="00A32D7C">
        <w:t xml:space="preserve">Step 1: </w:t>
      </w:r>
      <w:r w:rsidR="00D1000A" w:rsidRPr="00A32D7C">
        <w:t xml:space="preserve">From the </w:t>
      </w:r>
      <w:r w:rsidR="009B0A1A" w:rsidRPr="00A32D7C">
        <w:t>Provider</w:t>
      </w:r>
      <w:r w:rsidR="00E9612E" w:rsidRPr="00A32D7C">
        <w:t xml:space="preserve"> Dashboard</w:t>
      </w:r>
      <w:r w:rsidR="00D1000A" w:rsidRPr="00A32D7C">
        <w:t xml:space="preserve">, </w:t>
      </w:r>
      <w:r w:rsidR="009B0BEA" w:rsidRPr="00A32D7C">
        <w:t xml:space="preserve">under CEL Applications, </w:t>
      </w:r>
      <w:r w:rsidR="007E5123" w:rsidRPr="00A32D7C">
        <w:t xml:space="preserve">click the </w:t>
      </w:r>
      <w:r w:rsidR="0073135D" w:rsidRPr="00A32D7C">
        <w:t>D</w:t>
      </w:r>
      <w:r w:rsidR="00590E2C" w:rsidRPr="00A32D7C">
        <w:t>elete</w:t>
      </w:r>
      <w:r w:rsidR="00FE5EEF" w:rsidRPr="00A32D7C">
        <w:t xml:space="preserve"> </w:t>
      </w:r>
      <w:r w:rsidR="007E5123" w:rsidRPr="00A32D7C">
        <w:t>icon for the CEL to be deleted.</w:t>
      </w:r>
      <w:r w:rsidR="00A47931" w:rsidRPr="00A32D7C">
        <w:rPr>
          <w:noProof/>
        </w:rPr>
        <w:t xml:space="preserve"> </w:t>
      </w:r>
    </w:p>
    <w:p w14:paraId="615EA955" w14:textId="291E40CE" w:rsidR="007E5123" w:rsidRDefault="00F23F43" w:rsidP="00860A3C">
      <w:pPr>
        <w:pStyle w:val="ListParagraph"/>
        <w:numPr>
          <w:ilvl w:val="0"/>
          <w:numId w:val="0"/>
        </w:numPr>
        <w:ind w:left="360"/>
        <w:rPr>
          <w:noProof/>
        </w:rPr>
      </w:pPr>
      <w:r w:rsidRPr="00CF6EE8">
        <w:rPr>
          <w:noProof/>
        </w:rPr>
        <w:drawing>
          <wp:anchor distT="0" distB="0" distL="114300" distR="114300" simplePos="0" relativeHeight="251658297" behindDoc="0" locked="0" layoutInCell="1" allowOverlap="1" wp14:anchorId="497FCE9F" wp14:editId="62C2C072">
            <wp:simplePos x="0" y="0"/>
            <wp:positionH relativeFrom="column">
              <wp:posOffset>536398</wp:posOffset>
            </wp:positionH>
            <wp:positionV relativeFrom="paragraph">
              <wp:posOffset>3375025</wp:posOffset>
            </wp:positionV>
            <wp:extent cx="5701665" cy="3574415"/>
            <wp:effectExtent l="0" t="0" r="0" b="6985"/>
            <wp:wrapTopAndBottom/>
            <wp:docPr id="218" name="Picture 2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Graphical user interface, application&#10;&#10;Description automatically generated"/>
                    <pic:cNvPicPr/>
                  </pic:nvPicPr>
                  <pic:blipFill>
                    <a:blip r:embed="rId126">
                      <a:extLst>
                        <a:ext uri="{28A0092B-C50C-407E-A947-70E740481C1C}">
                          <a14:useLocalDpi xmlns:a14="http://schemas.microsoft.com/office/drawing/2010/main" val="0"/>
                        </a:ext>
                      </a:extLst>
                    </a:blip>
                    <a:stretch>
                      <a:fillRect/>
                    </a:stretch>
                  </pic:blipFill>
                  <pic:spPr>
                    <a:xfrm>
                      <a:off x="0" y="0"/>
                      <a:ext cx="5701665" cy="3574415"/>
                    </a:xfrm>
                    <a:prstGeom prst="rect">
                      <a:avLst/>
                    </a:prstGeom>
                  </pic:spPr>
                </pic:pic>
              </a:graphicData>
            </a:graphic>
          </wp:anchor>
        </w:drawing>
      </w:r>
      <w:r w:rsidR="00D648DD" w:rsidRPr="00A32D7C">
        <w:rPr>
          <w:noProof/>
        </w:rPr>
        <w:drawing>
          <wp:anchor distT="0" distB="0" distL="114300" distR="114300" simplePos="0" relativeHeight="251658305" behindDoc="0" locked="0" layoutInCell="1" allowOverlap="1" wp14:anchorId="7E50DCCD" wp14:editId="05D51F9D">
            <wp:simplePos x="0" y="0"/>
            <wp:positionH relativeFrom="margin">
              <wp:posOffset>2031489</wp:posOffset>
            </wp:positionH>
            <wp:positionV relativeFrom="paragraph">
              <wp:posOffset>3219725</wp:posOffset>
            </wp:positionV>
            <wp:extent cx="2984500" cy="3162935"/>
            <wp:effectExtent l="0" t="0" r="6350" b="0"/>
            <wp:wrapTopAndBottom/>
            <wp:docPr id="212" name="Picture 2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Graphical user interface, text, application&#10;&#10;Description automatically generated"/>
                    <pic:cNvPicPr/>
                  </pic:nvPicPr>
                  <pic:blipFill>
                    <a:blip r:embed="rId127">
                      <a:extLst>
                        <a:ext uri="{28A0092B-C50C-407E-A947-70E740481C1C}">
                          <a14:useLocalDpi xmlns:a14="http://schemas.microsoft.com/office/drawing/2010/main" val="0"/>
                        </a:ext>
                      </a:extLst>
                    </a:blip>
                    <a:stretch>
                      <a:fillRect/>
                    </a:stretch>
                  </pic:blipFill>
                  <pic:spPr>
                    <a:xfrm>
                      <a:off x="0" y="0"/>
                      <a:ext cx="2984500" cy="3162935"/>
                    </a:xfrm>
                    <a:prstGeom prst="rect">
                      <a:avLst/>
                    </a:prstGeom>
                  </pic:spPr>
                </pic:pic>
              </a:graphicData>
            </a:graphic>
            <wp14:sizeRelH relativeFrom="margin">
              <wp14:pctWidth>0</wp14:pctWidth>
            </wp14:sizeRelH>
            <wp14:sizeRelV relativeFrom="margin">
              <wp14:pctHeight>0</wp14:pctHeight>
            </wp14:sizeRelV>
          </wp:anchor>
        </w:drawing>
      </w:r>
      <w:r w:rsidR="00A32D7C" w:rsidRPr="00A32D7C">
        <w:t xml:space="preserve">Step 2: </w:t>
      </w:r>
      <w:r w:rsidR="00934C5E" w:rsidRPr="00A32D7C">
        <w:t xml:space="preserve">The Delete </w:t>
      </w:r>
      <w:r w:rsidR="008F4AF8" w:rsidRPr="00A32D7C">
        <w:t xml:space="preserve">CEL </w:t>
      </w:r>
      <w:r w:rsidR="00934C5E" w:rsidRPr="00A32D7C">
        <w:t>Application pop up displays.</w:t>
      </w:r>
      <w:r w:rsidR="0046196A" w:rsidRPr="00A32D7C">
        <w:rPr>
          <w:noProof/>
        </w:rPr>
        <w:t xml:space="preserve"> </w:t>
      </w:r>
    </w:p>
    <w:p w14:paraId="6106CCC7" w14:textId="77777777" w:rsidR="00593FC8" w:rsidRPr="00A32D7C" w:rsidRDefault="00593FC8" w:rsidP="00A32D7C">
      <w:pPr>
        <w:pStyle w:val="ListParagraph"/>
        <w:numPr>
          <w:ilvl w:val="0"/>
          <w:numId w:val="0"/>
        </w:numPr>
        <w:ind w:left="720"/>
      </w:pPr>
    </w:p>
    <w:p w14:paraId="007FCF63" w14:textId="028DA83C" w:rsidR="00EA0E63" w:rsidRPr="00A32D7C" w:rsidRDefault="00A9136E" w:rsidP="00860A3C">
      <w:pPr>
        <w:pStyle w:val="ListParagraph"/>
        <w:numPr>
          <w:ilvl w:val="0"/>
          <w:numId w:val="0"/>
        </w:numPr>
        <w:spacing w:before="120" w:after="120"/>
        <w:ind w:left="360"/>
        <w:contextualSpacing w:val="0"/>
      </w:pPr>
      <w:r w:rsidRPr="00A32D7C">
        <w:rPr>
          <w:noProof/>
        </w:rPr>
        <w:t xml:space="preserve">Step 3: </w:t>
      </w:r>
      <w:r w:rsidR="00CD2985" w:rsidRPr="00A32D7C">
        <w:rPr>
          <w:noProof/>
        </w:rPr>
        <w:t>Under Reason for Deletion, click the drop</w:t>
      </w:r>
      <w:r w:rsidR="00934D68" w:rsidRPr="00A32D7C">
        <w:rPr>
          <w:noProof/>
        </w:rPr>
        <w:t>-</w:t>
      </w:r>
      <w:r w:rsidR="00CD2985" w:rsidRPr="00A32D7C">
        <w:rPr>
          <w:noProof/>
        </w:rPr>
        <w:t xml:space="preserve">down </w:t>
      </w:r>
      <w:r w:rsidR="00934D68" w:rsidRPr="00A32D7C">
        <w:rPr>
          <w:noProof/>
        </w:rPr>
        <w:t xml:space="preserve">arrow and select the reason the application is being </w:t>
      </w:r>
      <w:r w:rsidR="00311E4F" w:rsidRPr="00A32D7C">
        <w:rPr>
          <w:noProof/>
        </w:rPr>
        <w:t>permanently removed</w:t>
      </w:r>
      <w:r w:rsidR="00E90BCF" w:rsidRPr="00A32D7C">
        <w:rPr>
          <w:noProof/>
        </w:rPr>
        <w:t xml:space="preserve"> (Application Not Needed, User Error, or Other)</w:t>
      </w:r>
      <w:r w:rsidR="00CA37AD" w:rsidRPr="00A32D7C">
        <w:rPr>
          <w:noProof/>
        </w:rPr>
        <w:t>.</w:t>
      </w:r>
      <w:r w:rsidR="006D45AF" w:rsidRPr="00A32D7C">
        <w:rPr>
          <w:noProof/>
        </w:rPr>
        <w:t xml:space="preserve"> This is a required field.</w:t>
      </w:r>
    </w:p>
    <w:p w14:paraId="554394A9" w14:textId="3A6BBAFF" w:rsidR="00CA37AD" w:rsidRPr="00A32D7C" w:rsidRDefault="00A9136E" w:rsidP="00860A3C">
      <w:pPr>
        <w:pStyle w:val="ListParagraph"/>
        <w:numPr>
          <w:ilvl w:val="0"/>
          <w:numId w:val="0"/>
        </w:numPr>
        <w:spacing w:before="120" w:after="120"/>
        <w:ind w:left="360"/>
        <w:contextualSpacing w:val="0"/>
      </w:pPr>
      <w:r w:rsidRPr="00A32D7C">
        <w:rPr>
          <w:noProof/>
        </w:rPr>
        <w:t xml:space="preserve">Step 4: </w:t>
      </w:r>
      <w:r w:rsidR="00847A5E" w:rsidRPr="00A32D7C">
        <w:rPr>
          <w:noProof/>
        </w:rPr>
        <w:t>E</w:t>
      </w:r>
      <w:r w:rsidR="00E11E8B" w:rsidRPr="00A32D7C">
        <w:rPr>
          <w:noProof/>
        </w:rPr>
        <w:t xml:space="preserve">nter an explanation for deleting the application in the textbox labeled </w:t>
      </w:r>
      <w:r w:rsidR="00697F7A" w:rsidRPr="00A32D7C">
        <w:rPr>
          <w:i/>
          <w:iCs/>
          <w:noProof/>
        </w:rPr>
        <w:t>Please provide an explanation for deleting this application</w:t>
      </w:r>
      <w:r w:rsidR="00697F7A" w:rsidRPr="00A32D7C">
        <w:rPr>
          <w:noProof/>
        </w:rPr>
        <w:t>.</w:t>
      </w:r>
    </w:p>
    <w:p w14:paraId="11E22D98" w14:textId="0F3F84F0" w:rsidR="005F3820" w:rsidRPr="00A32D7C" w:rsidRDefault="00A9136E" w:rsidP="00860A3C">
      <w:pPr>
        <w:pStyle w:val="ListParagraph"/>
        <w:numPr>
          <w:ilvl w:val="0"/>
          <w:numId w:val="0"/>
        </w:numPr>
        <w:spacing w:before="120" w:after="120"/>
        <w:ind w:left="360"/>
        <w:contextualSpacing w:val="0"/>
      </w:pPr>
      <w:r w:rsidRPr="00A32D7C">
        <w:rPr>
          <w:noProof/>
        </w:rPr>
        <w:t xml:space="preserve">Step 5: </w:t>
      </w:r>
      <w:r w:rsidR="005F3820" w:rsidRPr="00A32D7C">
        <w:rPr>
          <w:noProof/>
        </w:rPr>
        <w:t xml:space="preserve">Click the </w:t>
      </w:r>
      <w:r w:rsidR="005F3820" w:rsidRPr="00A32D7C">
        <w:rPr>
          <w:b/>
          <w:bCs/>
          <w:noProof/>
        </w:rPr>
        <w:t>Delete</w:t>
      </w:r>
      <w:r w:rsidR="005F3820" w:rsidRPr="00A32D7C">
        <w:rPr>
          <w:noProof/>
        </w:rPr>
        <w:t xml:space="preserve"> button.</w:t>
      </w:r>
    </w:p>
    <w:p w14:paraId="2515757D" w14:textId="3088DECA" w:rsidR="00847A5E" w:rsidRPr="00A32D7C" w:rsidRDefault="00A9136E" w:rsidP="00860A3C">
      <w:pPr>
        <w:pStyle w:val="ListParagraph"/>
        <w:numPr>
          <w:ilvl w:val="0"/>
          <w:numId w:val="0"/>
        </w:numPr>
        <w:spacing w:before="120" w:after="120"/>
        <w:ind w:left="360"/>
        <w:contextualSpacing w:val="0"/>
      </w:pPr>
      <w:r w:rsidRPr="00A32D7C">
        <w:t xml:space="preserve">Step 6: </w:t>
      </w:r>
      <w:r w:rsidR="00EA1647" w:rsidRPr="00A32D7C">
        <w:t xml:space="preserve">The </w:t>
      </w:r>
      <w:r w:rsidR="005B1CE7" w:rsidRPr="00A32D7C">
        <w:t xml:space="preserve">Provider dashboard displays and the deleted CEL is removed from the </w:t>
      </w:r>
      <w:r w:rsidR="00F14B84" w:rsidRPr="00A32D7C">
        <w:t>Application Overview</w:t>
      </w:r>
      <w:r w:rsidR="00A5700C" w:rsidRPr="00A32D7C">
        <w:t xml:space="preserve"> table</w:t>
      </w:r>
      <w:r w:rsidR="00F14B84" w:rsidRPr="00A32D7C">
        <w:t>.</w:t>
      </w:r>
    </w:p>
    <w:p w14:paraId="000708FC" w14:textId="71C5F92A" w:rsidR="00080344" w:rsidRPr="002A26D1" w:rsidRDefault="003F6D15" w:rsidP="00483AE8">
      <w:pPr>
        <w:rPr>
          <w:b/>
          <w:bCs/>
          <w:color w:val="000000" w:themeColor="text1"/>
        </w:rPr>
      </w:pPr>
      <w:r w:rsidRPr="002A26D1">
        <w:rPr>
          <w:b/>
          <w:bCs/>
        </w:rPr>
        <w:t xml:space="preserve">Note: </w:t>
      </w:r>
      <w:r w:rsidR="00483AE8" w:rsidRPr="002A26D1">
        <w:rPr>
          <w:rStyle w:val="NoteChar"/>
          <w:b/>
          <w:bCs/>
        </w:rPr>
        <w:t>When</w:t>
      </w:r>
      <w:r w:rsidRPr="002A26D1">
        <w:rPr>
          <w:rStyle w:val="NoteChar"/>
          <w:b/>
          <w:bCs/>
        </w:rPr>
        <w:t xml:space="preserve"> the desired CEL does not appear initially in the Application Overview table, the user must search CELS for the desired application</w:t>
      </w:r>
      <w:r w:rsidR="002921E6" w:rsidRPr="002A26D1">
        <w:rPr>
          <w:rStyle w:val="NoteChar"/>
          <w:b/>
          <w:bCs/>
        </w:rPr>
        <w:t xml:space="preserve"> before completing the steps above.</w:t>
      </w:r>
      <w:r w:rsidRPr="002A26D1">
        <w:rPr>
          <w:rStyle w:val="NoteChar"/>
          <w:b/>
          <w:bCs/>
        </w:rPr>
        <w:t xml:space="preserve"> Click the View Application Dashboard button on the Provider Dashboard</w:t>
      </w:r>
      <w:r w:rsidR="00940D44" w:rsidRPr="002A26D1">
        <w:rPr>
          <w:rStyle w:val="NoteChar"/>
          <w:b/>
          <w:bCs/>
        </w:rPr>
        <w:t xml:space="preserve"> </w:t>
      </w:r>
      <w:r w:rsidR="00F86A37" w:rsidRPr="002A26D1">
        <w:rPr>
          <w:rStyle w:val="NoteChar"/>
          <w:b/>
          <w:bCs/>
        </w:rPr>
        <w:t xml:space="preserve">to </w:t>
      </w:r>
      <w:r w:rsidR="00DA6DCB" w:rsidRPr="002A26D1">
        <w:rPr>
          <w:rStyle w:val="NoteChar"/>
          <w:b/>
          <w:bCs/>
        </w:rPr>
        <w:t xml:space="preserve">enter </w:t>
      </w:r>
      <w:r w:rsidR="00F86A37" w:rsidRPr="002A26D1">
        <w:rPr>
          <w:rStyle w:val="NoteChar"/>
          <w:b/>
          <w:bCs/>
        </w:rPr>
        <w:t xml:space="preserve">search </w:t>
      </w:r>
      <w:r w:rsidR="00DA6DCB" w:rsidRPr="002A26D1">
        <w:rPr>
          <w:rStyle w:val="NoteChar"/>
          <w:b/>
          <w:bCs/>
        </w:rPr>
        <w:t xml:space="preserve">criteria </w:t>
      </w:r>
      <w:r w:rsidR="00F86A37" w:rsidRPr="002A26D1">
        <w:rPr>
          <w:rStyle w:val="NoteChar"/>
          <w:b/>
          <w:bCs/>
        </w:rPr>
        <w:t>for the desired CEL.</w:t>
      </w:r>
      <w:r w:rsidR="000441AC" w:rsidRPr="002A26D1">
        <w:rPr>
          <w:rStyle w:val="NoteChar"/>
          <w:b/>
          <w:bCs/>
        </w:rPr>
        <w:t xml:space="preserve"> </w:t>
      </w:r>
      <w:r w:rsidR="0090072D" w:rsidRPr="002A26D1">
        <w:rPr>
          <w:rStyle w:val="NoteChar"/>
          <w:b/>
          <w:bCs/>
        </w:rPr>
        <w:t xml:space="preserve">More details for performing a CEL search can be found at </w:t>
      </w:r>
      <w:hyperlink w:anchor="_CEL_Application_Search_1" w:history="1">
        <w:r w:rsidR="0090072D" w:rsidRPr="002A26D1">
          <w:rPr>
            <w:rStyle w:val="Hyperlink"/>
            <w:rFonts w:cs="Arial"/>
            <w:b/>
            <w:bCs/>
            <w:noProof/>
          </w:rPr>
          <w:t>CEL Application Search</w:t>
        </w:r>
      </w:hyperlink>
      <w:r w:rsidR="007D569F" w:rsidRPr="002A26D1">
        <w:rPr>
          <w:rStyle w:val="NoteChar"/>
          <w:b/>
          <w:bCs/>
        </w:rPr>
        <w:t xml:space="preserve"> on page </w:t>
      </w:r>
      <w:r w:rsidR="00ED262E">
        <w:rPr>
          <w:rStyle w:val="NoteChar"/>
          <w:b/>
          <w:bCs/>
        </w:rPr>
        <w:t>53</w:t>
      </w:r>
      <w:r w:rsidR="0090072D" w:rsidRPr="002A26D1">
        <w:rPr>
          <w:rStyle w:val="NoteChar"/>
          <w:b/>
          <w:bCs/>
        </w:rPr>
        <w:t>.</w:t>
      </w:r>
    </w:p>
    <w:p w14:paraId="1E7E0B14" w14:textId="60217D7D" w:rsidR="000371C4" w:rsidRDefault="000371C4" w:rsidP="00E83395">
      <w:pPr>
        <w:pStyle w:val="NormalWeb"/>
        <w:spacing w:before="0" w:beforeAutospacing="0" w:after="60" w:afterAutospacing="0"/>
      </w:pPr>
      <w:r>
        <w:br w:type="page"/>
      </w:r>
    </w:p>
    <w:p w14:paraId="5F2719CB" w14:textId="1A32B058" w:rsidR="00E75B32" w:rsidRPr="00717EB0" w:rsidRDefault="002638C5" w:rsidP="0029513C">
      <w:pPr>
        <w:pStyle w:val="Heading1"/>
        <w:ind w:left="864" w:hanging="864"/>
      </w:pPr>
      <w:bookmarkStart w:id="64" w:name="_Payment_Codes"/>
      <w:bookmarkStart w:id="65" w:name="_Toc176248508"/>
      <w:bookmarkEnd w:id="64"/>
      <w:r w:rsidRPr="00717EB0">
        <w:lastRenderedPageBreak/>
        <w:t>Payment Codes</w:t>
      </w:r>
      <w:r w:rsidR="00626598">
        <w:t xml:space="preserve"> </w:t>
      </w:r>
      <w:r w:rsidR="00626598">
        <w:rPr>
          <w:noProof/>
        </w:rPr>
        <w:drawing>
          <wp:inline distT="0" distB="0" distL="0" distR="0" wp14:anchorId="25A3DFF6" wp14:editId="1AD3987E">
            <wp:extent cx="263525" cy="252095"/>
            <wp:effectExtent l="0" t="0" r="3175" b="0"/>
            <wp:docPr id="1698699217"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699217" name="Picture 1" descr="A blue and black logo&#10;&#10;Description automatically generated"/>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525" cy="252095"/>
                    </a:xfrm>
                    <a:prstGeom prst="rect">
                      <a:avLst/>
                    </a:prstGeom>
                    <a:noFill/>
                  </pic:spPr>
                </pic:pic>
              </a:graphicData>
            </a:graphic>
          </wp:inline>
        </w:drawing>
      </w:r>
      <w:bookmarkEnd w:id="65"/>
    </w:p>
    <w:p w14:paraId="7C002765" w14:textId="0FF26F3B" w:rsidR="000D38C4" w:rsidRDefault="008147E0" w:rsidP="00B43622">
      <w:r w:rsidRPr="00866452">
        <w:t xml:space="preserve">The </w:t>
      </w:r>
      <w:r w:rsidR="00343EA4" w:rsidRPr="00866452">
        <w:t xml:space="preserve">Payment Code </w:t>
      </w:r>
      <w:r w:rsidR="00EE5BE9" w:rsidRPr="00866452">
        <w:t>Dashboard</w:t>
      </w:r>
      <w:r w:rsidRPr="00866452">
        <w:t xml:space="preserve"> </w:t>
      </w:r>
      <w:r w:rsidR="00343EA4" w:rsidRPr="00866452">
        <w:t xml:space="preserve">allows </w:t>
      </w:r>
      <w:r w:rsidR="008533DF">
        <w:t>you</w:t>
      </w:r>
      <w:r w:rsidR="008533DF" w:rsidRPr="00866452">
        <w:t xml:space="preserve"> </w:t>
      </w:r>
      <w:r w:rsidR="00343EA4" w:rsidRPr="00866452">
        <w:t xml:space="preserve">to </w:t>
      </w:r>
      <w:r w:rsidR="000E35DF" w:rsidRPr="00866452">
        <w:t>create</w:t>
      </w:r>
      <w:r w:rsidR="003C78C5">
        <w:t xml:space="preserve">, </w:t>
      </w:r>
      <w:r w:rsidR="3609EF41" w:rsidRPr="00390C3D">
        <w:t>purchase</w:t>
      </w:r>
      <w:r w:rsidR="00343EA4" w:rsidRPr="00866452">
        <w:t xml:space="preserve"> </w:t>
      </w:r>
      <w:r w:rsidR="003C78C5">
        <w:t xml:space="preserve">and manage </w:t>
      </w:r>
      <w:r w:rsidR="00343EA4" w:rsidRPr="00866452">
        <w:t>payment codes.</w:t>
      </w:r>
      <w:r w:rsidR="00FC23CA" w:rsidRPr="00866452">
        <w:t xml:space="preserve"> </w:t>
      </w:r>
      <w:r w:rsidR="008533DF">
        <w:t>You</w:t>
      </w:r>
      <w:r w:rsidR="008533DF" w:rsidRPr="00866452">
        <w:t xml:space="preserve"> </w:t>
      </w:r>
      <w:r w:rsidR="00FC23CA" w:rsidRPr="00866452">
        <w:t xml:space="preserve">can </w:t>
      </w:r>
      <w:r w:rsidR="003E7C87" w:rsidRPr="00866452">
        <w:t xml:space="preserve">also </w:t>
      </w:r>
      <w:r w:rsidR="00FC23CA" w:rsidRPr="00866452">
        <w:t>view codes, assign</w:t>
      </w:r>
      <w:r w:rsidR="00914C19">
        <w:t>/unassign</w:t>
      </w:r>
      <w:r w:rsidR="00FC23CA" w:rsidRPr="00866452">
        <w:t xml:space="preserve"> codes, and view </w:t>
      </w:r>
      <w:r w:rsidR="005C4B4C">
        <w:t xml:space="preserve">the </w:t>
      </w:r>
      <w:r w:rsidR="00FC23CA" w:rsidRPr="00866452">
        <w:t>details</w:t>
      </w:r>
      <w:r w:rsidR="005C4B4C">
        <w:t xml:space="preserve"> associated</w:t>
      </w:r>
      <w:r w:rsidR="00042CBB">
        <w:t xml:space="preserve"> with</w:t>
      </w:r>
      <w:r w:rsidR="00FC23CA" w:rsidRPr="00866452">
        <w:t xml:space="preserve"> used codes that have been purchased by </w:t>
      </w:r>
      <w:r w:rsidR="009B242E">
        <w:t>you or other members of your</w:t>
      </w:r>
      <w:r w:rsidR="009B242E" w:rsidRPr="00866452">
        <w:t xml:space="preserve"> </w:t>
      </w:r>
      <w:r w:rsidR="00FC23CA" w:rsidRPr="00866452">
        <w:t xml:space="preserve">organization. </w:t>
      </w:r>
    </w:p>
    <w:p w14:paraId="7F1B000A" w14:textId="1DDC9AAE" w:rsidR="0006297B" w:rsidRPr="00866452" w:rsidRDefault="00EC6FB3" w:rsidP="00B43622">
      <w:r w:rsidRPr="00866452">
        <w:t>Upon logging into the CELS, the Payment Codes Overview section of the dashboard appears in the lower portion of the screen.</w:t>
      </w:r>
      <w:r w:rsidR="00715269">
        <w:t xml:space="preserve"> </w:t>
      </w:r>
      <w:r w:rsidR="00715269" w:rsidRPr="00715269">
        <w:t xml:space="preserve">The Payment Codes section provides </w:t>
      </w:r>
      <w:r w:rsidR="00336F7A">
        <w:t>you</w:t>
      </w:r>
      <w:r w:rsidR="00336F7A" w:rsidRPr="00715269">
        <w:t xml:space="preserve"> </w:t>
      </w:r>
      <w:r w:rsidR="00715269" w:rsidRPr="00715269">
        <w:t>with an overview of the ten most recently created payment codes</w:t>
      </w:r>
      <w:r w:rsidR="000C270D" w:rsidRPr="00715269">
        <w:t xml:space="preserve">. </w:t>
      </w:r>
      <w:r w:rsidR="00336F7A">
        <w:t>You</w:t>
      </w:r>
      <w:r w:rsidR="00336F7A" w:rsidRPr="00715269">
        <w:t xml:space="preserve"> </w:t>
      </w:r>
      <w:r w:rsidR="00715269" w:rsidRPr="00715269">
        <w:t xml:space="preserve">can view additional payment codes by clicking the </w:t>
      </w:r>
      <w:r w:rsidR="00715269" w:rsidRPr="00715269">
        <w:rPr>
          <w:b/>
          <w:bCs/>
        </w:rPr>
        <w:t>View Payment Code Dashboard</w:t>
      </w:r>
      <w:r w:rsidR="00715269" w:rsidRPr="00715269">
        <w:t xml:space="preserve"> button.</w:t>
      </w:r>
      <w:r w:rsidR="00835568">
        <w:t xml:space="preserve"> </w:t>
      </w:r>
    </w:p>
    <w:p w14:paraId="1FB6E931" w14:textId="35218060" w:rsidR="004B1F83" w:rsidRPr="00333731" w:rsidRDefault="0098742D" w:rsidP="0029513C">
      <w:pPr>
        <w:pStyle w:val="Heading2"/>
        <w:ind w:left="864" w:hanging="864"/>
      </w:pPr>
      <w:bookmarkStart w:id="66" w:name="_Toc176248509"/>
      <w:r w:rsidRPr="00333731">
        <w:t xml:space="preserve">Payment Code </w:t>
      </w:r>
      <w:r w:rsidR="004B1F83" w:rsidRPr="00333731">
        <w:t>Life Cycle</w:t>
      </w:r>
      <w:bookmarkEnd w:id="66"/>
    </w:p>
    <w:p w14:paraId="3403D470" w14:textId="3AA9BAAB" w:rsidR="000D38C4" w:rsidRPr="00FB4E41" w:rsidRDefault="003F1D62" w:rsidP="00164703">
      <w:pPr>
        <w:spacing w:after="120"/>
      </w:pPr>
      <w:r w:rsidRPr="00FB4E41">
        <w:t xml:space="preserve">Payment Codes </w:t>
      </w:r>
      <w:r w:rsidR="006C55F1" w:rsidRPr="00FB4E41">
        <w:t>h</w:t>
      </w:r>
      <w:r w:rsidR="00071FE1" w:rsidRPr="00FB4E41">
        <w:t>ave different statuses throughout their lifespan</w:t>
      </w:r>
      <w:r w:rsidR="00C45B68" w:rsidRPr="00FB4E41">
        <w:t xml:space="preserve"> (</w:t>
      </w:r>
      <w:r w:rsidR="000D38C4" w:rsidRPr="00FB4E41">
        <w:t xml:space="preserve">Unused, Assigned, </w:t>
      </w:r>
      <w:r w:rsidR="00B30D4C">
        <w:t xml:space="preserve">and </w:t>
      </w:r>
      <w:r w:rsidR="000D38C4" w:rsidRPr="00FB4E41">
        <w:t>Used</w:t>
      </w:r>
      <w:r w:rsidR="00C45B68" w:rsidRPr="00FB4E41">
        <w:t>)</w:t>
      </w:r>
      <w:r w:rsidR="00111C57" w:rsidRPr="00FB4E41">
        <w:t xml:space="preserve"> as described below:</w:t>
      </w:r>
      <w:r w:rsidR="000D38C4" w:rsidRPr="00FB4E41">
        <w:t xml:space="preserve"> </w:t>
      </w:r>
    </w:p>
    <w:tbl>
      <w:tblPr>
        <w:tblStyle w:val="GridTable4-Accent5"/>
        <w:tblW w:w="0" w:type="auto"/>
        <w:tblLook w:val="04A0" w:firstRow="1" w:lastRow="0" w:firstColumn="1" w:lastColumn="0" w:noHBand="0" w:noVBand="1"/>
      </w:tblPr>
      <w:tblGrid>
        <w:gridCol w:w="2785"/>
        <w:gridCol w:w="6390"/>
      </w:tblGrid>
      <w:tr w:rsidR="00387F5C" w:rsidRPr="00797A05" w14:paraId="72C70F71" w14:textId="77777777" w:rsidTr="00E604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0CEE6896" w14:textId="4BB79988" w:rsidR="00E6048B" w:rsidRPr="00FB4E41" w:rsidRDefault="00E6048B" w:rsidP="00164703">
            <w:pPr>
              <w:spacing w:after="20"/>
              <w:jc w:val="center"/>
              <w:rPr>
                <w:color w:val="auto"/>
              </w:rPr>
            </w:pPr>
            <w:r w:rsidRPr="00FB4E41">
              <w:rPr>
                <w:color w:val="auto"/>
              </w:rPr>
              <w:t>Payment Code Status</w:t>
            </w:r>
          </w:p>
        </w:tc>
        <w:tc>
          <w:tcPr>
            <w:tcW w:w="6390" w:type="dxa"/>
          </w:tcPr>
          <w:p w14:paraId="312EFDB0" w14:textId="264176A9" w:rsidR="00E6048B" w:rsidRPr="00FB4E41" w:rsidRDefault="00E6048B" w:rsidP="00164703">
            <w:pPr>
              <w:spacing w:after="20"/>
              <w:jc w:val="center"/>
              <w:cnfStyle w:val="100000000000" w:firstRow="1" w:lastRow="0" w:firstColumn="0" w:lastColumn="0" w:oddVBand="0" w:evenVBand="0" w:oddHBand="0" w:evenHBand="0" w:firstRowFirstColumn="0" w:firstRowLastColumn="0" w:lastRowFirstColumn="0" w:lastRowLastColumn="0"/>
              <w:rPr>
                <w:color w:val="auto"/>
              </w:rPr>
            </w:pPr>
            <w:r w:rsidRPr="00FB4E41">
              <w:rPr>
                <w:color w:val="auto"/>
              </w:rPr>
              <w:t>Description</w:t>
            </w:r>
          </w:p>
        </w:tc>
      </w:tr>
      <w:tr w:rsidR="00387F5C" w:rsidRPr="00387F5C" w14:paraId="7E94F26D" w14:textId="77777777" w:rsidTr="00E60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5579F89A" w14:textId="527B4EE1" w:rsidR="00EB5F20" w:rsidRPr="00FB4E41" w:rsidRDefault="00EB5F20" w:rsidP="00164703">
            <w:pPr>
              <w:spacing w:after="20"/>
              <w:rPr>
                <w:b w:val="0"/>
                <w:bCs w:val="0"/>
              </w:rPr>
            </w:pPr>
            <w:r w:rsidRPr="00FB4E41">
              <w:rPr>
                <w:b w:val="0"/>
                <w:bCs w:val="0"/>
              </w:rPr>
              <w:t>Unused</w:t>
            </w:r>
          </w:p>
        </w:tc>
        <w:tc>
          <w:tcPr>
            <w:tcW w:w="6390" w:type="dxa"/>
          </w:tcPr>
          <w:p w14:paraId="43430EA0" w14:textId="3A4B5A03" w:rsidR="00EB5F20" w:rsidRPr="00FB4E41" w:rsidRDefault="00EB5F20" w:rsidP="00164703">
            <w:pPr>
              <w:spacing w:after="20"/>
              <w:cnfStyle w:val="000000100000" w:firstRow="0" w:lastRow="0" w:firstColumn="0" w:lastColumn="0" w:oddVBand="0" w:evenVBand="0" w:oddHBand="1" w:evenHBand="0" w:firstRowFirstColumn="0" w:firstRowLastColumn="0" w:lastRowFirstColumn="0" w:lastRowLastColumn="0"/>
            </w:pPr>
            <w:r w:rsidRPr="00FB4E41">
              <w:t xml:space="preserve">Unused codes </w:t>
            </w:r>
            <w:r w:rsidR="00972397" w:rsidRPr="00FB4E41">
              <w:t xml:space="preserve">have </w:t>
            </w:r>
            <w:r w:rsidR="00095516" w:rsidRPr="00FB4E41">
              <w:t xml:space="preserve">previously </w:t>
            </w:r>
            <w:r w:rsidR="00972397" w:rsidRPr="00FB4E41">
              <w:t xml:space="preserve">been purchased and </w:t>
            </w:r>
            <w:r w:rsidRPr="00FB4E41">
              <w:t>are available for assignment</w:t>
            </w:r>
            <w:r w:rsidR="00972397" w:rsidRPr="00FB4E41">
              <w:t>.</w:t>
            </w:r>
          </w:p>
        </w:tc>
      </w:tr>
      <w:tr w:rsidR="00387F5C" w:rsidRPr="00387F5C" w14:paraId="05260C36" w14:textId="77777777" w:rsidTr="00E6048B">
        <w:tc>
          <w:tcPr>
            <w:cnfStyle w:val="001000000000" w:firstRow="0" w:lastRow="0" w:firstColumn="1" w:lastColumn="0" w:oddVBand="0" w:evenVBand="0" w:oddHBand="0" w:evenHBand="0" w:firstRowFirstColumn="0" w:firstRowLastColumn="0" w:lastRowFirstColumn="0" w:lastRowLastColumn="0"/>
            <w:tcW w:w="2785" w:type="dxa"/>
          </w:tcPr>
          <w:p w14:paraId="33254BCA" w14:textId="60CDAAFE" w:rsidR="00EB5F20" w:rsidRPr="00FB4E41" w:rsidRDefault="00EB5F20" w:rsidP="00164703">
            <w:pPr>
              <w:spacing w:after="20"/>
              <w:rPr>
                <w:b w:val="0"/>
                <w:bCs w:val="0"/>
              </w:rPr>
            </w:pPr>
            <w:r w:rsidRPr="00FB4E41">
              <w:rPr>
                <w:b w:val="0"/>
                <w:bCs w:val="0"/>
              </w:rPr>
              <w:t>Assigned</w:t>
            </w:r>
          </w:p>
        </w:tc>
        <w:tc>
          <w:tcPr>
            <w:tcW w:w="6390" w:type="dxa"/>
          </w:tcPr>
          <w:p w14:paraId="38D95887" w14:textId="58EE4A53" w:rsidR="00EB5F20" w:rsidRPr="00FB4E41" w:rsidRDefault="00B22413" w:rsidP="00164703">
            <w:pPr>
              <w:spacing w:after="20"/>
              <w:cnfStyle w:val="000000000000" w:firstRow="0" w:lastRow="0" w:firstColumn="0" w:lastColumn="0" w:oddVBand="0" w:evenVBand="0" w:oddHBand="0" w:evenHBand="0" w:firstRowFirstColumn="0" w:firstRowLastColumn="0" w:lastRowFirstColumn="0" w:lastRowLastColumn="0"/>
            </w:pPr>
            <w:r w:rsidRPr="00FB4E41">
              <w:t>Assigned codes have been allocated to an individual, but the code has not been applied.</w:t>
            </w:r>
          </w:p>
        </w:tc>
      </w:tr>
      <w:tr w:rsidR="00387F5C" w:rsidRPr="00387F5C" w14:paraId="42933A31" w14:textId="77777777" w:rsidTr="00E604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1FAF2CF1" w14:textId="3EA58E22" w:rsidR="00EB5F20" w:rsidRPr="00FB4E41" w:rsidRDefault="00EB5F20" w:rsidP="00164703">
            <w:pPr>
              <w:spacing w:after="20"/>
              <w:rPr>
                <w:b w:val="0"/>
                <w:bCs w:val="0"/>
              </w:rPr>
            </w:pPr>
            <w:r w:rsidRPr="00FB4E41">
              <w:rPr>
                <w:b w:val="0"/>
                <w:bCs w:val="0"/>
              </w:rPr>
              <w:t>Used</w:t>
            </w:r>
          </w:p>
        </w:tc>
        <w:tc>
          <w:tcPr>
            <w:tcW w:w="6390" w:type="dxa"/>
          </w:tcPr>
          <w:p w14:paraId="1E5BCB4E" w14:textId="7464E1F0" w:rsidR="00EB5F20" w:rsidRPr="00FB4E41" w:rsidRDefault="00B22413" w:rsidP="00164703">
            <w:pPr>
              <w:spacing w:after="20"/>
              <w:cnfStyle w:val="000000100000" w:firstRow="0" w:lastRow="0" w:firstColumn="0" w:lastColumn="0" w:oddVBand="0" w:evenVBand="0" w:oddHBand="1" w:evenHBand="0" w:firstRowFirstColumn="0" w:firstRowLastColumn="0" w:lastRowFirstColumn="0" w:lastRowLastColumn="0"/>
            </w:pPr>
            <w:r w:rsidRPr="00FB4E41">
              <w:t xml:space="preserve">Used codes have been </w:t>
            </w:r>
            <w:r w:rsidR="002535B7" w:rsidRPr="00FB4E41">
              <w:t>applied</w:t>
            </w:r>
            <w:r w:rsidR="00972397" w:rsidRPr="00FB4E41">
              <w:t xml:space="preserve"> </w:t>
            </w:r>
            <w:r w:rsidRPr="00FB4E41">
              <w:t>by an individual/applicant</w:t>
            </w:r>
            <w:r w:rsidR="006901F9" w:rsidRPr="00FB4E41">
              <w:t xml:space="preserve"> </w:t>
            </w:r>
            <w:r w:rsidR="0061549C" w:rsidRPr="00FB4E41">
              <w:t xml:space="preserve">when completing the </w:t>
            </w:r>
            <w:r w:rsidR="00103CC7" w:rsidRPr="00FB4E41">
              <w:t xml:space="preserve">CEL’s </w:t>
            </w:r>
            <w:r w:rsidR="0061549C" w:rsidRPr="00FB4E41">
              <w:t xml:space="preserve">payment </w:t>
            </w:r>
            <w:r w:rsidR="00082600" w:rsidRPr="00FB4E41">
              <w:t>process.</w:t>
            </w:r>
          </w:p>
        </w:tc>
      </w:tr>
    </w:tbl>
    <w:p w14:paraId="48F2F7D6" w14:textId="71442705" w:rsidR="00B43622" w:rsidRDefault="003745EE" w:rsidP="00216C37">
      <w:pPr>
        <w:spacing w:before="120" w:after="120"/>
        <w:rPr>
          <w:noProof/>
        </w:rPr>
      </w:pPr>
      <w:r>
        <w:rPr>
          <w:noProof/>
        </w:rPr>
        <mc:AlternateContent>
          <mc:Choice Requires="wps">
            <w:drawing>
              <wp:anchor distT="0" distB="0" distL="114300" distR="114300" simplePos="0" relativeHeight="251658301" behindDoc="0" locked="0" layoutInCell="1" allowOverlap="1" wp14:anchorId="2A636F08" wp14:editId="2F55ED93">
                <wp:simplePos x="0" y="0"/>
                <wp:positionH relativeFrom="margin">
                  <wp:posOffset>3840540</wp:posOffset>
                </wp:positionH>
                <wp:positionV relativeFrom="paragraph">
                  <wp:posOffset>3828031</wp:posOffset>
                </wp:positionV>
                <wp:extent cx="1396940" cy="153478"/>
                <wp:effectExtent l="19050" t="19050" r="13335" b="18415"/>
                <wp:wrapNone/>
                <wp:docPr id="229" name="Rectangle 229"/>
                <wp:cNvGraphicFramePr/>
                <a:graphic xmlns:a="http://schemas.openxmlformats.org/drawingml/2006/main">
                  <a:graphicData uri="http://schemas.microsoft.com/office/word/2010/wordprocessingShape">
                    <wps:wsp>
                      <wps:cNvSpPr/>
                      <wps:spPr>
                        <a:xfrm flipV="1">
                          <a:off x="0" y="0"/>
                          <a:ext cx="1396940" cy="153478"/>
                        </a:xfrm>
                        <a:prstGeom prst="rect">
                          <a:avLst/>
                        </a:prstGeom>
                        <a:ln w="38100">
                          <a:solidFill>
                            <a:srgbClr val="FF0000"/>
                          </a:solidFill>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ask="http://schemas.microsoft.com/office/drawing/2018/sketchyshapes" xmlns:a16="http://schemas.microsoft.com/office/drawing/2014/main" xmlns:a14="http://schemas.microsoft.com/office/drawing/2010/main" xmlns:pic="http://schemas.openxmlformats.org/drawingml/2006/picture" val="1"/>
                          </a:ext>
                        </a:extLst>
                      </wps:spPr>
                      <wps:bodyPr lIns="38100" tIns="38100" rIns="38100" bIns="38100" rtlCol="0" anchor="ctr">
                        <a:noAutofit/>
                      </wps:bodyPr>
                    </wps:wsp>
                  </a:graphicData>
                </a:graphic>
                <wp14:sizeRelH relativeFrom="margin">
                  <wp14:pctWidth>0</wp14:pctWidth>
                </wp14:sizeRelH>
                <wp14:sizeRelV relativeFrom="margin">
                  <wp14:pctHeight>0</wp14:pctHeight>
                </wp14:sizeRelV>
              </wp:anchor>
            </w:drawing>
          </mc:Choice>
          <mc:Fallback>
            <w:pict>
              <v:rect w14:anchorId="23C9BCC5" id="Rectangle 229" o:spid="_x0000_s1026" style="position:absolute;margin-left:302.4pt;margin-top:301.4pt;width:110pt;height:12.1pt;flip:y;z-index:2516583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" filled="f" strokecolor="red" strokeweight="3pt">
                <v:stroke miterlimit="4"/>
                <v:textbox inset="3pt,3pt,3pt,3pt"/>
                <w10:wrap anchorx="margin"/>
              </v:rect>
            </w:pict>
          </mc:Fallback>
        </mc:AlternateContent>
      </w:r>
      <w:r>
        <w:rPr>
          <w:noProof/>
        </w:rPr>
        <w:drawing>
          <wp:anchor distT="0" distB="0" distL="114300" distR="114300" simplePos="0" relativeHeight="251658300" behindDoc="0" locked="0" layoutInCell="1" allowOverlap="1" wp14:anchorId="3ECB5F52" wp14:editId="4DA886DD">
            <wp:simplePos x="0" y="0"/>
            <wp:positionH relativeFrom="margin">
              <wp:align>center</wp:align>
            </wp:positionH>
            <wp:positionV relativeFrom="paragraph">
              <wp:posOffset>722510</wp:posOffset>
            </wp:positionV>
            <wp:extent cx="4656455" cy="3349625"/>
            <wp:effectExtent l="19050" t="19050" r="10795" b="22225"/>
            <wp:wrapTopAndBottom/>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128">
                      <a:extLst>
                        <a:ext uri="{28A0092B-C50C-407E-A947-70E740481C1C}">
                          <a14:useLocalDpi xmlns:a14="http://schemas.microsoft.com/office/drawing/2010/main" val="0"/>
                        </a:ext>
                      </a:extLst>
                    </a:blip>
                    <a:stretch>
                      <a:fillRect/>
                    </a:stretch>
                  </pic:blipFill>
                  <pic:spPr>
                    <a:xfrm>
                      <a:off x="0" y="0"/>
                      <a:ext cx="4656455" cy="3349625"/>
                    </a:xfrm>
                    <a:prstGeom prst="rect">
                      <a:avLst/>
                    </a:prstGeom>
                    <a:ln w="9525">
                      <a:solidFill>
                        <a:schemeClr val="tx1"/>
                      </a:solidFill>
                    </a:ln>
                  </pic:spPr>
                </pic:pic>
              </a:graphicData>
            </a:graphic>
          </wp:anchor>
        </w:drawing>
      </w:r>
      <w:r w:rsidR="00465713">
        <w:t>T</w:t>
      </w:r>
      <w:r w:rsidR="00465713" w:rsidRPr="00343EA4">
        <w:t xml:space="preserve">he </w:t>
      </w:r>
      <w:r w:rsidR="00465713" w:rsidRPr="00EA1066">
        <w:rPr>
          <w:b/>
          <w:bCs/>
        </w:rPr>
        <w:t>View Payment Code Dashboard</w:t>
      </w:r>
      <w:r w:rsidR="00465713" w:rsidRPr="00343EA4">
        <w:t xml:space="preserve"> button navigate</w:t>
      </w:r>
      <w:r w:rsidR="00465713">
        <w:t>s</w:t>
      </w:r>
      <w:r w:rsidR="00465713" w:rsidRPr="00343EA4">
        <w:t xml:space="preserve"> </w:t>
      </w:r>
      <w:r w:rsidR="00465713">
        <w:t>user</w:t>
      </w:r>
      <w:r w:rsidR="009E5B7C">
        <w:t>s</w:t>
      </w:r>
      <w:r w:rsidR="00465713">
        <w:t xml:space="preserve"> </w:t>
      </w:r>
      <w:r w:rsidR="00465713" w:rsidRPr="00343EA4">
        <w:t xml:space="preserve">to </w:t>
      </w:r>
      <w:r w:rsidR="00205666">
        <w:t>the Payment Code Dashboard</w:t>
      </w:r>
      <w:r w:rsidR="00465713">
        <w:t xml:space="preserve">. </w:t>
      </w:r>
      <w:r w:rsidR="008C006A">
        <w:t>P</w:t>
      </w:r>
      <w:r w:rsidR="00343EA4" w:rsidRPr="00343EA4">
        <w:t>rovider</w:t>
      </w:r>
      <w:r w:rsidR="0074709B">
        <w:t>s</w:t>
      </w:r>
      <w:r w:rsidR="00343EA4" w:rsidRPr="00343EA4">
        <w:t xml:space="preserve"> </w:t>
      </w:r>
      <w:r w:rsidR="008C006A">
        <w:t>can</w:t>
      </w:r>
      <w:r w:rsidR="00343EA4" w:rsidRPr="00343EA4">
        <w:t xml:space="preserve"> view unused codes, assign </w:t>
      </w:r>
      <w:r w:rsidR="008C006A">
        <w:t xml:space="preserve">existing </w:t>
      </w:r>
      <w:r w:rsidR="00343EA4" w:rsidRPr="00343EA4">
        <w:t xml:space="preserve">codes, and </w:t>
      </w:r>
      <w:r w:rsidR="008C006A">
        <w:t xml:space="preserve">review </w:t>
      </w:r>
      <w:r w:rsidR="00343EA4" w:rsidRPr="00343EA4">
        <w:t xml:space="preserve">details about used codes that have been purchased </w:t>
      </w:r>
      <w:r w:rsidR="005728FD">
        <w:t xml:space="preserve">and assigned </w:t>
      </w:r>
      <w:r w:rsidR="00343EA4" w:rsidRPr="00343EA4">
        <w:t xml:space="preserve">by their </w:t>
      </w:r>
      <w:r w:rsidR="00A7604B" w:rsidRPr="00343EA4">
        <w:t>organization.</w:t>
      </w:r>
      <w:r w:rsidR="006779FE" w:rsidRPr="006779FE">
        <w:rPr>
          <w:noProof/>
        </w:rPr>
        <w:t xml:space="preserve"> </w:t>
      </w:r>
    </w:p>
    <w:p w14:paraId="5E99EC84" w14:textId="6BB84363" w:rsidR="00CA2A2E" w:rsidRDefault="00CA2A2E">
      <w:r>
        <w:br w:type="page"/>
      </w:r>
    </w:p>
    <w:p w14:paraId="238AE501" w14:textId="6172EC1A" w:rsidR="00DD1CE5" w:rsidRPr="00717EB0" w:rsidRDefault="00DD1CE5" w:rsidP="0029513C">
      <w:pPr>
        <w:pStyle w:val="Heading2"/>
        <w:ind w:left="864" w:hanging="864"/>
      </w:pPr>
      <w:bookmarkStart w:id="67" w:name="_Toc176248510"/>
      <w:r w:rsidRPr="00717EB0">
        <w:lastRenderedPageBreak/>
        <w:t xml:space="preserve">Payment Code </w:t>
      </w:r>
      <w:r w:rsidR="0069502F" w:rsidRPr="00717EB0">
        <w:t>Dashboard</w:t>
      </w:r>
      <w:bookmarkEnd w:id="67"/>
    </w:p>
    <w:p w14:paraId="6831D1EB" w14:textId="6CDF7EC9" w:rsidR="0069502F" w:rsidRDefault="0069502F" w:rsidP="0069502F">
      <w:r>
        <w:t xml:space="preserve">The Payment Code Dashboard </w:t>
      </w:r>
      <w:r w:rsidR="00F64B7E">
        <w:t xml:space="preserve">displays </w:t>
      </w:r>
      <w:r w:rsidR="00F64B7E" w:rsidRPr="00F64B7E">
        <w:t xml:space="preserve">payment codes across </w:t>
      </w:r>
      <w:r w:rsidR="0083661B">
        <w:t xml:space="preserve">the </w:t>
      </w:r>
      <w:r w:rsidR="00F64B7E" w:rsidRPr="00F64B7E">
        <w:t>provider organization</w:t>
      </w:r>
      <w:r w:rsidR="00EA3FF5">
        <w:t>.</w:t>
      </w:r>
    </w:p>
    <w:p w14:paraId="3F7E9228" w14:textId="411452F0" w:rsidR="00EA3FF5" w:rsidRDefault="00ED33D4" w:rsidP="0069502F">
      <w:r>
        <w:rPr>
          <w:noProof/>
        </w:rPr>
        <w:drawing>
          <wp:inline distT="0" distB="0" distL="0" distR="0" wp14:anchorId="2B96AB8A" wp14:editId="01526819">
            <wp:extent cx="6057900" cy="7116445"/>
            <wp:effectExtent l="19050" t="19050" r="19050" b="27305"/>
            <wp:docPr id="222" name="Picture 2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Graphical user interface, application&#10;&#10;Description automatically generated"/>
                    <pic:cNvPicPr/>
                  </pic:nvPicPr>
                  <pic:blipFill>
                    <a:blip r:embed="rId129"/>
                    <a:stretch>
                      <a:fillRect/>
                    </a:stretch>
                  </pic:blipFill>
                  <pic:spPr>
                    <a:xfrm>
                      <a:off x="0" y="0"/>
                      <a:ext cx="6057900" cy="7116445"/>
                    </a:xfrm>
                    <a:prstGeom prst="rect">
                      <a:avLst/>
                    </a:prstGeom>
                    <a:ln w="6350">
                      <a:solidFill>
                        <a:schemeClr val="tx1"/>
                      </a:solidFill>
                    </a:ln>
                  </pic:spPr>
                </pic:pic>
              </a:graphicData>
            </a:graphic>
          </wp:inline>
        </w:drawing>
      </w:r>
    </w:p>
    <w:p w14:paraId="43BE9183" w14:textId="77777777" w:rsidR="00856920" w:rsidRPr="0069502F" w:rsidRDefault="00856920" w:rsidP="0069502F"/>
    <w:p w14:paraId="684DBA07" w14:textId="11E1213A" w:rsidR="004520F2" w:rsidRPr="00717EB0" w:rsidRDefault="00C902EC" w:rsidP="0029513C">
      <w:pPr>
        <w:pStyle w:val="Heading2"/>
        <w:ind w:left="864" w:hanging="864"/>
      </w:pPr>
      <w:bookmarkStart w:id="68" w:name="_Toc176248511"/>
      <w:r w:rsidRPr="00717EB0">
        <w:lastRenderedPageBreak/>
        <w:t>Purchase Payment Codes</w:t>
      </w:r>
      <w:r w:rsidR="00B86F94">
        <w:rPr>
          <w:noProof/>
        </w:rPr>
        <w:drawing>
          <wp:inline distT="0" distB="0" distL="0" distR="0" wp14:anchorId="04C45D81" wp14:editId="6D5D9200">
            <wp:extent cx="484632" cy="466344"/>
            <wp:effectExtent l="0" t="0" r="0" b="0"/>
            <wp:docPr id="701341537"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699217" name="Picture 1" descr="A blue and black logo&#10;&#10;Description automatically generated"/>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632" cy="466344"/>
                    </a:xfrm>
                    <a:prstGeom prst="rect">
                      <a:avLst/>
                    </a:prstGeom>
                    <a:noFill/>
                  </pic:spPr>
                </pic:pic>
              </a:graphicData>
            </a:graphic>
          </wp:inline>
        </w:drawing>
      </w:r>
      <w:bookmarkEnd w:id="68"/>
    </w:p>
    <w:p w14:paraId="2224CE80" w14:textId="308D3FCC" w:rsidR="00622358" w:rsidRDefault="0099455D" w:rsidP="00622358">
      <w:pPr>
        <w:autoSpaceDE w:val="0"/>
        <w:autoSpaceDN w:val="0"/>
        <w:adjustRightInd w:val="0"/>
        <w:spacing w:after="0" w:line="240" w:lineRule="auto"/>
        <w:rPr>
          <w:rFonts w:eastAsia="Times New Roman" w:cs="Arial"/>
          <w:szCs w:val="24"/>
        </w:rPr>
      </w:pPr>
      <w:r>
        <w:t>You</w:t>
      </w:r>
      <w:r w:rsidRPr="00343EA4">
        <w:t xml:space="preserve"> </w:t>
      </w:r>
      <w:r w:rsidR="00FB7DA0">
        <w:t>can</w:t>
      </w:r>
      <w:r w:rsidR="00FB7DA0" w:rsidRPr="00343EA4">
        <w:t xml:space="preserve"> access the Generate Payment Code screen by clicking on the </w:t>
      </w:r>
      <w:r w:rsidR="00FB7DA0" w:rsidRPr="00EA1066">
        <w:rPr>
          <w:b/>
          <w:bCs/>
        </w:rPr>
        <w:t>Purchase Payment Codes</w:t>
      </w:r>
      <w:r w:rsidR="00FB7DA0" w:rsidRPr="00343EA4">
        <w:t xml:space="preserve"> button</w:t>
      </w:r>
      <w:r w:rsidR="00FB7DA0">
        <w:t xml:space="preserve"> on the dashboard</w:t>
      </w:r>
      <w:r w:rsidR="00FB7DA0" w:rsidRPr="00343EA4">
        <w:t xml:space="preserve">. </w:t>
      </w:r>
      <w:r w:rsidR="00204A63" w:rsidRPr="00204A63">
        <w:rPr>
          <w:rFonts w:eastAsia="Times New Roman" w:cs="Arial"/>
          <w:szCs w:val="24"/>
        </w:rPr>
        <w:t>Complete the following steps to purchase payment code</w:t>
      </w:r>
      <w:r w:rsidR="00ED31C8">
        <w:rPr>
          <w:rFonts w:eastAsia="Times New Roman" w:cs="Arial"/>
          <w:szCs w:val="24"/>
        </w:rPr>
        <w:t>s</w:t>
      </w:r>
      <w:r w:rsidR="00622358" w:rsidRPr="00622358">
        <w:rPr>
          <w:rFonts w:eastAsia="Times New Roman" w:cs="Arial"/>
          <w:szCs w:val="24"/>
        </w:rPr>
        <w:t xml:space="preserve">. </w:t>
      </w:r>
    </w:p>
    <w:p w14:paraId="608D07F2" w14:textId="77777777" w:rsidR="00622358" w:rsidRDefault="00622358" w:rsidP="00622358">
      <w:pPr>
        <w:autoSpaceDE w:val="0"/>
        <w:autoSpaceDN w:val="0"/>
        <w:adjustRightInd w:val="0"/>
        <w:spacing w:after="0" w:line="240" w:lineRule="auto"/>
        <w:rPr>
          <w:rFonts w:eastAsia="Times New Roman" w:cs="Arial"/>
          <w:szCs w:val="24"/>
        </w:rPr>
      </w:pPr>
    </w:p>
    <w:p w14:paraId="341B02AF" w14:textId="00E11DA5" w:rsidR="007F05FC" w:rsidRPr="007F05FC" w:rsidRDefault="00BC7944" w:rsidP="00D4605E">
      <w:pPr>
        <w:pStyle w:val="NormalWeb"/>
        <w:numPr>
          <w:ilvl w:val="0"/>
          <w:numId w:val="3"/>
        </w:numPr>
        <w:spacing w:before="0" w:beforeAutospacing="0" w:after="60" w:afterAutospacing="0"/>
        <w:rPr>
          <w:rFonts w:ascii="Arial" w:eastAsiaTheme="minorHAnsi" w:hAnsi="Arial" w:cs="Arial"/>
          <w:szCs w:val="22"/>
        </w:rPr>
      </w:pPr>
      <w:r w:rsidRPr="00BC7944">
        <w:rPr>
          <w:rFonts w:ascii="Arial" w:eastAsiaTheme="minorHAnsi" w:hAnsi="Arial" w:cs="Arial"/>
          <w:szCs w:val="22"/>
        </w:rPr>
        <w:t xml:space="preserve">From the </w:t>
      </w:r>
      <w:r>
        <w:rPr>
          <w:rFonts w:ascii="Arial" w:eastAsiaTheme="minorHAnsi" w:hAnsi="Arial" w:cs="Arial"/>
          <w:szCs w:val="22"/>
        </w:rPr>
        <w:t xml:space="preserve">Provider </w:t>
      </w:r>
      <w:r w:rsidR="000A6BC8">
        <w:rPr>
          <w:rFonts w:ascii="Arial" w:eastAsiaTheme="minorHAnsi" w:hAnsi="Arial" w:cs="Arial"/>
          <w:szCs w:val="22"/>
        </w:rPr>
        <w:t>D</w:t>
      </w:r>
      <w:r w:rsidR="00C21DFA">
        <w:rPr>
          <w:rFonts w:ascii="Arial" w:eastAsiaTheme="minorHAnsi" w:hAnsi="Arial" w:cs="Arial"/>
          <w:szCs w:val="22"/>
        </w:rPr>
        <w:t>ashboard</w:t>
      </w:r>
      <w:r w:rsidRPr="00BC7944">
        <w:rPr>
          <w:rFonts w:ascii="Arial" w:eastAsiaTheme="minorHAnsi" w:hAnsi="Arial" w:cs="Arial"/>
          <w:szCs w:val="22"/>
        </w:rPr>
        <w:t xml:space="preserve">, scroll down and click the </w:t>
      </w:r>
      <w:r w:rsidRPr="00BC7944">
        <w:rPr>
          <w:rFonts w:ascii="Arial" w:eastAsiaTheme="minorHAnsi" w:hAnsi="Arial" w:cs="Arial"/>
          <w:b/>
          <w:bCs/>
          <w:szCs w:val="22"/>
        </w:rPr>
        <w:t>Purchase Payment Codes</w:t>
      </w:r>
      <w:r w:rsidRPr="00BC7944">
        <w:rPr>
          <w:rFonts w:ascii="Arial" w:eastAsiaTheme="minorHAnsi" w:hAnsi="Arial" w:cs="Arial"/>
          <w:szCs w:val="22"/>
        </w:rPr>
        <w:t xml:space="preserve"> button</w:t>
      </w:r>
      <w:r w:rsidR="007F05FC" w:rsidRPr="007F05FC">
        <w:rPr>
          <w:rFonts w:ascii="Arial" w:eastAsiaTheme="minorHAnsi" w:hAnsi="Arial" w:cs="Arial"/>
          <w:szCs w:val="22"/>
        </w:rPr>
        <w:t>.</w:t>
      </w:r>
    </w:p>
    <w:p w14:paraId="74BCAA25" w14:textId="4E081B95" w:rsidR="00622358" w:rsidRDefault="003221A2" w:rsidP="004520F2">
      <w:pPr>
        <w:autoSpaceDE w:val="0"/>
        <w:autoSpaceDN w:val="0"/>
        <w:adjustRightInd w:val="0"/>
        <w:spacing w:after="0" w:line="240" w:lineRule="auto"/>
        <w:rPr>
          <w:rFonts w:eastAsia="Times New Roman" w:cs="Arial"/>
          <w:szCs w:val="24"/>
        </w:rPr>
      </w:pPr>
      <w:r>
        <w:rPr>
          <w:noProof/>
        </w:rPr>
        <mc:AlternateContent>
          <mc:Choice Requires="wps">
            <w:drawing>
              <wp:anchor distT="0" distB="0" distL="114300" distR="114300" simplePos="0" relativeHeight="251658264" behindDoc="0" locked="0" layoutInCell="1" allowOverlap="1" wp14:anchorId="3B89812B" wp14:editId="22371D12">
                <wp:simplePos x="0" y="0"/>
                <wp:positionH relativeFrom="margin">
                  <wp:posOffset>3972105</wp:posOffset>
                </wp:positionH>
                <wp:positionV relativeFrom="paragraph">
                  <wp:posOffset>146985</wp:posOffset>
                </wp:positionV>
                <wp:extent cx="1733550" cy="179357"/>
                <wp:effectExtent l="19050" t="19050" r="19050" b="11430"/>
                <wp:wrapNone/>
                <wp:docPr id="40" name="Rectangle 40"/>
                <wp:cNvGraphicFramePr/>
                <a:graphic xmlns:a="http://schemas.openxmlformats.org/drawingml/2006/main">
                  <a:graphicData uri="http://schemas.microsoft.com/office/word/2010/wordprocessingShape">
                    <wps:wsp>
                      <wps:cNvSpPr/>
                      <wps:spPr>
                        <a:xfrm flipV="1">
                          <a:off x="0" y="0"/>
                          <a:ext cx="1733550" cy="179357"/>
                        </a:xfrm>
                        <a:prstGeom prst="rect">
                          <a:avLst/>
                        </a:prstGeom>
                        <a:ln w="38100">
                          <a:solidFill>
                            <a:srgbClr val="FF0000"/>
                          </a:solidFill>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ask="http://schemas.microsoft.com/office/drawing/2018/sketchyshapes" xmlns:a16="http://schemas.microsoft.com/office/drawing/2014/main" xmlns:a14="http://schemas.microsoft.com/office/drawing/2010/main" xmlns:pic="http://schemas.openxmlformats.org/drawingml/2006/picture" val="1"/>
                          </a:ext>
                        </a:extLst>
                      </wps:spPr>
                      <wps:bodyPr lIns="38100" tIns="38100" rIns="38100" bIns="38100" rtlCol="0" anchor="ctr">
                        <a:noAutofit/>
                      </wps:bodyPr>
                    </wps:wsp>
                  </a:graphicData>
                </a:graphic>
                <wp14:sizeRelH relativeFrom="margin">
                  <wp14:pctWidth>0</wp14:pctWidth>
                </wp14:sizeRelH>
                <wp14:sizeRelV relativeFrom="margin">
                  <wp14:pctHeight>0</wp14:pctHeight>
                </wp14:sizeRelV>
              </wp:anchor>
            </w:drawing>
          </mc:Choice>
          <mc:Fallback>
            <w:pict>
              <v:rect w14:anchorId="1F20A5A1" id="Rectangle 40" o:spid="_x0000_s1026" style="position:absolute;margin-left:312.75pt;margin-top:11.55pt;width:136.5pt;height:14.1pt;flip:y;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" filled="f" strokecolor="red" strokeweight="3pt">
                <v:stroke miterlimit="4"/>
                <v:textbox inset="3pt,3pt,3pt,3pt"/>
                <w10:wrap anchorx="margin"/>
              </v:rect>
            </w:pict>
          </mc:Fallback>
        </mc:AlternateContent>
      </w:r>
      <w:r w:rsidR="00E14395" w:rsidRPr="00E14395">
        <w:rPr>
          <w:rFonts w:eastAsia="Times New Roman" w:cs="Arial"/>
          <w:noProof/>
          <w:szCs w:val="24"/>
        </w:rPr>
        <w:drawing>
          <wp:inline distT="0" distB="0" distL="0" distR="0" wp14:anchorId="7B8245FE" wp14:editId="5A518494">
            <wp:extent cx="6057900" cy="2313940"/>
            <wp:effectExtent l="0" t="0" r="0" b="0"/>
            <wp:docPr id="38" name="Picture 3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10;&#10;Description automatically generated"/>
                    <pic:cNvPicPr/>
                  </pic:nvPicPr>
                  <pic:blipFill>
                    <a:blip r:embed="rId130"/>
                    <a:stretch>
                      <a:fillRect/>
                    </a:stretch>
                  </pic:blipFill>
                  <pic:spPr>
                    <a:xfrm>
                      <a:off x="0" y="0"/>
                      <a:ext cx="6057900" cy="2313940"/>
                    </a:xfrm>
                    <a:prstGeom prst="rect">
                      <a:avLst/>
                    </a:prstGeom>
                  </pic:spPr>
                </pic:pic>
              </a:graphicData>
            </a:graphic>
          </wp:inline>
        </w:drawing>
      </w:r>
    </w:p>
    <w:p w14:paraId="4DE334F6" w14:textId="30A1C31C" w:rsidR="00622358" w:rsidRPr="008B7524" w:rsidRDefault="001656FA" w:rsidP="00D4605E">
      <w:pPr>
        <w:pStyle w:val="ListParagraph"/>
        <w:numPr>
          <w:ilvl w:val="0"/>
          <w:numId w:val="3"/>
        </w:numPr>
        <w:autoSpaceDE w:val="0"/>
        <w:autoSpaceDN w:val="0"/>
        <w:adjustRightInd w:val="0"/>
        <w:spacing w:after="0" w:line="240" w:lineRule="auto"/>
        <w:rPr>
          <w:rFonts w:ascii="Times New Roman" w:eastAsia="Times New Roman" w:hAnsi="Times New Roman" w:cs="Times New Roman"/>
          <w:color w:val="000000" w:themeColor="text1"/>
        </w:rPr>
      </w:pPr>
      <w:r>
        <w:rPr>
          <w:noProof/>
        </w:rPr>
        <mc:AlternateContent>
          <mc:Choice Requires="wps">
            <w:drawing>
              <wp:anchor distT="0" distB="0" distL="114300" distR="114300" simplePos="0" relativeHeight="251658306" behindDoc="0" locked="0" layoutInCell="1" allowOverlap="1" wp14:anchorId="6DE599EC" wp14:editId="0AFB54C8">
                <wp:simplePos x="0" y="0"/>
                <wp:positionH relativeFrom="margin">
                  <wp:posOffset>4524195</wp:posOffset>
                </wp:positionH>
                <wp:positionV relativeFrom="paragraph">
                  <wp:posOffset>2077240</wp:posOffset>
                </wp:positionV>
                <wp:extent cx="1085131" cy="136225"/>
                <wp:effectExtent l="19050" t="19050" r="20320" b="16510"/>
                <wp:wrapNone/>
                <wp:docPr id="230" name="Rectangle 230"/>
                <wp:cNvGraphicFramePr/>
                <a:graphic xmlns:a="http://schemas.openxmlformats.org/drawingml/2006/main">
                  <a:graphicData uri="http://schemas.microsoft.com/office/word/2010/wordprocessingShape">
                    <wps:wsp>
                      <wps:cNvSpPr/>
                      <wps:spPr>
                        <a:xfrm flipV="1">
                          <a:off x="0" y="0"/>
                          <a:ext cx="1085131" cy="136225"/>
                        </a:xfrm>
                        <a:prstGeom prst="rect">
                          <a:avLst/>
                        </a:prstGeom>
                        <a:ln w="38100">
                          <a:solidFill>
                            <a:srgbClr val="FF0000"/>
                          </a:solidFill>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ask="http://schemas.microsoft.com/office/drawing/2018/sketchyshapes" xmlns:a16="http://schemas.microsoft.com/office/drawing/2014/main" xmlns:a14="http://schemas.microsoft.com/office/drawing/2010/main" xmlns:pic="http://schemas.openxmlformats.org/drawingml/2006/picture" val="1"/>
                          </a:ext>
                        </a:extLst>
                      </wps:spPr>
                      <wps:bodyPr lIns="38100" tIns="38100" rIns="38100" bIns="38100" rtlCol="0" anchor="ctr">
                        <a:noAutofit/>
                      </wps:bodyPr>
                    </wps:wsp>
                  </a:graphicData>
                </a:graphic>
                <wp14:sizeRelH relativeFrom="margin">
                  <wp14:pctWidth>0</wp14:pctWidth>
                </wp14:sizeRelH>
                <wp14:sizeRelV relativeFrom="margin">
                  <wp14:pctHeight>0</wp14:pctHeight>
                </wp14:sizeRelV>
              </wp:anchor>
            </w:drawing>
          </mc:Choice>
          <mc:Fallback>
            <w:pict>
              <v:rect w14:anchorId="723AE920" id="Rectangle 230" o:spid="_x0000_s1026" style="position:absolute;margin-left:356.25pt;margin-top:163.55pt;width:85.45pt;height:10.75pt;flip:y;z-index:2516583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" filled="f" strokecolor="red" strokeweight="3pt">
                <v:stroke miterlimit="4"/>
                <v:textbox inset="3pt,3pt,3pt,3pt"/>
                <w10:wrap anchorx="margin"/>
              </v:rect>
            </w:pict>
          </mc:Fallback>
        </mc:AlternateContent>
      </w:r>
      <w:r w:rsidR="00E92AB4">
        <w:rPr>
          <w:noProof/>
        </w:rPr>
        <mc:AlternateContent>
          <mc:Choice Requires="wps">
            <w:drawing>
              <wp:anchor distT="0" distB="0" distL="114300" distR="114300" simplePos="0" relativeHeight="251658266" behindDoc="0" locked="0" layoutInCell="1" allowOverlap="1" wp14:anchorId="4B645AFF" wp14:editId="4CC8FA94">
                <wp:simplePos x="0" y="0"/>
                <wp:positionH relativeFrom="margin">
                  <wp:posOffset>625056</wp:posOffset>
                </wp:positionH>
                <wp:positionV relativeFrom="paragraph">
                  <wp:posOffset>1645920</wp:posOffset>
                </wp:positionV>
                <wp:extent cx="1143000" cy="196610"/>
                <wp:effectExtent l="19050" t="19050" r="19050" b="13335"/>
                <wp:wrapNone/>
                <wp:docPr id="171" name="Rectangle 171"/>
                <wp:cNvGraphicFramePr/>
                <a:graphic xmlns:a="http://schemas.openxmlformats.org/drawingml/2006/main">
                  <a:graphicData uri="http://schemas.microsoft.com/office/word/2010/wordprocessingShape">
                    <wps:wsp>
                      <wps:cNvSpPr/>
                      <wps:spPr>
                        <a:xfrm flipV="1">
                          <a:off x="0" y="0"/>
                          <a:ext cx="1143000" cy="196610"/>
                        </a:xfrm>
                        <a:prstGeom prst="rect">
                          <a:avLst/>
                        </a:prstGeom>
                        <a:ln w="38100">
                          <a:solidFill>
                            <a:srgbClr val="FF0000"/>
                          </a:solidFill>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ask="http://schemas.microsoft.com/office/drawing/2018/sketchyshapes" xmlns:a16="http://schemas.microsoft.com/office/drawing/2014/main" xmlns:a14="http://schemas.microsoft.com/office/drawing/2010/main" xmlns:pic="http://schemas.openxmlformats.org/drawingml/2006/picture" val="1"/>
                          </a:ext>
                        </a:extLst>
                      </wps:spPr>
                      <wps:bodyPr lIns="38100" tIns="38100" rIns="38100" bIns="38100" rtlCol="0" anchor="ctr">
                        <a:noAutofit/>
                      </wps:bodyPr>
                    </wps:wsp>
                  </a:graphicData>
                </a:graphic>
                <wp14:sizeRelH relativeFrom="margin">
                  <wp14:pctWidth>0</wp14:pctWidth>
                </wp14:sizeRelH>
                <wp14:sizeRelV relativeFrom="margin">
                  <wp14:pctHeight>0</wp14:pctHeight>
                </wp14:sizeRelV>
              </wp:anchor>
            </w:drawing>
          </mc:Choice>
          <mc:Fallback>
            <w:pict>
              <v:rect w14:anchorId="2A0EA4B2" id="Rectangle 171" o:spid="_x0000_s1026" style="position:absolute;margin-left:49.2pt;margin-top:129.6pt;width:90pt;height:15.5pt;flip:y;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" filled="f" strokecolor="red" strokeweight="3pt">
                <v:stroke miterlimit="4"/>
                <v:textbox inset="3pt,3pt,3pt,3pt"/>
                <w10:wrap anchorx="margin"/>
              </v:rect>
            </w:pict>
          </mc:Fallback>
        </mc:AlternateContent>
      </w:r>
      <w:r w:rsidR="00AA7EEC" w:rsidRPr="00A429EA">
        <w:rPr>
          <w:rFonts w:eastAsia="Times New Roman" w:cs="Arial"/>
          <w:noProof/>
          <w:szCs w:val="24"/>
        </w:rPr>
        <w:drawing>
          <wp:anchor distT="0" distB="0" distL="114300" distR="114300" simplePos="0" relativeHeight="251658265" behindDoc="0" locked="0" layoutInCell="1" allowOverlap="1" wp14:anchorId="3CB11AFF" wp14:editId="1A1C995B">
            <wp:simplePos x="0" y="0"/>
            <wp:positionH relativeFrom="margin">
              <wp:align>left</wp:align>
            </wp:positionH>
            <wp:positionV relativeFrom="paragraph">
              <wp:posOffset>471170</wp:posOffset>
            </wp:positionV>
            <wp:extent cx="6261735" cy="2457450"/>
            <wp:effectExtent l="0" t="0" r="5715" b="0"/>
            <wp:wrapTopAndBottom/>
            <wp:docPr id="165" name="Picture 16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Graphical user interface, application&#10;&#10;Description automatically generated"/>
                    <pic:cNvPicPr/>
                  </pic:nvPicPr>
                  <pic:blipFill>
                    <a:blip r:embed="rId131">
                      <a:extLst>
                        <a:ext uri="{28A0092B-C50C-407E-A947-70E740481C1C}">
                          <a14:useLocalDpi xmlns:a14="http://schemas.microsoft.com/office/drawing/2010/main" val="0"/>
                        </a:ext>
                      </a:extLst>
                    </a:blip>
                    <a:stretch>
                      <a:fillRect/>
                    </a:stretch>
                  </pic:blipFill>
                  <pic:spPr>
                    <a:xfrm>
                      <a:off x="0" y="0"/>
                      <a:ext cx="6261735" cy="2457450"/>
                    </a:xfrm>
                    <a:prstGeom prst="rect">
                      <a:avLst/>
                    </a:prstGeom>
                  </pic:spPr>
                </pic:pic>
              </a:graphicData>
            </a:graphic>
            <wp14:sizeRelH relativeFrom="margin">
              <wp14:pctWidth>0</wp14:pctWidth>
            </wp14:sizeRelH>
            <wp14:sizeRelV relativeFrom="margin">
              <wp14:pctHeight>0</wp14:pctHeight>
            </wp14:sizeRelV>
          </wp:anchor>
        </w:drawing>
      </w:r>
      <w:r w:rsidR="008B7524" w:rsidRPr="2E2F0049">
        <w:rPr>
          <w:rFonts w:eastAsia="Times New Roman" w:cs="Arial"/>
        </w:rPr>
        <w:t xml:space="preserve">From the </w:t>
      </w:r>
      <w:r w:rsidR="007F341F" w:rsidRPr="2E2F0049">
        <w:rPr>
          <w:rFonts w:eastAsia="Times New Roman" w:cs="Arial"/>
        </w:rPr>
        <w:t>Generate Payment Code screen</w:t>
      </w:r>
      <w:r w:rsidR="008B7524" w:rsidRPr="2E2F0049">
        <w:rPr>
          <w:rFonts w:eastAsia="Times New Roman" w:cs="Arial"/>
        </w:rPr>
        <w:t xml:space="preserve">, click inside the text box under </w:t>
      </w:r>
      <w:r w:rsidR="008B7524" w:rsidRPr="2E2F0049">
        <w:rPr>
          <w:rFonts w:eastAsia="Times New Roman" w:cs="Arial"/>
          <w:b/>
          <w:bCs/>
        </w:rPr>
        <w:t>Generate Payment Codes</w:t>
      </w:r>
      <w:r w:rsidR="008B7524" w:rsidRPr="2E2F0049">
        <w:rPr>
          <w:rFonts w:eastAsia="Times New Roman" w:cs="Arial"/>
        </w:rPr>
        <w:t xml:space="preserve"> and enter the number of payment codes needed.</w:t>
      </w:r>
    </w:p>
    <w:p w14:paraId="43D3157A" w14:textId="7DB9FEBF" w:rsidR="2E2F0049" w:rsidRDefault="2E2F0049" w:rsidP="2E2F0049">
      <w:pPr>
        <w:spacing w:after="0" w:line="240" w:lineRule="auto"/>
        <w:ind w:left="900" w:hanging="720"/>
        <w:rPr>
          <w:rFonts w:eastAsia="Times New Roman" w:cs="Arial"/>
          <w:b/>
          <w:bCs/>
        </w:rPr>
      </w:pPr>
    </w:p>
    <w:p w14:paraId="4CA6ACDD" w14:textId="5BA06790" w:rsidR="004520F2" w:rsidRPr="002A26D1" w:rsidRDefault="00FC5B13" w:rsidP="00FC5B13">
      <w:pPr>
        <w:autoSpaceDE w:val="0"/>
        <w:autoSpaceDN w:val="0"/>
        <w:adjustRightInd w:val="0"/>
        <w:spacing w:after="0" w:line="240" w:lineRule="auto"/>
        <w:ind w:left="900" w:hanging="720"/>
        <w:rPr>
          <w:rFonts w:eastAsia="Times New Roman" w:cs="Arial"/>
          <w:b/>
          <w:bCs/>
        </w:rPr>
      </w:pPr>
      <w:r w:rsidRPr="002A26D1">
        <w:rPr>
          <w:rFonts w:eastAsia="Times New Roman" w:cs="Arial"/>
          <w:b/>
          <w:bCs/>
        </w:rPr>
        <w:t xml:space="preserve">Note: </w:t>
      </w:r>
      <w:r w:rsidR="00694DBD" w:rsidRPr="002A26D1">
        <w:rPr>
          <w:rFonts w:eastAsia="Times New Roman" w:cs="Arial"/>
          <w:b/>
          <w:bCs/>
          <w:i/>
          <w:iCs/>
        </w:rPr>
        <w:t>Users can also click the Up or Down arrows to select the number of payment codes needed.</w:t>
      </w:r>
      <w:r w:rsidR="00093F92" w:rsidRPr="002A26D1">
        <w:rPr>
          <w:rFonts w:eastAsia="Times New Roman" w:cs="Arial"/>
          <w:b/>
          <w:bCs/>
          <w:i/>
          <w:iCs/>
        </w:rPr>
        <w:t xml:space="preserve"> P</w:t>
      </w:r>
      <w:r w:rsidR="62D92937" w:rsidRPr="002A26D1">
        <w:rPr>
          <w:rFonts w:eastAsia="Times New Roman" w:cs="Arial"/>
          <w:b/>
          <w:bCs/>
          <w:i/>
          <w:iCs/>
        </w:rPr>
        <w:t>ayment codes can be ordered in any quantity</w:t>
      </w:r>
      <w:r w:rsidR="00F172A7" w:rsidRPr="002A26D1">
        <w:rPr>
          <w:rFonts w:eastAsia="Times New Roman" w:cs="Arial"/>
          <w:b/>
          <w:bCs/>
          <w:i/>
          <w:iCs/>
        </w:rPr>
        <w:t>;</w:t>
      </w:r>
      <w:r w:rsidR="62D92937" w:rsidRPr="002A26D1">
        <w:rPr>
          <w:rFonts w:eastAsia="Times New Roman" w:cs="Arial"/>
          <w:b/>
          <w:bCs/>
          <w:i/>
          <w:iCs/>
        </w:rPr>
        <w:t xml:space="preserve"> </w:t>
      </w:r>
      <w:r w:rsidR="005F2E9F" w:rsidRPr="002A26D1">
        <w:rPr>
          <w:rFonts w:eastAsia="Times New Roman" w:cs="Arial"/>
          <w:b/>
          <w:bCs/>
          <w:i/>
          <w:iCs/>
        </w:rPr>
        <w:t>for example,</w:t>
      </w:r>
      <w:r w:rsidR="62D92937" w:rsidRPr="002A26D1">
        <w:rPr>
          <w:rFonts w:eastAsia="Times New Roman" w:cs="Arial"/>
          <w:b/>
          <w:bCs/>
          <w:i/>
          <w:iCs/>
        </w:rPr>
        <w:t xml:space="preserve"> 1, 5, 50</w:t>
      </w:r>
      <w:r w:rsidR="005F2E9F" w:rsidRPr="002A26D1">
        <w:rPr>
          <w:rFonts w:eastAsia="Times New Roman" w:cs="Arial"/>
          <w:b/>
          <w:bCs/>
          <w:i/>
          <w:iCs/>
        </w:rPr>
        <w:t>, and so on</w:t>
      </w:r>
      <w:r w:rsidR="00546591">
        <w:rPr>
          <w:rFonts w:eastAsia="Times New Roman" w:cs="Arial"/>
          <w:b/>
          <w:bCs/>
          <w:i/>
          <w:iCs/>
        </w:rPr>
        <w:t xml:space="preserve"> up to 100</w:t>
      </w:r>
      <w:r w:rsidR="000C270D" w:rsidRPr="002A26D1">
        <w:rPr>
          <w:rFonts w:eastAsia="Times New Roman" w:cs="Arial"/>
          <w:b/>
          <w:bCs/>
          <w:i/>
          <w:iCs/>
        </w:rPr>
        <w:t xml:space="preserve">. </w:t>
      </w:r>
    </w:p>
    <w:p w14:paraId="7EEAFC68" w14:textId="39F7317F" w:rsidR="00AA7EEC" w:rsidRPr="005B37BD" w:rsidRDefault="00986622" w:rsidP="002E2677">
      <w:pPr>
        <w:pStyle w:val="ListParagraph"/>
        <w:numPr>
          <w:ilvl w:val="0"/>
          <w:numId w:val="3"/>
        </w:numPr>
        <w:autoSpaceDE w:val="0"/>
        <w:autoSpaceDN w:val="0"/>
        <w:adjustRightInd w:val="0"/>
        <w:spacing w:before="240" w:after="0" w:line="240" w:lineRule="auto"/>
      </w:pPr>
      <w:r w:rsidRPr="005B37BD">
        <w:t xml:space="preserve">Click the </w:t>
      </w:r>
      <w:r w:rsidRPr="005B37BD">
        <w:rPr>
          <w:b/>
          <w:bCs/>
        </w:rPr>
        <w:t>Generate Payment Codes</w:t>
      </w:r>
      <w:r w:rsidRPr="005B37BD">
        <w:t xml:space="preserve"> button.</w:t>
      </w:r>
    </w:p>
    <w:p w14:paraId="5B32981F" w14:textId="77777777" w:rsidR="00AA7EEC" w:rsidRDefault="00AA7EEC">
      <w:pPr>
        <w:rPr>
          <w:color w:val="44546A" w:themeColor="text2"/>
        </w:rPr>
      </w:pPr>
      <w:r>
        <w:rPr>
          <w:color w:val="44546A" w:themeColor="text2"/>
        </w:rPr>
        <w:br w:type="page"/>
      </w:r>
    </w:p>
    <w:p w14:paraId="7CE578BF" w14:textId="410264EC" w:rsidR="00FC45DD" w:rsidRPr="00C108EF" w:rsidRDefault="005F74BD" w:rsidP="002E2677">
      <w:pPr>
        <w:pStyle w:val="ListParagraph"/>
        <w:numPr>
          <w:ilvl w:val="0"/>
          <w:numId w:val="3"/>
        </w:numPr>
        <w:autoSpaceDE w:val="0"/>
        <w:autoSpaceDN w:val="0"/>
        <w:adjustRightInd w:val="0"/>
        <w:spacing w:before="240" w:after="0" w:line="240" w:lineRule="auto"/>
        <w:rPr>
          <w:rFonts w:eastAsia="Times New Roman" w:cs="Arial"/>
          <w:szCs w:val="24"/>
        </w:rPr>
      </w:pPr>
      <w:r w:rsidRPr="00D950D9">
        <w:rPr>
          <w:noProof/>
        </w:rPr>
        <w:lastRenderedPageBreak/>
        <mc:AlternateContent>
          <mc:Choice Requires="wps">
            <w:drawing>
              <wp:anchor distT="0" distB="0" distL="114300" distR="114300" simplePos="0" relativeHeight="251658268" behindDoc="0" locked="0" layoutInCell="1" allowOverlap="1" wp14:anchorId="58241C02" wp14:editId="11493E47">
                <wp:simplePos x="0" y="0"/>
                <wp:positionH relativeFrom="margin">
                  <wp:posOffset>3677009</wp:posOffset>
                </wp:positionH>
                <wp:positionV relativeFrom="paragraph">
                  <wp:posOffset>2719621</wp:posOffset>
                </wp:positionV>
                <wp:extent cx="335963" cy="187984"/>
                <wp:effectExtent l="19050" t="19050" r="26035" b="21590"/>
                <wp:wrapNone/>
                <wp:docPr id="9" name="Rectangle 9"/>
                <wp:cNvGraphicFramePr/>
                <a:graphic xmlns:a="http://schemas.openxmlformats.org/drawingml/2006/main">
                  <a:graphicData uri="http://schemas.microsoft.com/office/word/2010/wordprocessingShape">
                    <wps:wsp>
                      <wps:cNvSpPr/>
                      <wps:spPr>
                        <a:xfrm flipV="1">
                          <a:off x="0" y="0"/>
                          <a:ext cx="335963" cy="187984"/>
                        </a:xfrm>
                        <a:prstGeom prst="rect">
                          <a:avLst/>
                        </a:prstGeom>
                        <a:ln w="38100">
                          <a:solidFill>
                            <a:srgbClr val="FF0000"/>
                          </a:solidFill>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ask="http://schemas.microsoft.com/office/drawing/2018/sketchyshapes" xmlns:a16="http://schemas.microsoft.com/office/drawing/2014/main" xmlns:a14="http://schemas.microsoft.com/office/drawing/2010/main" xmlns:pic="http://schemas.openxmlformats.org/drawingml/2006/picture" val="1"/>
                          </a:ext>
                        </a:extLst>
                      </wps:spPr>
                      <wps:bodyPr lIns="38100" tIns="38100" rIns="38100" bIns="38100" rtlCol="0" anchor="ctr">
                        <a:noAutofit/>
                      </wps:bodyPr>
                    </wps:wsp>
                  </a:graphicData>
                </a:graphic>
                <wp14:sizeRelH relativeFrom="margin">
                  <wp14:pctWidth>0</wp14:pctWidth>
                </wp14:sizeRelH>
                <wp14:sizeRelV relativeFrom="margin">
                  <wp14:pctHeight>0</wp14:pctHeight>
                </wp14:sizeRelV>
              </wp:anchor>
            </w:drawing>
          </mc:Choice>
          <mc:Fallback>
            <w:pict>
              <v:rect w14:anchorId="43CD3835" id="Rectangle 9" o:spid="_x0000_s1026" style="position:absolute;margin-left:289.55pt;margin-top:214.15pt;width:26.45pt;height:14.8pt;flip:y;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" filled="f" strokecolor="red" strokeweight="3pt">
                <v:stroke miterlimit="4"/>
                <v:textbox inset="3pt,3pt,3pt,3pt"/>
                <w10:wrap anchorx="margin"/>
              </v:rect>
            </w:pict>
          </mc:Fallback>
        </mc:AlternateContent>
      </w:r>
      <w:r w:rsidR="006B198E" w:rsidRPr="00D950D9">
        <w:rPr>
          <w:rFonts w:eastAsia="Times New Roman" w:cs="Arial"/>
          <w:noProof/>
          <w:szCs w:val="24"/>
        </w:rPr>
        <w:drawing>
          <wp:anchor distT="0" distB="0" distL="114300" distR="114300" simplePos="0" relativeHeight="251658267" behindDoc="0" locked="0" layoutInCell="1" allowOverlap="1" wp14:anchorId="2BDDC2E6" wp14:editId="3C83113E">
            <wp:simplePos x="0" y="0"/>
            <wp:positionH relativeFrom="column">
              <wp:posOffset>169959</wp:posOffset>
            </wp:positionH>
            <wp:positionV relativeFrom="paragraph">
              <wp:posOffset>424732</wp:posOffset>
            </wp:positionV>
            <wp:extent cx="6057900" cy="2781300"/>
            <wp:effectExtent l="0" t="0" r="0" b="0"/>
            <wp:wrapTopAndBottom/>
            <wp:docPr id="177" name="Picture 17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Graphical user interface, text, application, email&#10;&#10;Description automatically generated"/>
                    <pic:cNvPicPr/>
                  </pic:nvPicPr>
                  <pic:blipFill>
                    <a:blip r:embed="rId132">
                      <a:extLst>
                        <a:ext uri="{28A0092B-C50C-407E-A947-70E740481C1C}">
                          <a14:useLocalDpi xmlns:a14="http://schemas.microsoft.com/office/drawing/2010/main" val="0"/>
                        </a:ext>
                      </a:extLst>
                    </a:blip>
                    <a:stretch>
                      <a:fillRect/>
                    </a:stretch>
                  </pic:blipFill>
                  <pic:spPr>
                    <a:xfrm>
                      <a:off x="0" y="0"/>
                      <a:ext cx="6057900" cy="2781300"/>
                    </a:xfrm>
                    <a:prstGeom prst="rect">
                      <a:avLst/>
                    </a:prstGeom>
                  </pic:spPr>
                </pic:pic>
              </a:graphicData>
            </a:graphic>
          </wp:anchor>
        </w:drawing>
      </w:r>
      <w:r w:rsidR="00EC5525" w:rsidRPr="00D950D9">
        <w:t xml:space="preserve">Review the </w:t>
      </w:r>
      <w:r w:rsidR="00EC5525" w:rsidRPr="00D950D9">
        <w:rPr>
          <w:b/>
          <w:bCs/>
        </w:rPr>
        <w:t>Generate Payment Codes</w:t>
      </w:r>
      <w:r w:rsidR="00EC5525" w:rsidRPr="00D950D9">
        <w:t xml:space="preserve"> </w:t>
      </w:r>
      <w:r w:rsidR="000515C1" w:rsidRPr="00D950D9">
        <w:t xml:space="preserve">pop up and click </w:t>
      </w:r>
      <w:r w:rsidR="000515C1" w:rsidRPr="00D950D9">
        <w:rPr>
          <w:b/>
          <w:bCs/>
        </w:rPr>
        <w:t>O</w:t>
      </w:r>
      <w:r w:rsidR="003E74AA" w:rsidRPr="00D950D9">
        <w:rPr>
          <w:b/>
          <w:bCs/>
        </w:rPr>
        <w:t>K</w:t>
      </w:r>
      <w:r w:rsidR="003E74AA" w:rsidRPr="00D950D9">
        <w:t xml:space="preserve"> to continue to the payment screen. Otherwise click </w:t>
      </w:r>
      <w:r w:rsidR="003E74AA" w:rsidRPr="00D950D9">
        <w:rPr>
          <w:b/>
          <w:bCs/>
        </w:rPr>
        <w:t>Cancel</w:t>
      </w:r>
      <w:r w:rsidR="00D22CC3" w:rsidRPr="00D950D9">
        <w:t xml:space="preserve"> to return to the Payment Codes screen</w:t>
      </w:r>
      <w:r w:rsidR="000515C1">
        <w:rPr>
          <w:color w:val="44546A" w:themeColor="text2"/>
        </w:rPr>
        <w:t>.</w:t>
      </w:r>
      <w:r w:rsidR="00866E32" w:rsidRPr="00866E32">
        <w:rPr>
          <w:noProof/>
        </w:rPr>
        <w:t xml:space="preserve"> </w:t>
      </w:r>
    </w:p>
    <w:p w14:paraId="5EA15375" w14:textId="2C6506D3" w:rsidR="004520F2" w:rsidRPr="00DC13CA" w:rsidRDefault="006D7BFA" w:rsidP="002E2677">
      <w:pPr>
        <w:pStyle w:val="ListParagraph"/>
        <w:numPr>
          <w:ilvl w:val="0"/>
          <w:numId w:val="3"/>
        </w:numPr>
        <w:autoSpaceDE w:val="0"/>
        <w:autoSpaceDN w:val="0"/>
        <w:adjustRightInd w:val="0"/>
        <w:spacing w:after="0" w:line="240" w:lineRule="auto"/>
        <w:rPr>
          <w:rFonts w:eastAsia="Times New Roman" w:cs="Arial"/>
          <w:szCs w:val="24"/>
        </w:rPr>
      </w:pPr>
      <w:r>
        <w:rPr>
          <w:noProof/>
        </w:rPr>
        <w:drawing>
          <wp:anchor distT="0" distB="0" distL="114300" distR="114300" simplePos="0" relativeHeight="251658430" behindDoc="0" locked="0" layoutInCell="1" allowOverlap="1" wp14:anchorId="27739418" wp14:editId="244F3351">
            <wp:simplePos x="0" y="0"/>
            <wp:positionH relativeFrom="column">
              <wp:posOffset>1298768</wp:posOffset>
            </wp:positionH>
            <wp:positionV relativeFrom="paragraph">
              <wp:posOffset>3094465</wp:posOffset>
            </wp:positionV>
            <wp:extent cx="4028440" cy="5161280"/>
            <wp:effectExtent l="0" t="0" r="0" b="1270"/>
            <wp:wrapTopAndBottom/>
            <wp:docPr id="227" name="Picture 2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Graphical user interface, text, application, email&#10;&#10;Description automatically generated"/>
                    <pic:cNvPicPr/>
                  </pic:nvPicPr>
                  <pic:blipFill>
                    <a:blip r:embed="rId133">
                      <a:extLst>
                        <a:ext uri="{28A0092B-C50C-407E-A947-70E740481C1C}">
                          <a14:useLocalDpi xmlns:a14="http://schemas.microsoft.com/office/drawing/2010/main" val="0"/>
                        </a:ext>
                      </a:extLst>
                    </a:blip>
                    <a:stretch>
                      <a:fillRect/>
                    </a:stretch>
                  </pic:blipFill>
                  <pic:spPr>
                    <a:xfrm>
                      <a:off x="0" y="0"/>
                      <a:ext cx="4028440" cy="5161280"/>
                    </a:xfrm>
                    <a:prstGeom prst="rect">
                      <a:avLst/>
                    </a:prstGeom>
                  </pic:spPr>
                </pic:pic>
              </a:graphicData>
            </a:graphic>
          </wp:anchor>
        </w:drawing>
      </w:r>
      <w:r w:rsidR="009F449A" w:rsidRPr="2E2F0049">
        <w:rPr>
          <w:rFonts w:eastAsia="Times New Roman" w:cs="Arial"/>
        </w:rPr>
        <w:t>Upon click</w:t>
      </w:r>
      <w:r w:rsidR="00737D65" w:rsidRPr="2E2F0049">
        <w:rPr>
          <w:rFonts w:eastAsia="Times New Roman" w:cs="Arial"/>
        </w:rPr>
        <w:t>ing</w:t>
      </w:r>
      <w:r w:rsidR="009F449A" w:rsidRPr="2E2F0049">
        <w:rPr>
          <w:rFonts w:eastAsia="Times New Roman" w:cs="Arial"/>
        </w:rPr>
        <w:t xml:space="preserve"> </w:t>
      </w:r>
      <w:r w:rsidR="009F449A" w:rsidRPr="2E2F0049">
        <w:rPr>
          <w:rFonts w:eastAsia="Times New Roman" w:cs="Arial"/>
          <w:b/>
          <w:bCs/>
        </w:rPr>
        <w:t>OK</w:t>
      </w:r>
      <w:r w:rsidR="009F449A" w:rsidRPr="2E2F0049">
        <w:rPr>
          <w:rFonts w:eastAsia="Times New Roman" w:cs="Arial"/>
        </w:rPr>
        <w:t xml:space="preserve">, the </w:t>
      </w:r>
      <w:r w:rsidR="00776C90" w:rsidRPr="2E2F0049">
        <w:rPr>
          <w:rFonts w:eastAsia="Times New Roman" w:cs="Arial"/>
        </w:rPr>
        <w:t xml:space="preserve">payment screen displays. </w:t>
      </w:r>
    </w:p>
    <w:p w14:paraId="57DCDB5E" w14:textId="167DA1DF" w:rsidR="00695C83" w:rsidRDefault="00F22F49" w:rsidP="002E2677">
      <w:pPr>
        <w:pStyle w:val="ListParagraph"/>
        <w:numPr>
          <w:ilvl w:val="0"/>
          <w:numId w:val="3"/>
        </w:numPr>
        <w:autoSpaceDE w:val="0"/>
        <w:autoSpaceDN w:val="0"/>
        <w:adjustRightInd w:val="0"/>
        <w:spacing w:before="360" w:after="0" w:line="240" w:lineRule="auto"/>
        <w:contextualSpacing w:val="0"/>
        <w:rPr>
          <w:rFonts w:eastAsia="Times New Roman" w:cs="Arial"/>
          <w:szCs w:val="24"/>
        </w:rPr>
      </w:pPr>
      <w:r w:rsidRPr="2E2F0049">
        <w:rPr>
          <w:rFonts w:eastAsia="Times New Roman" w:cs="Arial"/>
        </w:rPr>
        <w:lastRenderedPageBreak/>
        <w:t xml:space="preserve">Review </w:t>
      </w:r>
      <w:r w:rsidR="00F74E7A" w:rsidRPr="2E2F0049">
        <w:rPr>
          <w:rFonts w:eastAsia="Times New Roman" w:cs="Arial"/>
        </w:rPr>
        <w:t>your order and c</w:t>
      </w:r>
      <w:r w:rsidR="00695C83" w:rsidRPr="2E2F0049">
        <w:rPr>
          <w:rFonts w:eastAsia="Times New Roman" w:cs="Arial"/>
        </w:rPr>
        <w:t xml:space="preserve">omplete the required fields: </w:t>
      </w:r>
    </w:p>
    <w:p w14:paraId="74ADBCBF" w14:textId="77777777" w:rsidR="007A1801" w:rsidRPr="007A1801" w:rsidRDefault="007A1801" w:rsidP="007A1801">
      <w:pPr>
        <w:autoSpaceDE w:val="0"/>
        <w:autoSpaceDN w:val="0"/>
        <w:adjustRightInd w:val="0"/>
        <w:spacing w:after="0" w:line="240" w:lineRule="auto"/>
        <w:ind w:left="360"/>
        <w:rPr>
          <w:rFonts w:eastAsia="Times New Roman" w:cs="Arial"/>
          <w:szCs w:val="24"/>
        </w:rPr>
      </w:pPr>
    </w:p>
    <w:tbl>
      <w:tblPr>
        <w:tblStyle w:val="GridTable5Dark-Accent3"/>
        <w:tblW w:w="8540" w:type="dxa"/>
        <w:tblInd w:w="535" w:type="dxa"/>
        <w:tblLook w:val="0400" w:firstRow="0" w:lastRow="0" w:firstColumn="0" w:lastColumn="0" w:noHBand="0" w:noVBand="1"/>
      </w:tblPr>
      <w:tblGrid>
        <w:gridCol w:w="4405"/>
        <w:gridCol w:w="4135"/>
      </w:tblGrid>
      <w:tr w:rsidR="007A1801" w14:paraId="2415F476" w14:textId="77777777" w:rsidTr="00F06F88">
        <w:trPr>
          <w:cnfStyle w:val="000000100000" w:firstRow="0" w:lastRow="0" w:firstColumn="0" w:lastColumn="0" w:oddVBand="0" w:evenVBand="0" w:oddHBand="1" w:evenHBand="0" w:firstRowFirstColumn="0" w:firstRowLastColumn="0" w:lastRowFirstColumn="0" w:lastRowLastColumn="0"/>
        </w:trPr>
        <w:tc>
          <w:tcPr>
            <w:tcW w:w="4405" w:type="dxa"/>
          </w:tcPr>
          <w:p w14:paraId="52CFDCA4" w14:textId="3FC8B52A" w:rsidR="007A1801" w:rsidRPr="007B61B0" w:rsidRDefault="007A1801" w:rsidP="007B61B0">
            <w:pPr>
              <w:ind w:left="60"/>
              <w:rPr>
                <w:rFonts w:cs="Arial"/>
              </w:rPr>
            </w:pPr>
            <w:r w:rsidRPr="007B61B0">
              <w:rPr>
                <w:rFonts w:eastAsia="Times New Roman" w:cs="Arial"/>
                <w:szCs w:val="24"/>
              </w:rPr>
              <w:t>Name on Credit/Debit Card</w:t>
            </w:r>
          </w:p>
        </w:tc>
        <w:tc>
          <w:tcPr>
            <w:tcW w:w="4135" w:type="dxa"/>
          </w:tcPr>
          <w:p w14:paraId="0B505693" w14:textId="7F1FB749" w:rsidR="007A1801" w:rsidRPr="007B61B0" w:rsidRDefault="007B61B0" w:rsidP="007B61B0">
            <w:pPr>
              <w:ind w:left="-14"/>
              <w:rPr>
                <w:rFonts w:cs="Arial"/>
              </w:rPr>
            </w:pPr>
            <w:r w:rsidRPr="007B61B0">
              <w:rPr>
                <w:rFonts w:eastAsia="Times New Roman" w:cs="Arial"/>
                <w:szCs w:val="24"/>
              </w:rPr>
              <w:t>Credit/Debit Verification Code</w:t>
            </w:r>
          </w:p>
        </w:tc>
      </w:tr>
      <w:tr w:rsidR="007A1801" w14:paraId="1FE7642F" w14:textId="77777777" w:rsidTr="00F06F88">
        <w:tc>
          <w:tcPr>
            <w:tcW w:w="4405" w:type="dxa"/>
          </w:tcPr>
          <w:p w14:paraId="7950090A" w14:textId="12F574E9" w:rsidR="007A1801" w:rsidRPr="007B61B0" w:rsidRDefault="007B61B0" w:rsidP="007B61B0">
            <w:pPr>
              <w:autoSpaceDE w:val="0"/>
              <w:autoSpaceDN w:val="0"/>
              <w:adjustRightInd w:val="0"/>
              <w:ind w:left="60"/>
              <w:rPr>
                <w:rFonts w:cs="Arial"/>
              </w:rPr>
            </w:pPr>
            <w:r w:rsidRPr="007B61B0">
              <w:rPr>
                <w:rFonts w:eastAsia="Times New Roman" w:cs="Arial"/>
                <w:szCs w:val="24"/>
              </w:rPr>
              <w:t xml:space="preserve">Credit/Debit Card Number </w:t>
            </w:r>
          </w:p>
        </w:tc>
        <w:tc>
          <w:tcPr>
            <w:tcW w:w="4135" w:type="dxa"/>
          </w:tcPr>
          <w:p w14:paraId="0E77AAFD" w14:textId="1A8CE243" w:rsidR="007A1801" w:rsidRPr="007B61B0" w:rsidRDefault="007B61B0" w:rsidP="007B61B0">
            <w:pPr>
              <w:ind w:left="-14"/>
              <w:rPr>
                <w:rFonts w:cs="Arial"/>
              </w:rPr>
            </w:pPr>
            <w:r w:rsidRPr="007B61B0">
              <w:rPr>
                <w:rFonts w:eastAsia="Times New Roman" w:cs="Arial"/>
                <w:szCs w:val="24"/>
              </w:rPr>
              <w:t>Credit/Debit Card Billing Street Address</w:t>
            </w:r>
          </w:p>
        </w:tc>
      </w:tr>
      <w:tr w:rsidR="007A1801" w14:paraId="4DE47D83" w14:textId="77777777" w:rsidTr="00F06F88">
        <w:trPr>
          <w:cnfStyle w:val="000000100000" w:firstRow="0" w:lastRow="0" w:firstColumn="0" w:lastColumn="0" w:oddVBand="0" w:evenVBand="0" w:oddHBand="1" w:evenHBand="0" w:firstRowFirstColumn="0" w:firstRowLastColumn="0" w:lastRowFirstColumn="0" w:lastRowLastColumn="0"/>
        </w:trPr>
        <w:tc>
          <w:tcPr>
            <w:tcW w:w="4405" w:type="dxa"/>
          </w:tcPr>
          <w:p w14:paraId="0AFB225D" w14:textId="21117F62" w:rsidR="007A1801" w:rsidRPr="007B61B0" w:rsidRDefault="007A1801" w:rsidP="007B61B0">
            <w:pPr>
              <w:autoSpaceDE w:val="0"/>
              <w:autoSpaceDN w:val="0"/>
              <w:adjustRightInd w:val="0"/>
              <w:ind w:left="60"/>
              <w:rPr>
                <w:rFonts w:cs="Arial"/>
              </w:rPr>
            </w:pPr>
            <w:r w:rsidRPr="007B61B0">
              <w:rPr>
                <w:rFonts w:eastAsia="Times New Roman" w:cs="Arial"/>
                <w:szCs w:val="24"/>
              </w:rPr>
              <w:t xml:space="preserve">Credit/Debit Card Expiration Month and Year (MMYY) </w:t>
            </w:r>
          </w:p>
        </w:tc>
        <w:tc>
          <w:tcPr>
            <w:tcW w:w="4135" w:type="dxa"/>
          </w:tcPr>
          <w:p w14:paraId="5F62019B" w14:textId="022179F3" w:rsidR="007A1801" w:rsidRPr="007B61B0" w:rsidRDefault="007B61B0" w:rsidP="007B61B0">
            <w:pPr>
              <w:ind w:left="-14"/>
              <w:rPr>
                <w:rFonts w:cs="Arial"/>
              </w:rPr>
            </w:pPr>
            <w:r w:rsidRPr="007B61B0">
              <w:rPr>
                <w:rFonts w:eastAsia="Times New Roman" w:cs="Arial"/>
                <w:szCs w:val="24"/>
              </w:rPr>
              <w:t>Credit/Debit Card Billing Zip Code</w:t>
            </w:r>
          </w:p>
        </w:tc>
      </w:tr>
    </w:tbl>
    <w:p w14:paraId="6DF98A0E" w14:textId="21C68CB6" w:rsidR="0025118C" w:rsidRPr="00EF669C" w:rsidRDefault="00203B96" w:rsidP="00EF669C">
      <w:pPr>
        <w:autoSpaceDE w:val="0"/>
        <w:autoSpaceDN w:val="0"/>
        <w:adjustRightInd w:val="0"/>
        <w:spacing w:before="120" w:after="120" w:line="240" w:lineRule="auto"/>
        <w:rPr>
          <w:rFonts w:eastAsia="Times New Roman" w:cs="Arial"/>
          <w:szCs w:val="24"/>
        </w:rPr>
      </w:pPr>
      <w:r>
        <w:rPr>
          <w:noProof/>
        </w:rPr>
        <w:drawing>
          <wp:anchor distT="0" distB="0" distL="114300" distR="114300" simplePos="0" relativeHeight="251658269" behindDoc="0" locked="0" layoutInCell="1" allowOverlap="1" wp14:anchorId="15027E12" wp14:editId="054163FB">
            <wp:simplePos x="0" y="0"/>
            <wp:positionH relativeFrom="margin">
              <wp:posOffset>164465</wp:posOffset>
            </wp:positionH>
            <wp:positionV relativeFrom="paragraph">
              <wp:posOffset>630445</wp:posOffset>
            </wp:positionV>
            <wp:extent cx="6246495" cy="1076325"/>
            <wp:effectExtent l="19050" t="19050" r="20955" b="28575"/>
            <wp:wrapTopAndBottom/>
            <wp:docPr id="13" name="Picture 1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 rectangle&#10;&#10;Description automatically generated"/>
                    <pic:cNvPicPr/>
                  </pic:nvPicPr>
                  <pic:blipFill>
                    <a:blip r:embed="rId134">
                      <a:extLst>
                        <a:ext uri="{28A0092B-C50C-407E-A947-70E740481C1C}">
                          <a14:useLocalDpi xmlns:a14="http://schemas.microsoft.com/office/drawing/2010/main" val="0"/>
                        </a:ext>
                      </a:extLst>
                    </a:blip>
                    <a:stretch>
                      <a:fillRect/>
                    </a:stretch>
                  </pic:blipFill>
                  <pic:spPr>
                    <a:xfrm>
                      <a:off x="0" y="0"/>
                      <a:ext cx="6246495" cy="107632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184829" w:rsidRPr="00EF669C">
        <w:rPr>
          <w:rFonts w:eastAsia="Times New Roman" w:cs="Arial"/>
        </w:rPr>
        <w:t xml:space="preserve">Click the </w:t>
      </w:r>
      <w:r w:rsidR="00184829" w:rsidRPr="00EF669C">
        <w:rPr>
          <w:rFonts w:eastAsia="Times New Roman" w:cs="Arial"/>
          <w:b/>
          <w:bCs/>
        </w:rPr>
        <w:t xml:space="preserve">Pay </w:t>
      </w:r>
      <w:r w:rsidR="007D7B3B" w:rsidRPr="00EF669C">
        <w:rPr>
          <w:rFonts w:eastAsia="Times New Roman" w:cs="Arial"/>
          <w:b/>
          <w:bCs/>
        </w:rPr>
        <w:t>with</w:t>
      </w:r>
      <w:r w:rsidR="00184829" w:rsidRPr="00EF669C">
        <w:rPr>
          <w:rFonts w:eastAsia="Times New Roman" w:cs="Arial"/>
          <w:b/>
          <w:bCs/>
        </w:rPr>
        <w:t xml:space="preserve"> Your Credit Card</w:t>
      </w:r>
      <w:r w:rsidR="00184829" w:rsidRPr="00EF669C">
        <w:rPr>
          <w:rFonts w:eastAsia="Times New Roman" w:cs="Arial"/>
        </w:rPr>
        <w:t xml:space="preserve"> </w:t>
      </w:r>
      <w:r w:rsidR="00184829" w:rsidRPr="00864CCC">
        <w:rPr>
          <w:rFonts w:eastAsia="Times New Roman" w:cs="Arial"/>
        </w:rPr>
        <w:t>button</w:t>
      </w:r>
      <w:r w:rsidR="00A02808" w:rsidRPr="00864CCC">
        <w:rPr>
          <w:rFonts w:eastAsia="Times New Roman" w:cs="Arial"/>
        </w:rPr>
        <w:t xml:space="preserve"> one time. (Click the button </w:t>
      </w:r>
      <w:r w:rsidR="00A02808" w:rsidRPr="00864CCC">
        <w:rPr>
          <w:rFonts w:eastAsia="Times New Roman" w:cs="Arial"/>
          <w:b/>
          <w:bCs/>
          <w:u w:val="single"/>
        </w:rPr>
        <w:t>only one time</w:t>
      </w:r>
      <w:r w:rsidR="00A02808" w:rsidRPr="00864CCC">
        <w:rPr>
          <w:rFonts w:eastAsia="Times New Roman" w:cs="Arial"/>
        </w:rPr>
        <w:t>. Repeated clicking could cause multiple charges.)</w:t>
      </w:r>
      <w:r w:rsidR="00BE7353" w:rsidRPr="00864CCC">
        <w:rPr>
          <w:rFonts w:eastAsia="Times New Roman" w:cs="Arial"/>
        </w:rPr>
        <w:t xml:space="preserve"> </w:t>
      </w:r>
      <w:r w:rsidR="002D3CF9" w:rsidRPr="00864CCC">
        <w:rPr>
          <w:rFonts w:eastAsia="Times New Roman" w:cs="Arial"/>
        </w:rPr>
        <w:t>CELS</w:t>
      </w:r>
      <w:r w:rsidR="002D3CF9" w:rsidRPr="00EF669C">
        <w:rPr>
          <w:rFonts w:eastAsia="Times New Roman" w:cs="Arial"/>
        </w:rPr>
        <w:t xml:space="preserve"> returns </w:t>
      </w:r>
      <w:r w:rsidR="000D620A" w:rsidRPr="00EF669C">
        <w:rPr>
          <w:rFonts w:eastAsia="Times New Roman" w:cs="Arial"/>
        </w:rPr>
        <w:t xml:space="preserve">to </w:t>
      </w:r>
      <w:r w:rsidR="007B7145" w:rsidRPr="00EF669C">
        <w:rPr>
          <w:rFonts w:eastAsia="Times New Roman" w:cs="Arial"/>
        </w:rPr>
        <w:t xml:space="preserve">the Payment Code Dashboard and </w:t>
      </w:r>
      <w:r w:rsidR="001228D5" w:rsidRPr="00EF669C">
        <w:rPr>
          <w:rFonts w:eastAsia="Times New Roman" w:cs="Arial"/>
        </w:rPr>
        <w:t>displays a</w:t>
      </w:r>
      <w:r w:rsidR="007B7145" w:rsidRPr="00EF669C">
        <w:rPr>
          <w:rFonts w:eastAsia="Times New Roman" w:cs="Arial"/>
        </w:rPr>
        <w:t xml:space="preserve"> confirmation message</w:t>
      </w:r>
      <w:r w:rsidR="001228D5" w:rsidRPr="00EF669C">
        <w:rPr>
          <w:rFonts w:eastAsia="Times New Roman" w:cs="Arial"/>
        </w:rPr>
        <w:t>:</w:t>
      </w:r>
    </w:p>
    <w:p w14:paraId="059BFBB3" w14:textId="2C415129" w:rsidR="0025118C" w:rsidRDefault="0025118C" w:rsidP="005F74BD">
      <w:pPr>
        <w:autoSpaceDE w:val="0"/>
        <w:autoSpaceDN w:val="0"/>
        <w:adjustRightInd w:val="0"/>
        <w:spacing w:before="120" w:after="120" w:line="240" w:lineRule="auto"/>
        <w:ind w:left="360"/>
        <w:rPr>
          <w:rFonts w:eastAsia="Times New Roman" w:cs="Arial"/>
          <w:szCs w:val="24"/>
        </w:rPr>
      </w:pPr>
    </w:p>
    <w:p w14:paraId="60D34E49" w14:textId="1ABA7356" w:rsidR="003834C2" w:rsidRDefault="003834C2" w:rsidP="0053312C">
      <w:pPr>
        <w:autoSpaceDE w:val="0"/>
        <w:autoSpaceDN w:val="0"/>
        <w:adjustRightInd w:val="0"/>
        <w:spacing w:before="120" w:after="120" w:line="240" w:lineRule="auto"/>
        <w:rPr>
          <w:rFonts w:eastAsia="Times New Roman" w:cs="Arial"/>
          <w:szCs w:val="24"/>
        </w:rPr>
      </w:pPr>
      <w:r>
        <w:rPr>
          <w:rFonts w:eastAsia="Times New Roman" w:cs="Arial"/>
          <w:szCs w:val="24"/>
        </w:rPr>
        <w:t xml:space="preserve">In addition to displaying the payment confirmation, </w:t>
      </w:r>
      <w:r w:rsidR="00D35AC4">
        <w:rPr>
          <w:rFonts w:eastAsia="Times New Roman" w:cs="Arial"/>
          <w:szCs w:val="24"/>
        </w:rPr>
        <w:t xml:space="preserve">CELS displays the </w:t>
      </w:r>
      <w:r w:rsidR="00311415">
        <w:rPr>
          <w:rFonts w:eastAsia="Times New Roman" w:cs="Arial"/>
          <w:szCs w:val="24"/>
        </w:rPr>
        <w:t xml:space="preserve">Payment Code </w:t>
      </w:r>
      <w:r w:rsidR="00920B79">
        <w:rPr>
          <w:rFonts w:eastAsia="Times New Roman" w:cs="Arial"/>
          <w:szCs w:val="24"/>
        </w:rPr>
        <w:t>D</w:t>
      </w:r>
      <w:r w:rsidR="00964183">
        <w:rPr>
          <w:rFonts w:eastAsia="Times New Roman" w:cs="Arial"/>
          <w:szCs w:val="24"/>
        </w:rPr>
        <w:t>ashboard</w:t>
      </w:r>
      <w:r w:rsidR="00311415">
        <w:rPr>
          <w:rFonts w:eastAsia="Times New Roman" w:cs="Arial"/>
          <w:szCs w:val="24"/>
        </w:rPr>
        <w:t xml:space="preserve"> showing the most recently purchased payment codes at the top of the table.</w:t>
      </w:r>
    </w:p>
    <w:p w14:paraId="4B5D02FB" w14:textId="5D231078" w:rsidR="00311415" w:rsidRDefault="00646E48" w:rsidP="005F74BD">
      <w:pPr>
        <w:autoSpaceDE w:val="0"/>
        <w:autoSpaceDN w:val="0"/>
        <w:adjustRightInd w:val="0"/>
        <w:spacing w:before="120" w:after="120" w:line="240" w:lineRule="auto"/>
        <w:ind w:left="360"/>
        <w:rPr>
          <w:rFonts w:eastAsia="Times New Roman" w:cs="Arial"/>
          <w:szCs w:val="24"/>
        </w:rPr>
      </w:pPr>
      <w:r w:rsidRPr="00646E48">
        <w:rPr>
          <w:rFonts w:eastAsia="Times New Roman" w:cs="Arial"/>
          <w:noProof/>
          <w:szCs w:val="24"/>
        </w:rPr>
        <w:drawing>
          <wp:inline distT="0" distB="0" distL="0" distR="0" wp14:anchorId="1FEDCA9A" wp14:editId="763F00CF">
            <wp:extent cx="6057900" cy="1504315"/>
            <wp:effectExtent l="0" t="0" r="0" b="635"/>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135"/>
                    <a:stretch>
                      <a:fillRect/>
                    </a:stretch>
                  </pic:blipFill>
                  <pic:spPr>
                    <a:xfrm>
                      <a:off x="0" y="0"/>
                      <a:ext cx="6057900" cy="1504315"/>
                    </a:xfrm>
                    <a:prstGeom prst="rect">
                      <a:avLst/>
                    </a:prstGeom>
                  </pic:spPr>
                </pic:pic>
              </a:graphicData>
            </a:graphic>
          </wp:inline>
        </w:drawing>
      </w:r>
    </w:p>
    <w:p w14:paraId="253BC13C" w14:textId="7AD2F538" w:rsidR="0068118F" w:rsidRDefault="0068118F" w:rsidP="002E2677">
      <w:pPr>
        <w:pStyle w:val="ListParagraph"/>
        <w:numPr>
          <w:ilvl w:val="0"/>
          <w:numId w:val="3"/>
        </w:numPr>
        <w:autoSpaceDE w:val="0"/>
        <w:autoSpaceDN w:val="0"/>
        <w:adjustRightInd w:val="0"/>
        <w:spacing w:before="120" w:after="120" w:line="240" w:lineRule="auto"/>
        <w:rPr>
          <w:rFonts w:eastAsia="Times New Roman" w:cs="Arial"/>
          <w:szCs w:val="24"/>
        </w:rPr>
      </w:pPr>
      <w:r w:rsidRPr="2E2F0049">
        <w:rPr>
          <w:rFonts w:eastAsia="Times New Roman" w:cs="Arial"/>
        </w:rPr>
        <w:t xml:space="preserve">Click the </w:t>
      </w:r>
      <w:r w:rsidR="009B22FC" w:rsidRPr="2E2F0049">
        <w:rPr>
          <w:rFonts w:eastAsia="Times New Roman" w:cs="Arial"/>
          <w:b/>
          <w:bCs/>
        </w:rPr>
        <w:t>Back To Account Home</w:t>
      </w:r>
      <w:r w:rsidR="009B22FC" w:rsidRPr="2E2F0049">
        <w:rPr>
          <w:rFonts w:eastAsia="Times New Roman" w:cs="Arial"/>
        </w:rPr>
        <w:t xml:space="preserve"> button to return to the </w:t>
      </w:r>
      <w:r w:rsidR="0018048E" w:rsidRPr="2E2F0049">
        <w:rPr>
          <w:rFonts w:eastAsia="Times New Roman" w:cs="Arial"/>
        </w:rPr>
        <w:t>Provider</w:t>
      </w:r>
      <w:r w:rsidR="00E9612E" w:rsidRPr="2E2F0049">
        <w:rPr>
          <w:rFonts w:eastAsia="Times New Roman" w:cs="Arial"/>
        </w:rPr>
        <w:t xml:space="preserve"> Dashboard</w:t>
      </w:r>
      <w:r w:rsidR="009B22FC" w:rsidRPr="2E2F0049">
        <w:rPr>
          <w:rFonts w:eastAsia="Times New Roman" w:cs="Arial"/>
        </w:rPr>
        <w:t>.</w:t>
      </w:r>
    </w:p>
    <w:p w14:paraId="61690552" w14:textId="0E43F6A6" w:rsidR="002604D6" w:rsidRPr="00717EB0" w:rsidRDefault="00B67BE3" w:rsidP="0029513C">
      <w:pPr>
        <w:pStyle w:val="Heading2"/>
        <w:ind w:left="864" w:hanging="864"/>
      </w:pPr>
      <w:bookmarkStart w:id="69" w:name="_Toc176248512"/>
      <w:r w:rsidRPr="00717EB0">
        <w:t>Payment Code Search</w:t>
      </w:r>
      <w:bookmarkEnd w:id="69"/>
    </w:p>
    <w:p w14:paraId="6336EDAE" w14:textId="35B8DD9A" w:rsidR="00F373A9" w:rsidRPr="00E211C2" w:rsidRDefault="0051161E" w:rsidP="00032B94">
      <w:pPr>
        <w:ind w:left="180"/>
        <w:rPr>
          <w:color w:val="000000" w:themeColor="text1"/>
        </w:rPr>
      </w:pPr>
      <w:r>
        <w:t xml:space="preserve">From the </w:t>
      </w:r>
      <w:r w:rsidR="00D00DA6">
        <w:t xml:space="preserve">Provider Dashboard, clicking the </w:t>
      </w:r>
      <w:r w:rsidR="00D00DA6" w:rsidRPr="00A007FF">
        <w:rPr>
          <w:b/>
          <w:bCs/>
        </w:rPr>
        <w:t xml:space="preserve">View Payment Code </w:t>
      </w:r>
      <w:r w:rsidR="00A007FF" w:rsidRPr="00A007FF">
        <w:rPr>
          <w:b/>
          <w:bCs/>
        </w:rPr>
        <w:t>Dashboard</w:t>
      </w:r>
      <w:r w:rsidR="00A007FF">
        <w:t xml:space="preserve"> button </w:t>
      </w:r>
      <w:r w:rsidR="000A657C">
        <w:t xml:space="preserve">navigates the user </w:t>
      </w:r>
      <w:r w:rsidR="00925D10">
        <w:t xml:space="preserve">to the </w:t>
      </w:r>
      <w:r w:rsidR="00480BB8">
        <w:t xml:space="preserve">to the </w:t>
      </w:r>
      <w:r w:rsidR="007966B5">
        <w:t xml:space="preserve">dashboard and the </w:t>
      </w:r>
      <w:r w:rsidR="009571CF">
        <w:t xml:space="preserve">payment code search functionality. </w:t>
      </w:r>
      <w:r w:rsidR="00983A3D" w:rsidRPr="008D03EA">
        <w:t xml:space="preserve">The Payment Code Search feature is a straightforward </w:t>
      </w:r>
      <w:r w:rsidR="008F0AB7" w:rsidRPr="008D03EA">
        <w:t xml:space="preserve">yet comprehensive tool to search for payment codes using a variety of combinations. </w:t>
      </w:r>
    </w:p>
    <w:p w14:paraId="5788974F" w14:textId="1B11C487" w:rsidR="009571CF" w:rsidRDefault="00F90CC9" w:rsidP="00032B94">
      <w:pPr>
        <w:ind w:left="180"/>
      </w:pPr>
      <w:r w:rsidRPr="00F90CC9">
        <w:rPr>
          <w:noProof/>
        </w:rPr>
        <w:lastRenderedPageBreak/>
        <w:drawing>
          <wp:inline distT="0" distB="0" distL="0" distR="0" wp14:anchorId="13AD3D6C" wp14:editId="4D334107">
            <wp:extent cx="4844955" cy="3075074"/>
            <wp:effectExtent l="0" t="0" r="0" b="0"/>
            <wp:docPr id="202" name="Picture 20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Graphical user interface, application&#10;&#10;Description automatically generated"/>
                    <pic:cNvPicPr/>
                  </pic:nvPicPr>
                  <pic:blipFill>
                    <a:blip r:embed="rId136"/>
                    <a:stretch>
                      <a:fillRect/>
                    </a:stretch>
                  </pic:blipFill>
                  <pic:spPr>
                    <a:xfrm>
                      <a:off x="0" y="0"/>
                      <a:ext cx="4859428" cy="3084260"/>
                    </a:xfrm>
                    <a:prstGeom prst="rect">
                      <a:avLst/>
                    </a:prstGeom>
                  </pic:spPr>
                </pic:pic>
              </a:graphicData>
            </a:graphic>
          </wp:inline>
        </w:drawing>
      </w:r>
    </w:p>
    <w:p w14:paraId="24369D0D" w14:textId="61F0854E" w:rsidR="00A05C44" w:rsidRPr="007D7B3B" w:rsidRDefault="00A05C44" w:rsidP="00032B94">
      <w:pPr>
        <w:ind w:left="180"/>
      </w:pPr>
      <w:r w:rsidRPr="007D7B3B">
        <w:t xml:space="preserve">Complete the following steps to </w:t>
      </w:r>
      <w:r w:rsidR="00FA057A" w:rsidRPr="007D7B3B">
        <w:t>search for</w:t>
      </w:r>
      <w:r w:rsidR="00D54C68" w:rsidRPr="007D7B3B">
        <w:t xml:space="preserve"> a </w:t>
      </w:r>
      <w:r w:rsidR="00C913D2" w:rsidRPr="007D7B3B">
        <w:t>payment code within CELS.</w:t>
      </w:r>
    </w:p>
    <w:p w14:paraId="6CD0020A" w14:textId="1E6D2D9F" w:rsidR="00C913D2" w:rsidRDefault="0075208E" w:rsidP="002E2677">
      <w:pPr>
        <w:pStyle w:val="ListParagraph"/>
        <w:numPr>
          <w:ilvl w:val="0"/>
          <w:numId w:val="15"/>
        </w:numPr>
        <w:spacing w:before="120" w:after="120"/>
        <w:contextualSpacing w:val="0"/>
      </w:pPr>
      <w:r w:rsidRPr="007D7B3B">
        <w:t xml:space="preserve">From the </w:t>
      </w:r>
      <w:r w:rsidR="00584AAC" w:rsidRPr="007D7B3B">
        <w:t>P</w:t>
      </w:r>
      <w:r w:rsidRPr="007D7B3B">
        <w:t xml:space="preserve">ayment </w:t>
      </w:r>
      <w:r w:rsidR="00584AAC" w:rsidRPr="007D7B3B">
        <w:t>C</w:t>
      </w:r>
      <w:r w:rsidRPr="007D7B3B">
        <w:t xml:space="preserve">ode </w:t>
      </w:r>
      <w:r w:rsidR="00584AAC" w:rsidRPr="007D7B3B">
        <w:t>O</w:t>
      </w:r>
      <w:r w:rsidRPr="007D7B3B">
        <w:t xml:space="preserve">verview section of the </w:t>
      </w:r>
      <w:r w:rsidR="00584AAC" w:rsidRPr="007D7B3B">
        <w:t>Provider</w:t>
      </w:r>
      <w:r w:rsidRPr="007D7B3B">
        <w:t xml:space="preserve"> dashboard</w:t>
      </w:r>
      <w:r w:rsidR="00584AAC" w:rsidRPr="007D7B3B">
        <w:t>,</w:t>
      </w:r>
      <w:r w:rsidR="00B73CCF" w:rsidRPr="007D7B3B">
        <w:t xml:space="preserve"> click the </w:t>
      </w:r>
      <w:r w:rsidR="00B73CCF" w:rsidRPr="007D7B3B">
        <w:rPr>
          <w:b/>
          <w:bCs/>
        </w:rPr>
        <w:t>View Payment Code Dashboard</w:t>
      </w:r>
      <w:r w:rsidR="00B73CCF" w:rsidRPr="007D7B3B">
        <w:t xml:space="preserve"> button.</w:t>
      </w:r>
    </w:p>
    <w:p w14:paraId="5E94F48B" w14:textId="77777777" w:rsidR="006507D7" w:rsidRDefault="004B294B" w:rsidP="002E2677">
      <w:pPr>
        <w:pStyle w:val="ListParagraph"/>
        <w:numPr>
          <w:ilvl w:val="0"/>
          <w:numId w:val="15"/>
        </w:numPr>
        <w:spacing w:before="120" w:after="120"/>
        <w:contextualSpacing w:val="0"/>
      </w:pPr>
      <w:r w:rsidRPr="007D7B3B">
        <w:t>Enter the search criteria needed to perform your search</w:t>
      </w:r>
      <w:r w:rsidR="006507D7">
        <w:t>:</w:t>
      </w:r>
    </w:p>
    <w:tbl>
      <w:tblPr>
        <w:tblStyle w:val="GridTable4-Accent5"/>
        <w:tblW w:w="9625" w:type="dxa"/>
        <w:tblLook w:val="04A0" w:firstRow="1" w:lastRow="0" w:firstColumn="1" w:lastColumn="0" w:noHBand="0" w:noVBand="1"/>
      </w:tblPr>
      <w:tblGrid>
        <w:gridCol w:w="3145"/>
        <w:gridCol w:w="6480"/>
      </w:tblGrid>
      <w:tr w:rsidR="00DC3E23" w:rsidRPr="00DC3E23" w14:paraId="0684A83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45" w:type="dxa"/>
            <w:vAlign w:val="center"/>
          </w:tcPr>
          <w:p w14:paraId="1376618C" w14:textId="77777777" w:rsidR="006507D7" w:rsidRPr="00DC3E23" w:rsidRDefault="006507D7">
            <w:pPr>
              <w:pStyle w:val="ListParagraph"/>
              <w:numPr>
                <w:ilvl w:val="0"/>
                <w:numId w:val="0"/>
              </w:numPr>
              <w:spacing w:before="120" w:after="120"/>
              <w:contextualSpacing w:val="0"/>
              <w:jc w:val="center"/>
              <w:rPr>
                <w:color w:val="auto"/>
              </w:rPr>
            </w:pPr>
            <w:r w:rsidRPr="00DC3E23">
              <w:rPr>
                <w:color w:val="auto"/>
              </w:rPr>
              <w:t>Field Name</w:t>
            </w:r>
          </w:p>
        </w:tc>
        <w:tc>
          <w:tcPr>
            <w:tcW w:w="6480" w:type="dxa"/>
            <w:vAlign w:val="center"/>
          </w:tcPr>
          <w:p w14:paraId="3F8904A9" w14:textId="77777777" w:rsidR="006507D7" w:rsidRPr="00DC3E23" w:rsidRDefault="006507D7">
            <w:pPr>
              <w:pStyle w:val="ListParagraph"/>
              <w:numPr>
                <w:ilvl w:val="0"/>
                <w:numId w:val="0"/>
              </w:numPr>
              <w:spacing w:before="120" w:after="120"/>
              <w:contextualSpacing w:val="0"/>
              <w:jc w:val="center"/>
              <w:cnfStyle w:val="100000000000" w:firstRow="1" w:lastRow="0" w:firstColumn="0" w:lastColumn="0" w:oddVBand="0" w:evenVBand="0" w:oddHBand="0" w:evenHBand="0" w:firstRowFirstColumn="0" w:firstRowLastColumn="0" w:lastRowFirstColumn="0" w:lastRowLastColumn="0"/>
              <w:rPr>
                <w:color w:val="auto"/>
              </w:rPr>
            </w:pPr>
            <w:r w:rsidRPr="00DC3E23">
              <w:rPr>
                <w:color w:val="auto"/>
              </w:rPr>
              <w:t>Description</w:t>
            </w:r>
          </w:p>
        </w:tc>
      </w:tr>
      <w:tr w:rsidR="00DC3E23" w:rsidRPr="00DC3E23" w14:paraId="7BE864A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2A35A071" w14:textId="77777777" w:rsidR="006507D7" w:rsidRPr="00DC3E23" w:rsidRDefault="006507D7">
            <w:pPr>
              <w:pStyle w:val="ListParagraph"/>
              <w:numPr>
                <w:ilvl w:val="0"/>
                <w:numId w:val="0"/>
              </w:numPr>
              <w:spacing w:before="120" w:after="120"/>
              <w:contextualSpacing w:val="0"/>
            </w:pPr>
            <w:r w:rsidRPr="00DC3E23">
              <w:t>Payment Code ID</w:t>
            </w:r>
          </w:p>
        </w:tc>
        <w:tc>
          <w:tcPr>
            <w:tcW w:w="6480" w:type="dxa"/>
          </w:tcPr>
          <w:p w14:paraId="6658E8D0" w14:textId="77777777" w:rsidR="006507D7" w:rsidRPr="00DC3E23" w:rsidRDefault="006507D7">
            <w:pPr>
              <w:pStyle w:val="ListParagraph"/>
              <w:numPr>
                <w:ilvl w:val="0"/>
                <w:numId w:val="0"/>
              </w:numPr>
              <w:spacing w:before="120" w:after="120"/>
              <w:contextualSpacing w:val="0"/>
              <w:cnfStyle w:val="000000100000" w:firstRow="0" w:lastRow="0" w:firstColumn="0" w:lastColumn="0" w:oddVBand="0" w:evenVBand="0" w:oddHBand="1" w:evenHBand="0" w:firstRowFirstColumn="0" w:firstRowLastColumn="0" w:lastRowFirstColumn="0" w:lastRowLastColumn="0"/>
            </w:pPr>
            <w:r w:rsidRPr="00DC3E23">
              <w:t>The payment code search is case sensitive. All the letters in the payment code must be in CAPS</w:t>
            </w:r>
          </w:p>
        </w:tc>
      </w:tr>
      <w:tr w:rsidR="00DC3E23" w:rsidRPr="00DC3E23" w14:paraId="5C7D5578" w14:textId="77777777">
        <w:tc>
          <w:tcPr>
            <w:cnfStyle w:val="001000000000" w:firstRow="0" w:lastRow="0" w:firstColumn="1" w:lastColumn="0" w:oddVBand="0" w:evenVBand="0" w:oddHBand="0" w:evenHBand="0" w:firstRowFirstColumn="0" w:firstRowLastColumn="0" w:lastRowFirstColumn="0" w:lastRowLastColumn="0"/>
            <w:tcW w:w="3145" w:type="dxa"/>
          </w:tcPr>
          <w:p w14:paraId="1D695200" w14:textId="77777777" w:rsidR="006507D7" w:rsidRPr="00DC3E23" w:rsidRDefault="006507D7">
            <w:pPr>
              <w:pStyle w:val="ListParagraph"/>
              <w:numPr>
                <w:ilvl w:val="0"/>
                <w:numId w:val="0"/>
              </w:numPr>
              <w:spacing w:before="120" w:after="120"/>
              <w:contextualSpacing w:val="0"/>
            </w:pPr>
            <w:r w:rsidRPr="00DC3E23">
              <w:t>Payment Code Status</w:t>
            </w:r>
          </w:p>
        </w:tc>
        <w:tc>
          <w:tcPr>
            <w:tcW w:w="6480" w:type="dxa"/>
          </w:tcPr>
          <w:p w14:paraId="6C7B97D9" w14:textId="5C81CF67" w:rsidR="006507D7" w:rsidRPr="00DC3E23" w:rsidRDefault="006507D7">
            <w:pPr>
              <w:pStyle w:val="ListParagraph"/>
              <w:numPr>
                <w:ilvl w:val="0"/>
                <w:numId w:val="0"/>
              </w:numPr>
              <w:spacing w:before="120" w:after="120"/>
              <w:contextualSpacing w:val="0"/>
              <w:cnfStyle w:val="000000000000" w:firstRow="0" w:lastRow="0" w:firstColumn="0" w:lastColumn="0" w:oddVBand="0" w:evenVBand="0" w:oddHBand="0" w:evenHBand="0" w:firstRowFirstColumn="0" w:firstRowLastColumn="0" w:lastRowFirstColumn="0" w:lastRowLastColumn="0"/>
            </w:pPr>
            <w:r w:rsidRPr="00DC3E23">
              <w:t>Search for all payment codes in Assigned, Unused, or Used status. Users can also search</w:t>
            </w:r>
            <w:r w:rsidR="00CA0489" w:rsidRPr="00DC3E23">
              <w:t xml:space="preserve"> using</w:t>
            </w:r>
            <w:r w:rsidR="00D411D5" w:rsidRPr="00DC3E23">
              <w:t xml:space="preserve"> a</w:t>
            </w:r>
            <w:r w:rsidRPr="00DC3E23">
              <w:t xml:space="preserve"> range of dates by combining the Purchase From and Purchased To Date fields. </w:t>
            </w:r>
          </w:p>
        </w:tc>
      </w:tr>
      <w:tr w:rsidR="00DC3E23" w:rsidRPr="00DC3E23" w14:paraId="3696CAF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4F44BD53" w14:textId="77777777" w:rsidR="006507D7" w:rsidRPr="00DC3E23" w:rsidRDefault="006507D7">
            <w:pPr>
              <w:pStyle w:val="ListParagraph"/>
              <w:numPr>
                <w:ilvl w:val="0"/>
                <w:numId w:val="0"/>
              </w:numPr>
              <w:spacing w:before="120" w:after="120"/>
              <w:contextualSpacing w:val="0"/>
            </w:pPr>
            <w:r w:rsidRPr="00DC3E23">
              <w:t>Purchased From Date</w:t>
            </w:r>
          </w:p>
        </w:tc>
        <w:tc>
          <w:tcPr>
            <w:tcW w:w="6480" w:type="dxa"/>
          </w:tcPr>
          <w:p w14:paraId="1B20061A" w14:textId="3FD385A9" w:rsidR="006507D7" w:rsidRPr="00DC3E23" w:rsidRDefault="006507D7">
            <w:pPr>
              <w:pStyle w:val="ListParagraph"/>
              <w:numPr>
                <w:ilvl w:val="0"/>
                <w:numId w:val="0"/>
              </w:numPr>
              <w:spacing w:before="120" w:after="120"/>
              <w:contextualSpacing w:val="0"/>
              <w:cnfStyle w:val="000000100000" w:firstRow="0" w:lastRow="0" w:firstColumn="0" w:lastColumn="0" w:oddVBand="0" w:evenVBand="0" w:oddHBand="1" w:evenHBand="0" w:firstRowFirstColumn="0" w:firstRowLastColumn="0" w:lastRowFirstColumn="0" w:lastRowLastColumn="0"/>
            </w:pPr>
            <w:r w:rsidRPr="00DC3E23">
              <w:t>Search for all payment codes purchased from a given date in the past. Can be combined with other search options, such as Payment Code Status</w:t>
            </w:r>
            <w:r w:rsidR="003731F7" w:rsidRPr="00DC3E23">
              <w:t xml:space="preserve"> and</w:t>
            </w:r>
            <w:r w:rsidR="005C3574" w:rsidRPr="00DC3E23">
              <w:t xml:space="preserve"> Purchased To Date</w:t>
            </w:r>
            <w:r w:rsidRPr="00DC3E23">
              <w:t>.</w:t>
            </w:r>
          </w:p>
        </w:tc>
      </w:tr>
      <w:tr w:rsidR="00DC3E23" w:rsidRPr="00DC3E23" w14:paraId="69246928" w14:textId="77777777">
        <w:tc>
          <w:tcPr>
            <w:cnfStyle w:val="001000000000" w:firstRow="0" w:lastRow="0" w:firstColumn="1" w:lastColumn="0" w:oddVBand="0" w:evenVBand="0" w:oddHBand="0" w:evenHBand="0" w:firstRowFirstColumn="0" w:firstRowLastColumn="0" w:lastRowFirstColumn="0" w:lastRowLastColumn="0"/>
            <w:tcW w:w="3145" w:type="dxa"/>
          </w:tcPr>
          <w:p w14:paraId="51F5566C" w14:textId="77777777" w:rsidR="006507D7" w:rsidRPr="00DC3E23" w:rsidRDefault="006507D7">
            <w:pPr>
              <w:pStyle w:val="ListParagraph"/>
              <w:numPr>
                <w:ilvl w:val="0"/>
                <w:numId w:val="0"/>
              </w:numPr>
              <w:spacing w:before="120" w:after="120"/>
              <w:contextualSpacing w:val="0"/>
            </w:pPr>
            <w:r w:rsidRPr="00DC3E23">
              <w:t>Purchased To Date</w:t>
            </w:r>
          </w:p>
        </w:tc>
        <w:tc>
          <w:tcPr>
            <w:tcW w:w="6480" w:type="dxa"/>
          </w:tcPr>
          <w:p w14:paraId="4C014E44" w14:textId="77777777" w:rsidR="006507D7" w:rsidRPr="00DC3E23" w:rsidRDefault="006507D7">
            <w:pPr>
              <w:pStyle w:val="ListParagraph"/>
              <w:numPr>
                <w:ilvl w:val="0"/>
                <w:numId w:val="0"/>
              </w:numPr>
              <w:spacing w:before="120" w:after="120"/>
              <w:contextualSpacing w:val="0"/>
              <w:cnfStyle w:val="000000000000" w:firstRow="0" w:lastRow="0" w:firstColumn="0" w:lastColumn="0" w:oddVBand="0" w:evenVBand="0" w:oddHBand="0" w:evenHBand="0" w:firstRowFirstColumn="0" w:firstRowLastColumn="0" w:lastRowFirstColumn="0" w:lastRowLastColumn="0"/>
            </w:pPr>
            <w:r w:rsidRPr="00DC3E23">
              <w:t>Search for all payment codes purchased up to a given date. Can be combined with other search options.</w:t>
            </w:r>
          </w:p>
        </w:tc>
      </w:tr>
      <w:tr w:rsidR="00DC3E23" w:rsidRPr="00DC3E23" w14:paraId="6128BDA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34E3174C" w14:textId="77777777" w:rsidR="006507D7" w:rsidRPr="00DC3E23" w:rsidRDefault="006507D7">
            <w:pPr>
              <w:pStyle w:val="ListParagraph"/>
              <w:numPr>
                <w:ilvl w:val="0"/>
                <w:numId w:val="0"/>
              </w:numPr>
              <w:spacing w:before="120" w:after="120"/>
              <w:contextualSpacing w:val="0"/>
            </w:pPr>
            <w:r w:rsidRPr="00DC3E23">
              <w:t>Purchased By First Name</w:t>
            </w:r>
          </w:p>
        </w:tc>
        <w:tc>
          <w:tcPr>
            <w:tcW w:w="6480" w:type="dxa"/>
          </w:tcPr>
          <w:p w14:paraId="07018A71" w14:textId="0DD8A803" w:rsidR="006507D7" w:rsidRPr="00DC3E23" w:rsidRDefault="006507D7">
            <w:pPr>
              <w:pStyle w:val="ListParagraph"/>
              <w:numPr>
                <w:ilvl w:val="0"/>
                <w:numId w:val="0"/>
              </w:numPr>
              <w:spacing w:before="120" w:after="120"/>
              <w:contextualSpacing w:val="0"/>
              <w:cnfStyle w:val="000000100000" w:firstRow="0" w:lastRow="0" w:firstColumn="0" w:lastColumn="0" w:oddVBand="0" w:evenVBand="0" w:oddHBand="1" w:evenHBand="0" w:firstRowFirstColumn="0" w:firstRowLastColumn="0" w:lastRowFirstColumn="0" w:lastRowLastColumn="0"/>
            </w:pPr>
            <w:r w:rsidRPr="00DC3E23">
              <w:t xml:space="preserve">Search for payment codes by the first name of </w:t>
            </w:r>
            <w:r w:rsidR="00C4194D" w:rsidRPr="00864CCC">
              <w:t>the</w:t>
            </w:r>
            <w:r w:rsidRPr="00DC3E23">
              <w:t xml:space="preserve"> individual</w:t>
            </w:r>
            <w:r w:rsidR="003766E4">
              <w:t xml:space="preserve"> who purchased the code</w:t>
            </w:r>
            <w:r w:rsidR="00C86CC9">
              <w:t>(s)</w:t>
            </w:r>
            <w:r w:rsidRPr="00DC3E23">
              <w:t xml:space="preserve">. Can be combined with other search options, such as Last Name, but Last Name is not required. </w:t>
            </w:r>
          </w:p>
        </w:tc>
      </w:tr>
      <w:tr w:rsidR="00DC3E23" w:rsidRPr="00DC3E23" w14:paraId="355AB7A9" w14:textId="77777777">
        <w:tc>
          <w:tcPr>
            <w:cnfStyle w:val="001000000000" w:firstRow="0" w:lastRow="0" w:firstColumn="1" w:lastColumn="0" w:oddVBand="0" w:evenVBand="0" w:oddHBand="0" w:evenHBand="0" w:firstRowFirstColumn="0" w:firstRowLastColumn="0" w:lastRowFirstColumn="0" w:lastRowLastColumn="0"/>
            <w:tcW w:w="3145" w:type="dxa"/>
          </w:tcPr>
          <w:p w14:paraId="72FFCC9C" w14:textId="77777777" w:rsidR="006507D7" w:rsidRPr="00DC3E23" w:rsidRDefault="006507D7">
            <w:pPr>
              <w:pStyle w:val="ListParagraph"/>
              <w:numPr>
                <w:ilvl w:val="0"/>
                <w:numId w:val="0"/>
              </w:numPr>
              <w:spacing w:before="120" w:after="120"/>
              <w:contextualSpacing w:val="0"/>
            </w:pPr>
            <w:r w:rsidRPr="00DC3E23">
              <w:t>Purchased By Last Name</w:t>
            </w:r>
          </w:p>
        </w:tc>
        <w:tc>
          <w:tcPr>
            <w:tcW w:w="6480" w:type="dxa"/>
          </w:tcPr>
          <w:p w14:paraId="5A5977ED" w14:textId="307985B2" w:rsidR="006507D7" w:rsidRPr="00DC3E23" w:rsidRDefault="006507D7">
            <w:pPr>
              <w:pStyle w:val="ListParagraph"/>
              <w:numPr>
                <w:ilvl w:val="0"/>
                <w:numId w:val="0"/>
              </w:numPr>
              <w:spacing w:before="120" w:after="120"/>
              <w:contextualSpacing w:val="0"/>
              <w:cnfStyle w:val="000000000000" w:firstRow="0" w:lastRow="0" w:firstColumn="0" w:lastColumn="0" w:oddVBand="0" w:evenVBand="0" w:oddHBand="0" w:evenHBand="0" w:firstRowFirstColumn="0" w:firstRowLastColumn="0" w:lastRowFirstColumn="0" w:lastRowLastColumn="0"/>
            </w:pPr>
            <w:r w:rsidRPr="00DC3E23">
              <w:t xml:space="preserve">Search for payment codes by the last name of </w:t>
            </w:r>
            <w:r w:rsidR="00C4194D" w:rsidRPr="00864CCC">
              <w:t>the</w:t>
            </w:r>
            <w:r w:rsidRPr="00DC3E23">
              <w:t xml:space="preserve"> individual</w:t>
            </w:r>
            <w:r w:rsidR="007E2772">
              <w:t xml:space="preserve"> who purchased the code(s)</w:t>
            </w:r>
            <w:r w:rsidRPr="00DC3E23">
              <w:t xml:space="preserve">. Can be combined </w:t>
            </w:r>
            <w:r w:rsidRPr="00DC3E23">
              <w:lastRenderedPageBreak/>
              <w:t>with other search options, such as First Name, but First Name is not required.</w:t>
            </w:r>
          </w:p>
        </w:tc>
      </w:tr>
    </w:tbl>
    <w:p w14:paraId="5D7BEC99" w14:textId="4811847D" w:rsidR="004B294B" w:rsidRDefault="009A731D" w:rsidP="002E2677">
      <w:pPr>
        <w:pStyle w:val="ListParagraph"/>
        <w:numPr>
          <w:ilvl w:val="0"/>
          <w:numId w:val="15"/>
        </w:numPr>
        <w:spacing w:before="120" w:after="120"/>
        <w:contextualSpacing w:val="0"/>
      </w:pPr>
      <w:r w:rsidRPr="007D7B3B">
        <w:rPr>
          <w:noProof/>
        </w:rPr>
        <w:lastRenderedPageBreak/>
        <w:drawing>
          <wp:anchor distT="0" distB="0" distL="114300" distR="114300" simplePos="0" relativeHeight="251658309" behindDoc="0" locked="0" layoutInCell="1" allowOverlap="1" wp14:anchorId="6B7832C7" wp14:editId="569A42B8">
            <wp:simplePos x="0" y="0"/>
            <wp:positionH relativeFrom="page">
              <wp:align>center</wp:align>
            </wp:positionH>
            <wp:positionV relativeFrom="paragraph">
              <wp:posOffset>369570</wp:posOffset>
            </wp:positionV>
            <wp:extent cx="5434330" cy="3942715"/>
            <wp:effectExtent l="0" t="0" r="0" b="635"/>
            <wp:wrapTopAndBottom/>
            <wp:docPr id="236" name="Picture 23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A screenshot of a computer&#10;&#10;Description automatically generated with medium confidence"/>
                    <pic:cNvPicPr/>
                  </pic:nvPicPr>
                  <pic:blipFill>
                    <a:blip r:embed="rId137">
                      <a:extLst>
                        <a:ext uri="{28A0092B-C50C-407E-A947-70E740481C1C}">
                          <a14:useLocalDpi xmlns:a14="http://schemas.microsoft.com/office/drawing/2010/main" val="0"/>
                        </a:ext>
                      </a:extLst>
                    </a:blip>
                    <a:stretch>
                      <a:fillRect/>
                    </a:stretch>
                  </pic:blipFill>
                  <pic:spPr>
                    <a:xfrm>
                      <a:off x="0" y="0"/>
                      <a:ext cx="5434330" cy="3942715"/>
                    </a:xfrm>
                    <a:prstGeom prst="rect">
                      <a:avLst/>
                    </a:prstGeom>
                  </pic:spPr>
                </pic:pic>
              </a:graphicData>
            </a:graphic>
            <wp14:sizeRelH relativeFrom="margin">
              <wp14:pctWidth>0</wp14:pctWidth>
            </wp14:sizeRelH>
            <wp14:sizeRelV relativeFrom="margin">
              <wp14:pctHeight>0</wp14:pctHeight>
            </wp14:sizeRelV>
          </wp:anchor>
        </w:drawing>
      </w:r>
      <w:r w:rsidR="00937259" w:rsidRPr="007D7B3B">
        <w:t xml:space="preserve">Click the </w:t>
      </w:r>
      <w:r w:rsidR="00937259" w:rsidRPr="007D7B3B">
        <w:rPr>
          <w:b/>
          <w:bCs/>
        </w:rPr>
        <w:t>Search</w:t>
      </w:r>
      <w:r w:rsidR="00937259" w:rsidRPr="007D7B3B">
        <w:t xml:space="preserve"> button. The dashboard refreshes and displays the search results</w:t>
      </w:r>
      <w:r w:rsidR="007845FA">
        <w:t>:</w:t>
      </w:r>
    </w:p>
    <w:p w14:paraId="3D0A329B" w14:textId="64EAD238" w:rsidR="00562182" w:rsidRDefault="005E0752" w:rsidP="002E2677">
      <w:pPr>
        <w:pStyle w:val="ListParagraph"/>
        <w:numPr>
          <w:ilvl w:val="0"/>
          <w:numId w:val="15"/>
        </w:numPr>
        <w:spacing w:before="120" w:after="120"/>
        <w:contextualSpacing w:val="0"/>
        <w:rPr>
          <w:noProof/>
        </w:rPr>
      </w:pPr>
      <w:r w:rsidRPr="007D7B3B">
        <w:t>Review the search results and adjust the search criteria if the desired payment</w:t>
      </w:r>
      <w:r w:rsidRPr="007D7B3B">
        <w:rPr>
          <w:noProof/>
        </w:rPr>
        <w:t xml:space="preserve"> codes do not appear in the results. (For example you may need to adjust the Purchased From and Purchased To dates to expand the search range</w:t>
      </w:r>
      <w:r w:rsidR="000435A8">
        <w:rPr>
          <w:noProof/>
        </w:rPr>
        <w:t>)</w:t>
      </w:r>
      <w:r>
        <w:rPr>
          <w:noProof/>
        </w:rPr>
        <w:t>.</w:t>
      </w:r>
    </w:p>
    <w:p w14:paraId="1F8FA15C" w14:textId="77777777" w:rsidR="00562182" w:rsidRDefault="00562182">
      <w:pPr>
        <w:rPr>
          <w:noProof/>
        </w:rPr>
      </w:pPr>
      <w:r>
        <w:rPr>
          <w:noProof/>
        </w:rPr>
        <w:br w:type="page"/>
      </w:r>
    </w:p>
    <w:p w14:paraId="63B7646E" w14:textId="1670B97A" w:rsidR="00525912" w:rsidRPr="00717EB0" w:rsidRDefault="00525912" w:rsidP="0029513C">
      <w:pPr>
        <w:pStyle w:val="Heading2"/>
        <w:ind w:left="864" w:hanging="864"/>
      </w:pPr>
      <w:bookmarkStart w:id="70" w:name="_Toc176248513"/>
      <w:r w:rsidRPr="00717EB0">
        <w:lastRenderedPageBreak/>
        <w:t>Assign Payment Codes</w:t>
      </w:r>
      <w:bookmarkEnd w:id="70"/>
    </w:p>
    <w:p w14:paraId="4EF219FF" w14:textId="2102F5DA" w:rsidR="005B1BF6" w:rsidRPr="00C6441F" w:rsidRDefault="00D55832" w:rsidP="00AF4664">
      <w:pPr>
        <w:spacing w:before="120" w:after="120"/>
      </w:pPr>
      <w:r w:rsidRPr="00C6441F">
        <w:t>The Assign Payment Code feature allows users to add a descr</w:t>
      </w:r>
      <w:r w:rsidR="00325FCE" w:rsidRPr="00C6441F">
        <w:t>iption to an unused payment code</w:t>
      </w:r>
      <w:r w:rsidR="008D1DFD" w:rsidRPr="00C6441F">
        <w:t xml:space="preserve"> to note that the </w:t>
      </w:r>
      <w:r w:rsidR="00E50A6E" w:rsidRPr="00C6441F">
        <w:t>payment code was assigned to a</w:t>
      </w:r>
      <w:r w:rsidR="005B1BF6" w:rsidRPr="00C6441F">
        <w:t>n individual.</w:t>
      </w:r>
      <w:r w:rsidR="0040185A" w:rsidRPr="00C6441F">
        <w:t xml:space="preserve"> </w:t>
      </w:r>
    </w:p>
    <w:p w14:paraId="37553C11" w14:textId="036CBB53" w:rsidR="00AF4664" w:rsidRPr="00562182" w:rsidRDefault="006F675A" w:rsidP="00AD5D0B">
      <w:pPr>
        <w:pStyle w:val="ListParagraph"/>
        <w:numPr>
          <w:ilvl w:val="1"/>
          <w:numId w:val="24"/>
        </w:numPr>
        <w:spacing w:before="120" w:after="120"/>
        <w:contextualSpacing w:val="0"/>
      </w:pPr>
      <w:r w:rsidRPr="00C6441F">
        <w:t xml:space="preserve">From the Provider Dashboard, scroll down to the </w:t>
      </w:r>
      <w:r w:rsidR="00A16ED2" w:rsidRPr="00C6441F">
        <w:t>Payments Codes</w:t>
      </w:r>
      <w:r w:rsidR="009D0E31" w:rsidRPr="00C6441F">
        <w:t xml:space="preserve"> Overview</w:t>
      </w:r>
      <w:r w:rsidR="00A77CD8" w:rsidRPr="00C6441F">
        <w:t xml:space="preserve"> section of the dashboard.</w:t>
      </w:r>
      <w:r w:rsidR="00384F60" w:rsidRPr="00C6441F">
        <w:rPr>
          <w:noProof/>
        </w:rPr>
        <w:t xml:space="preserve"> </w:t>
      </w:r>
      <w:r w:rsidR="00384F60" w:rsidRPr="00384F60">
        <w:rPr>
          <w:noProof/>
          <w:color w:val="FF0000"/>
        </w:rPr>
        <w:drawing>
          <wp:anchor distT="0" distB="0" distL="114300" distR="114300" simplePos="0" relativeHeight="251658308" behindDoc="0" locked="0" layoutInCell="1" allowOverlap="1" wp14:anchorId="7AB1C058" wp14:editId="46D4D75F">
            <wp:simplePos x="0" y="0"/>
            <wp:positionH relativeFrom="column">
              <wp:posOffset>459105</wp:posOffset>
            </wp:positionH>
            <wp:positionV relativeFrom="paragraph">
              <wp:posOffset>374015</wp:posOffset>
            </wp:positionV>
            <wp:extent cx="4933950" cy="3456305"/>
            <wp:effectExtent l="0" t="0" r="0" b="0"/>
            <wp:wrapTopAndBottom/>
            <wp:docPr id="210" name="Picture 2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A screenshot of a computer&#10;&#10;Description automatically generated"/>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4933950" cy="3456305"/>
                    </a:xfrm>
                    <a:prstGeom prst="rect">
                      <a:avLst/>
                    </a:prstGeom>
                  </pic:spPr>
                </pic:pic>
              </a:graphicData>
            </a:graphic>
            <wp14:sizeRelH relativeFrom="margin">
              <wp14:pctWidth>0</wp14:pctWidth>
            </wp14:sizeRelH>
            <wp14:sizeRelV relativeFrom="margin">
              <wp14:pctHeight>0</wp14:pctHeight>
            </wp14:sizeRelV>
          </wp:anchor>
        </w:drawing>
      </w:r>
    </w:p>
    <w:p w14:paraId="044EEA87" w14:textId="1B2391D9" w:rsidR="008C116A" w:rsidRDefault="00794BE3" w:rsidP="00AD5D0B">
      <w:pPr>
        <w:pStyle w:val="ListParagraph"/>
        <w:numPr>
          <w:ilvl w:val="1"/>
          <w:numId w:val="24"/>
        </w:numPr>
        <w:spacing w:before="120" w:after="120"/>
      </w:pPr>
      <w:r w:rsidRPr="00B01C38">
        <w:rPr>
          <w:noProof/>
        </w:rPr>
        <w:drawing>
          <wp:anchor distT="0" distB="0" distL="114300" distR="114300" simplePos="0" relativeHeight="251658431" behindDoc="0" locked="0" layoutInCell="1" allowOverlap="1" wp14:anchorId="09CB1929" wp14:editId="3E9EFE1C">
            <wp:simplePos x="0" y="0"/>
            <wp:positionH relativeFrom="margin">
              <wp:align>center</wp:align>
            </wp:positionH>
            <wp:positionV relativeFrom="paragraph">
              <wp:posOffset>3899535</wp:posOffset>
            </wp:positionV>
            <wp:extent cx="2538730" cy="2171700"/>
            <wp:effectExtent l="0" t="0" r="0" b="0"/>
            <wp:wrapTopAndBottom/>
            <wp:docPr id="211" name="Picture 2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Graphical user interface, application&#10;&#10;Description automatically generated"/>
                    <pic:cNvPicPr/>
                  </pic:nvPicPr>
                  <pic:blipFill>
                    <a:blip r:embed="rId139">
                      <a:extLst>
                        <a:ext uri="{28A0092B-C50C-407E-A947-70E740481C1C}">
                          <a14:useLocalDpi xmlns:a14="http://schemas.microsoft.com/office/drawing/2010/main" val="0"/>
                        </a:ext>
                      </a:extLst>
                    </a:blip>
                    <a:stretch>
                      <a:fillRect/>
                    </a:stretch>
                  </pic:blipFill>
                  <pic:spPr>
                    <a:xfrm>
                      <a:off x="0" y="0"/>
                      <a:ext cx="2538730" cy="2171700"/>
                    </a:xfrm>
                    <a:prstGeom prst="rect">
                      <a:avLst/>
                    </a:prstGeom>
                  </pic:spPr>
                </pic:pic>
              </a:graphicData>
            </a:graphic>
            <wp14:sizeRelH relativeFrom="margin">
              <wp14:pctWidth>0</wp14:pctWidth>
            </wp14:sizeRelH>
            <wp14:sizeRelV relativeFrom="margin">
              <wp14:pctHeight>0</wp14:pctHeight>
            </wp14:sizeRelV>
          </wp:anchor>
        </w:drawing>
      </w:r>
      <w:r w:rsidR="008C116A" w:rsidRPr="00B01C38">
        <w:t xml:space="preserve">Locate the desired </w:t>
      </w:r>
      <w:r w:rsidR="006B5DDC" w:rsidRPr="00B01C38">
        <w:t xml:space="preserve">unused </w:t>
      </w:r>
      <w:r w:rsidR="008C116A" w:rsidRPr="00B01C38">
        <w:t xml:space="preserve">Payment Code ID., then click the </w:t>
      </w:r>
      <w:r w:rsidR="008C116A" w:rsidRPr="00B01C38">
        <w:rPr>
          <w:b/>
          <w:bCs/>
        </w:rPr>
        <w:t>Assign</w:t>
      </w:r>
      <w:r w:rsidR="008C116A" w:rsidRPr="00B01C38">
        <w:t xml:space="preserve"> hyperlink</w:t>
      </w:r>
      <w:r w:rsidR="00817733" w:rsidRPr="00B01C38">
        <w:t xml:space="preserve"> in the Action column</w:t>
      </w:r>
      <w:r w:rsidR="008C116A" w:rsidRPr="00B01C38">
        <w:t>.</w:t>
      </w:r>
      <w:r w:rsidR="00A325F1" w:rsidRPr="00B01C38">
        <w:t xml:space="preserve"> </w:t>
      </w:r>
      <w:r w:rsidR="00440FDE" w:rsidRPr="00B01C38">
        <w:t>The Assign Payment Codes</w:t>
      </w:r>
      <w:r w:rsidR="00A325F1" w:rsidRPr="00B01C38">
        <w:t xml:space="preserve"> </w:t>
      </w:r>
      <w:r w:rsidR="00806E54" w:rsidRPr="00B01C38">
        <w:t>dialog box displays.</w:t>
      </w:r>
      <w:r w:rsidR="00806E54" w:rsidRPr="00B01C38">
        <w:rPr>
          <w:noProof/>
        </w:rPr>
        <w:t xml:space="preserve"> </w:t>
      </w:r>
    </w:p>
    <w:p w14:paraId="5D51EEFD" w14:textId="77777777" w:rsidR="002B60D3" w:rsidRDefault="002B60D3" w:rsidP="00772642">
      <w:pPr>
        <w:spacing w:before="120" w:after="120"/>
      </w:pPr>
    </w:p>
    <w:p w14:paraId="249DCCB3" w14:textId="77777777" w:rsidR="00806E54" w:rsidRPr="00B01C38" w:rsidRDefault="00806E54" w:rsidP="00AD5D0B">
      <w:pPr>
        <w:pStyle w:val="ListParagraph"/>
        <w:numPr>
          <w:ilvl w:val="1"/>
          <w:numId w:val="24"/>
        </w:numPr>
        <w:spacing w:before="120" w:after="120"/>
        <w:contextualSpacing w:val="0"/>
      </w:pPr>
      <w:r w:rsidRPr="00B01C38">
        <w:t xml:space="preserve">Click inside the textbox and </w:t>
      </w:r>
      <w:r w:rsidR="006E5645" w:rsidRPr="00B01C38">
        <w:t>indicate that</w:t>
      </w:r>
      <w:r w:rsidR="001F03F5" w:rsidRPr="00B01C38">
        <w:t xml:space="preserve"> the </w:t>
      </w:r>
      <w:r w:rsidR="0006487E" w:rsidRPr="00B01C38">
        <w:t xml:space="preserve">payment code has been assigned. For example, </w:t>
      </w:r>
      <w:r w:rsidR="0001577C" w:rsidRPr="00B01C38">
        <w:t>“</w:t>
      </w:r>
      <w:r w:rsidR="0001577C" w:rsidRPr="00B01C38">
        <w:rPr>
          <w:i/>
          <w:iCs/>
        </w:rPr>
        <w:t>This payment code has been assigned to John Smith</w:t>
      </w:r>
      <w:r w:rsidR="009A36AD" w:rsidRPr="00B01C38">
        <w:rPr>
          <w:i/>
          <w:iCs/>
        </w:rPr>
        <w:t>.</w:t>
      </w:r>
      <w:r w:rsidR="009A36AD" w:rsidRPr="00B01C38">
        <w:t>”</w:t>
      </w:r>
    </w:p>
    <w:p w14:paraId="47E85546" w14:textId="7E0C3B44" w:rsidR="00651CD6" w:rsidRDefault="00126A62" w:rsidP="00AD5D0B">
      <w:pPr>
        <w:pStyle w:val="ListParagraph"/>
        <w:numPr>
          <w:ilvl w:val="1"/>
          <w:numId w:val="24"/>
        </w:numPr>
        <w:spacing w:before="120" w:after="120"/>
        <w:contextualSpacing w:val="0"/>
      </w:pPr>
      <w:r w:rsidRPr="00B01C38">
        <w:rPr>
          <w:noProof/>
        </w:rPr>
        <w:lastRenderedPageBreak/>
        <mc:AlternateContent>
          <mc:Choice Requires="wps">
            <w:drawing>
              <wp:anchor distT="0" distB="0" distL="114300" distR="114300" simplePos="0" relativeHeight="251658307" behindDoc="0" locked="0" layoutInCell="1" allowOverlap="1" wp14:anchorId="3450DCE3" wp14:editId="09E81C1F">
                <wp:simplePos x="0" y="0"/>
                <wp:positionH relativeFrom="page">
                  <wp:posOffset>1288111</wp:posOffset>
                </wp:positionH>
                <wp:positionV relativeFrom="paragraph">
                  <wp:posOffset>1655666</wp:posOffset>
                </wp:positionV>
                <wp:extent cx="5080470" cy="438150"/>
                <wp:effectExtent l="19050" t="19050" r="25400" b="19050"/>
                <wp:wrapNone/>
                <wp:docPr id="235" name="Rectangle 235"/>
                <wp:cNvGraphicFramePr/>
                <a:graphic xmlns:a="http://schemas.openxmlformats.org/drawingml/2006/main">
                  <a:graphicData uri="http://schemas.microsoft.com/office/word/2010/wordprocessingShape">
                    <wps:wsp>
                      <wps:cNvSpPr/>
                      <wps:spPr>
                        <a:xfrm flipV="1">
                          <a:off x="0" y="0"/>
                          <a:ext cx="5080470" cy="438150"/>
                        </a:xfrm>
                        <a:prstGeom prst="rect">
                          <a:avLst/>
                        </a:prstGeom>
                        <a:ln w="38100">
                          <a:solidFill>
                            <a:srgbClr val="FF0000"/>
                          </a:solidFill>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ask="http://schemas.microsoft.com/office/drawing/2018/sketchyshapes" xmlns:a16="http://schemas.microsoft.com/office/drawing/2014/main" xmlns:a14="http://schemas.microsoft.com/office/drawing/2010/main" xmlns:pic="http://schemas.openxmlformats.org/drawingml/2006/picture" val="1"/>
                          </a:ext>
                        </a:extLst>
                      </wps:spPr>
                      <wps:bodyPr lIns="38100" tIns="38100" rIns="38100" bIns="38100" rtlCol="0" anchor="ctr">
                        <a:noAutofit/>
                      </wps:bodyPr>
                    </wps:wsp>
                  </a:graphicData>
                </a:graphic>
                <wp14:sizeRelH relativeFrom="margin">
                  <wp14:pctWidth>0</wp14:pctWidth>
                </wp14:sizeRelH>
                <wp14:sizeRelV relativeFrom="margin">
                  <wp14:pctHeight>0</wp14:pctHeight>
                </wp14:sizeRelV>
              </wp:anchor>
            </w:drawing>
          </mc:Choice>
          <mc:Fallback>
            <w:pict>
              <v:rect w14:anchorId="22159E35" id="Rectangle 235" o:spid="_x0000_s1026" style="position:absolute;margin-left:101.45pt;margin-top:130.35pt;width:400.05pt;height:34.5pt;flip:y;z-index:2516583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" filled="f" strokecolor="red" strokeweight="3pt">
                <v:stroke miterlimit="4"/>
                <v:textbox inset="3pt,3pt,3pt,3pt"/>
                <w10:wrap anchorx="page"/>
              </v:rect>
            </w:pict>
          </mc:Fallback>
        </mc:AlternateContent>
      </w:r>
      <w:r w:rsidR="006C669C" w:rsidRPr="00617EDA">
        <w:rPr>
          <w:noProof/>
          <w:color w:val="FF0000"/>
        </w:rPr>
        <w:drawing>
          <wp:anchor distT="0" distB="0" distL="114300" distR="114300" simplePos="0" relativeHeight="251658241" behindDoc="0" locked="0" layoutInCell="1" allowOverlap="1" wp14:anchorId="3D85599F" wp14:editId="5CCC6868">
            <wp:simplePos x="0" y="0"/>
            <wp:positionH relativeFrom="margin">
              <wp:align>right</wp:align>
            </wp:positionH>
            <wp:positionV relativeFrom="paragraph">
              <wp:posOffset>796290</wp:posOffset>
            </wp:positionV>
            <wp:extent cx="6057900" cy="1676400"/>
            <wp:effectExtent l="0" t="0" r="0" b="0"/>
            <wp:wrapTopAndBottom/>
            <wp:docPr id="234" name="Picture 23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A picture containing graphical user interface&#10;&#10;Description automatically generated"/>
                    <pic:cNvPicPr/>
                  </pic:nvPicPr>
                  <pic:blipFill>
                    <a:blip r:embed="rId140">
                      <a:extLst>
                        <a:ext uri="{28A0092B-C50C-407E-A947-70E740481C1C}">
                          <a14:useLocalDpi xmlns:a14="http://schemas.microsoft.com/office/drawing/2010/main" val="0"/>
                        </a:ext>
                      </a:extLst>
                    </a:blip>
                    <a:stretch>
                      <a:fillRect/>
                    </a:stretch>
                  </pic:blipFill>
                  <pic:spPr>
                    <a:xfrm>
                      <a:off x="0" y="0"/>
                      <a:ext cx="6057900" cy="1676400"/>
                    </a:xfrm>
                    <a:prstGeom prst="rect">
                      <a:avLst/>
                    </a:prstGeom>
                  </pic:spPr>
                </pic:pic>
              </a:graphicData>
            </a:graphic>
          </wp:anchor>
        </w:drawing>
      </w:r>
      <w:r w:rsidR="009A36AD" w:rsidRPr="00B01C38">
        <w:t xml:space="preserve">Click </w:t>
      </w:r>
      <w:r w:rsidR="009A36AD" w:rsidRPr="00B01C38">
        <w:rPr>
          <w:b/>
          <w:bCs/>
        </w:rPr>
        <w:t>Save</w:t>
      </w:r>
      <w:r w:rsidR="009A36AD" w:rsidRPr="00B01C38">
        <w:t>.</w:t>
      </w:r>
      <w:r w:rsidR="001F41B2" w:rsidRPr="00B01C38">
        <w:t xml:space="preserve"> </w:t>
      </w:r>
      <w:bookmarkStart w:id="71" w:name="_Hlk126139917"/>
      <w:r w:rsidR="00651CD6" w:rsidRPr="00B01C38">
        <w:t xml:space="preserve">The </w:t>
      </w:r>
      <w:r w:rsidR="00D3485A" w:rsidRPr="00B01C38">
        <w:t>Payments Codes Overview section of the dashboard refreshes</w:t>
      </w:r>
      <w:bookmarkEnd w:id="71"/>
      <w:r w:rsidR="00BD5948">
        <w:t>.</w:t>
      </w:r>
      <w:r w:rsidR="00A07527">
        <w:t xml:space="preserve"> The </w:t>
      </w:r>
      <w:r w:rsidR="006C669C">
        <w:t xml:space="preserve">Action column now shows the View icon instead of the previous Assign hyperlink. </w:t>
      </w:r>
    </w:p>
    <w:p w14:paraId="5F93B179" w14:textId="663C441E" w:rsidR="0008035A" w:rsidRPr="002A26D1" w:rsidRDefault="00CE0C7B" w:rsidP="0065460D">
      <w:pPr>
        <w:spacing w:before="120" w:after="120"/>
        <w:rPr>
          <w:b/>
          <w:i/>
          <w:iCs/>
        </w:rPr>
      </w:pPr>
      <w:r w:rsidRPr="002A26D1">
        <w:rPr>
          <w:b/>
        </w:rPr>
        <w:t>Note</w:t>
      </w:r>
      <w:r w:rsidR="00A352B2" w:rsidRPr="002A26D1">
        <w:rPr>
          <w:b/>
        </w:rPr>
        <w:t xml:space="preserve">: </w:t>
      </w:r>
      <w:r w:rsidR="00A352B2" w:rsidRPr="002A26D1">
        <w:rPr>
          <w:b/>
          <w:i/>
          <w:iCs/>
        </w:rPr>
        <w:t>T</w:t>
      </w:r>
      <w:r w:rsidRPr="002A26D1">
        <w:rPr>
          <w:b/>
          <w:i/>
          <w:iCs/>
        </w:rPr>
        <w:t>he Action column for this payment code now displays the View/eyeball icon</w:t>
      </w:r>
      <w:r w:rsidR="00440FDE" w:rsidRPr="002A26D1">
        <w:rPr>
          <w:b/>
          <w:i/>
          <w:iCs/>
        </w:rPr>
        <w:t xml:space="preserve">. Clicking this icon will display the Assign Payment Codes dialog box </w:t>
      </w:r>
      <w:r w:rsidR="004817C7" w:rsidRPr="002A26D1">
        <w:rPr>
          <w:b/>
          <w:i/>
          <w:iCs/>
        </w:rPr>
        <w:t>with the newly added assignment information.</w:t>
      </w:r>
    </w:p>
    <w:p w14:paraId="7C8F1C40" w14:textId="4C4FF651" w:rsidR="00806E54" w:rsidRPr="00717EB0" w:rsidRDefault="006C2EA0" w:rsidP="0029513C">
      <w:pPr>
        <w:pStyle w:val="Heading2"/>
        <w:ind w:left="864" w:hanging="864"/>
      </w:pPr>
      <w:bookmarkStart w:id="72" w:name="_Toc176248514"/>
      <w:r w:rsidRPr="00717EB0">
        <w:t xml:space="preserve">Unassign </w:t>
      </w:r>
      <w:r w:rsidR="00447049" w:rsidRPr="00717EB0">
        <w:t>P</w:t>
      </w:r>
      <w:r w:rsidRPr="00717EB0">
        <w:t xml:space="preserve">ayment </w:t>
      </w:r>
      <w:r w:rsidR="00447049" w:rsidRPr="00717EB0">
        <w:t>C</w:t>
      </w:r>
      <w:r w:rsidRPr="00717EB0">
        <w:t>ode</w:t>
      </w:r>
      <w:r w:rsidR="00AC47E4" w:rsidRPr="00717EB0">
        <w:t>s</w:t>
      </w:r>
      <w:bookmarkEnd w:id="72"/>
    </w:p>
    <w:p w14:paraId="7AC7CA97" w14:textId="0CEBCA3E" w:rsidR="00447049" w:rsidRDefault="00447049" w:rsidP="00447049">
      <w:r w:rsidRPr="00C6441F">
        <w:t xml:space="preserve">The </w:t>
      </w:r>
      <w:r>
        <w:t>Una</w:t>
      </w:r>
      <w:r w:rsidRPr="00C6441F">
        <w:t>ssign Payment Code feature allows users to</w:t>
      </w:r>
      <w:r>
        <w:t xml:space="preserve"> </w:t>
      </w:r>
      <w:r w:rsidR="00267DAE">
        <w:t>edit an assigned payment code and make it available to be assigned to another individual.</w:t>
      </w:r>
    </w:p>
    <w:p w14:paraId="3D59C6C3" w14:textId="3B6BB5EB" w:rsidR="00A13E4D" w:rsidRDefault="00E12BF4" w:rsidP="00AD5D0B">
      <w:pPr>
        <w:pStyle w:val="ListParagraph"/>
        <w:numPr>
          <w:ilvl w:val="0"/>
          <w:numId w:val="34"/>
        </w:numPr>
        <w:spacing w:before="120" w:after="120"/>
        <w:rPr>
          <w:noProof/>
        </w:rPr>
      </w:pPr>
      <w:r w:rsidRPr="00830CB8">
        <w:rPr>
          <w:noProof/>
        </w:rPr>
        <w:drawing>
          <wp:anchor distT="0" distB="0" distL="114300" distR="114300" simplePos="0" relativeHeight="251658415" behindDoc="0" locked="0" layoutInCell="1" allowOverlap="1" wp14:anchorId="0DD9060A" wp14:editId="557CBC2A">
            <wp:simplePos x="0" y="0"/>
            <wp:positionH relativeFrom="page">
              <wp:align>center</wp:align>
            </wp:positionH>
            <wp:positionV relativeFrom="paragraph">
              <wp:posOffset>596337</wp:posOffset>
            </wp:positionV>
            <wp:extent cx="5303731" cy="1920240"/>
            <wp:effectExtent l="0" t="0" r="0" b="3810"/>
            <wp:wrapTopAndBottom/>
            <wp:docPr id="214" name="Picture 2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Table&#10;&#10;Description automatically generated"/>
                    <pic:cNvPicPr/>
                  </pic:nvPicPr>
                  <pic:blipFill>
                    <a:blip r:embed="rId141">
                      <a:extLst>
                        <a:ext uri="{28A0092B-C50C-407E-A947-70E740481C1C}">
                          <a14:useLocalDpi xmlns:a14="http://schemas.microsoft.com/office/drawing/2010/main" val="0"/>
                        </a:ext>
                      </a:extLst>
                    </a:blip>
                    <a:stretch>
                      <a:fillRect/>
                    </a:stretch>
                  </pic:blipFill>
                  <pic:spPr>
                    <a:xfrm>
                      <a:off x="0" y="0"/>
                      <a:ext cx="5303731" cy="1920240"/>
                    </a:xfrm>
                    <a:prstGeom prst="rect">
                      <a:avLst/>
                    </a:prstGeom>
                  </pic:spPr>
                </pic:pic>
              </a:graphicData>
            </a:graphic>
            <wp14:sizeRelH relativeFrom="margin">
              <wp14:pctWidth>0</wp14:pctWidth>
            </wp14:sizeRelH>
            <wp14:sizeRelV relativeFrom="margin">
              <wp14:pctHeight>0</wp14:pctHeight>
            </wp14:sizeRelV>
          </wp:anchor>
        </w:drawing>
      </w:r>
      <w:r w:rsidR="00A13E4D" w:rsidRPr="00B01C38">
        <w:t xml:space="preserve">Step </w:t>
      </w:r>
      <w:r w:rsidR="00A13E4D">
        <w:t>1</w:t>
      </w:r>
      <w:r w:rsidR="00A13E4D" w:rsidRPr="00B01C38">
        <w:t>: Locate the</w:t>
      </w:r>
      <w:r w:rsidR="00A13E4D">
        <w:t xml:space="preserve"> </w:t>
      </w:r>
      <w:r w:rsidR="004E05A1">
        <w:t xml:space="preserve">payment code you wish to </w:t>
      </w:r>
      <w:r w:rsidR="00EB13A8">
        <w:t>un</w:t>
      </w:r>
      <w:r w:rsidR="004E05A1">
        <w:t>assign</w:t>
      </w:r>
      <w:r w:rsidR="00A13E4D" w:rsidRPr="00B01C38">
        <w:t>.</w:t>
      </w:r>
      <w:r w:rsidR="00A13E4D" w:rsidRPr="00B01C38">
        <w:rPr>
          <w:noProof/>
        </w:rPr>
        <w:t xml:space="preserve"> </w:t>
      </w:r>
      <w:r w:rsidR="00ED3EB5">
        <w:rPr>
          <w:noProof/>
        </w:rPr>
        <w:t xml:space="preserve">(Assigned codes will show the </w:t>
      </w:r>
      <w:r w:rsidR="00CB4FF4">
        <w:rPr>
          <w:noProof/>
        </w:rPr>
        <w:t>View/Eyeball icon in the Action column.</w:t>
      </w:r>
      <w:r w:rsidR="00F70A5F">
        <w:rPr>
          <w:noProof/>
        </w:rPr>
        <w:t>)</w:t>
      </w:r>
    </w:p>
    <w:p w14:paraId="51C24B79" w14:textId="2A9A1E30" w:rsidR="004E05A1" w:rsidRDefault="009810B8" w:rsidP="00AD5D0B">
      <w:pPr>
        <w:pStyle w:val="ListParagraph"/>
        <w:numPr>
          <w:ilvl w:val="0"/>
          <w:numId w:val="34"/>
        </w:numPr>
        <w:spacing w:before="120" w:after="120"/>
        <w:rPr>
          <w:noProof/>
        </w:rPr>
      </w:pPr>
      <w:r>
        <w:rPr>
          <w:noProof/>
        </w:rPr>
        <mc:AlternateContent>
          <mc:Choice Requires="wps">
            <w:drawing>
              <wp:anchor distT="0" distB="0" distL="114300" distR="114300" simplePos="0" relativeHeight="251658416" behindDoc="0" locked="0" layoutInCell="1" allowOverlap="1" wp14:anchorId="424AD8EC" wp14:editId="50122079">
                <wp:simplePos x="0" y="0"/>
                <wp:positionH relativeFrom="margin">
                  <wp:posOffset>5365308</wp:posOffset>
                </wp:positionH>
                <wp:positionV relativeFrom="paragraph">
                  <wp:posOffset>1208792</wp:posOffset>
                </wp:positionV>
                <wp:extent cx="284480" cy="299002"/>
                <wp:effectExtent l="19050" t="19050" r="20320" b="25400"/>
                <wp:wrapNone/>
                <wp:docPr id="224" name="Rectangle 224"/>
                <wp:cNvGraphicFramePr/>
                <a:graphic xmlns:a="http://schemas.openxmlformats.org/drawingml/2006/main">
                  <a:graphicData uri="http://schemas.microsoft.com/office/word/2010/wordprocessingShape">
                    <wps:wsp>
                      <wps:cNvSpPr/>
                      <wps:spPr>
                        <a:xfrm>
                          <a:off x="0" y="0"/>
                          <a:ext cx="284480" cy="29900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DB53C0" id="Rectangle 224" o:spid="_x0000_s1026" style="position:absolute;margin-left:422.45pt;margin-top:95.2pt;width:22.4pt;height:23.55pt;z-index:251658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" filled="f" strokecolor="red" strokeweight="2.25pt">
                <w10:wrap anchorx="margin"/>
              </v:rect>
            </w:pict>
          </mc:Fallback>
        </mc:AlternateContent>
      </w:r>
      <w:r w:rsidR="00ED3EB5">
        <w:t xml:space="preserve">Step 2: </w:t>
      </w:r>
      <w:r w:rsidR="00F70A5F">
        <w:t xml:space="preserve">Click the </w:t>
      </w:r>
      <w:r w:rsidR="00F70A5F" w:rsidRPr="00126A62">
        <w:rPr>
          <w:b/>
          <w:bCs/>
          <w:noProof/>
        </w:rPr>
        <w:t>View/Eyeball</w:t>
      </w:r>
      <w:r w:rsidR="00F70A5F">
        <w:rPr>
          <w:noProof/>
        </w:rPr>
        <w:t xml:space="preserve"> icon for the payment code you wish to unassign.</w:t>
      </w:r>
      <w:r w:rsidR="00F71B3F">
        <w:rPr>
          <w:noProof/>
        </w:rPr>
        <w:t xml:space="preserve"> The </w:t>
      </w:r>
      <w:r w:rsidR="0063167B">
        <w:rPr>
          <w:noProof/>
        </w:rPr>
        <w:t>Assign Payment Codes dialog box displays.</w:t>
      </w:r>
      <w:r w:rsidR="0063167B" w:rsidRPr="0063167B">
        <w:rPr>
          <w:noProof/>
        </w:rPr>
        <w:t xml:space="preserve"> </w:t>
      </w:r>
    </w:p>
    <w:p w14:paraId="5B7CA671" w14:textId="7584DB65" w:rsidR="00E12BF4" w:rsidRDefault="009810B8" w:rsidP="009810B8">
      <w:pPr>
        <w:spacing w:before="120" w:after="120"/>
        <w:jc w:val="center"/>
        <w:rPr>
          <w:noProof/>
        </w:rPr>
      </w:pPr>
      <w:r>
        <w:rPr>
          <w:noProof/>
        </w:rPr>
        <w:drawing>
          <wp:inline distT="0" distB="0" distL="0" distR="0" wp14:anchorId="758A519B" wp14:editId="2B04C5BF">
            <wp:extent cx="2129336" cy="1828800"/>
            <wp:effectExtent l="0" t="0" r="4445" b="0"/>
            <wp:docPr id="252" name="Picture 25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Graphical user interface, application&#10;&#10;Description automatically generated"/>
                    <pic:cNvPicPr/>
                  </pic:nvPicPr>
                  <pic:blipFill>
                    <a:blip r:embed="rId142"/>
                    <a:stretch>
                      <a:fillRect/>
                    </a:stretch>
                  </pic:blipFill>
                  <pic:spPr>
                    <a:xfrm>
                      <a:off x="0" y="0"/>
                      <a:ext cx="2129336" cy="1828800"/>
                    </a:xfrm>
                    <a:prstGeom prst="rect">
                      <a:avLst/>
                    </a:prstGeom>
                  </pic:spPr>
                </pic:pic>
              </a:graphicData>
            </a:graphic>
          </wp:inline>
        </w:drawing>
      </w:r>
    </w:p>
    <w:p w14:paraId="56AB54AB" w14:textId="62453C6B" w:rsidR="001D49A5" w:rsidRDefault="009810B8" w:rsidP="00AD5D0B">
      <w:pPr>
        <w:pStyle w:val="ListParagraph"/>
        <w:numPr>
          <w:ilvl w:val="0"/>
          <w:numId w:val="34"/>
        </w:numPr>
        <w:spacing w:before="120" w:after="120"/>
        <w:rPr>
          <w:noProof/>
        </w:rPr>
      </w:pPr>
      <w:r>
        <w:rPr>
          <w:noProof/>
        </w:rPr>
        <w:lastRenderedPageBreak/>
        <mc:AlternateContent>
          <mc:Choice Requires="wps">
            <w:drawing>
              <wp:anchor distT="0" distB="0" distL="114300" distR="114300" simplePos="0" relativeHeight="251658353" behindDoc="0" locked="0" layoutInCell="1" allowOverlap="1" wp14:anchorId="54A76917" wp14:editId="5C633089">
                <wp:simplePos x="0" y="0"/>
                <wp:positionH relativeFrom="margin">
                  <wp:posOffset>5297364</wp:posOffset>
                </wp:positionH>
                <wp:positionV relativeFrom="paragraph">
                  <wp:posOffset>1641558</wp:posOffset>
                </wp:positionV>
                <wp:extent cx="284480" cy="327660"/>
                <wp:effectExtent l="19050" t="19050" r="20320" b="15240"/>
                <wp:wrapNone/>
                <wp:docPr id="257" name="Rectangle 257"/>
                <wp:cNvGraphicFramePr/>
                <a:graphic xmlns:a="http://schemas.openxmlformats.org/drawingml/2006/main">
                  <a:graphicData uri="http://schemas.microsoft.com/office/word/2010/wordprocessingShape">
                    <wps:wsp>
                      <wps:cNvSpPr/>
                      <wps:spPr>
                        <a:xfrm>
                          <a:off x="0" y="0"/>
                          <a:ext cx="284480" cy="3276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ECFCD5" id="Rectangle 257" o:spid="_x0000_s1026" style="position:absolute;margin-left:417.1pt;margin-top:129.25pt;width:22.4pt;height:25.8pt;z-index:251658353;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" filled="f" strokecolor="red" strokeweight="2.25pt">
                <w10:wrap anchorx="margin"/>
              </v:rect>
            </w:pict>
          </mc:Fallback>
        </mc:AlternateContent>
      </w:r>
      <w:r w:rsidRPr="00C64033">
        <w:rPr>
          <w:noProof/>
        </w:rPr>
        <w:drawing>
          <wp:anchor distT="0" distB="0" distL="114300" distR="114300" simplePos="0" relativeHeight="251658417" behindDoc="0" locked="0" layoutInCell="1" allowOverlap="1" wp14:anchorId="026774D1" wp14:editId="79575663">
            <wp:simplePos x="0" y="0"/>
            <wp:positionH relativeFrom="margin">
              <wp:posOffset>350823</wp:posOffset>
            </wp:positionH>
            <wp:positionV relativeFrom="paragraph">
              <wp:posOffset>654630</wp:posOffset>
            </wp:positionV>
            <wp:extent cx="5340842" cy="1920240"/>
            <wp:effectExtent l="0" t="0" r="0" b="3810"/>
            <wp:wrapTopAndBottom/>
            <wp:docPr id="256" name="Picture 2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Table&#10;&#10;Description automatically generated"/>
                    <pic:cNvPicPr/>
                  </pic:nvPicPr>
                  <pic:blipFill>
                    <a:blip r:embed="rId143">
                      <a:extLst>
                        <a:ext uri="{28A0092B-C50C-407E-A947-70E740481C1C}">
                          <a14:useLocalDpi xmlns:a14="http://schemas.microsoft.com/office/drawing/2010/main" val="0"/>
                        </a:ext>
                      </a:extLst>
                    </a:blip>
                    <a:stretch>
                      <a:fillRect/>
                    </a:stretch>
                  </pic:blipFill>
                  <pic:spPr>
                    <a:xfrm>
                      <a:off x="0" y="0"/>
                      <a:ext cx="5340842" cy="1920240"/>
                    </a:xfrm>
                    <a:prstGeom prst="rect">
                      <a:avLst/>
                    </a:prstGeom>
                  </pic:spPr>
                </pic:pic>
              </a:graphicData>
            </a:graphic>
            <wp14:sizeRelH relativeFrom="margin">
              <wp14:pctWidth>0</wp14:pctWidth>
            </wp14:sizeRelH>
            <wp14:sizeRelV relativeFrom="margin">
              <wp14:pctHeight>0</wp14:pctHeight>
            </wp14:sizeRelV>
          </wp:anchor>
        </w:drawing>
      </w:r>
      <w:r w:rsidR="002C366C">
        <w:rPr>
          <w:noProof/>
        </w:rPr>
        <w:t xml:space="preserve">Click the </w:t>
      </w:r>
      <w:r w:rsidR="002C366C" w:rsidRPr="00126A62">
        <w:rPr>
          <w:b/>
          <w:bCs/>
          <w:noProof/>
        </w:rPr>
        <w:t>Unassign Payment</w:t>
      </w:r>
      <w:r w:rsidR="002C366C">
        <w:rPr>
          <w:noProof/>
        </w:rPr>
        <w:t xml:space="preserve"> button.</w:t>
      </w:r>
      <w:r w:rsidR="00EC56BD">
        <w:rPr>
          <w:noProof/>
        </w:rPr>
        <w:t xml:space="preserve"> The dialog box closes </w:t>
      </w:r>
      <w:r w:rsidR="00AB7F7D">
        <w:rPr>
          <w:noProof/>
        </w:rPr>
        <w:t>and t</w:t>
      </w:r>
      <w:r w:rsidR="00AB7F7D" w:rsidRPr="00AB7F7D">
        <w:rPr>
          <w:noProof/>
        </w:rPr>
        <w:t>he Payments Codes Overview section of the dashboard refreshes</w:t>
      </w:r>
      <w:r w:rsidR="00C64033">
        <w:rPr>
          <w:noProof/>
        </w:rPr>
        <w:t>. The payment code</w:t>
      </w:r>
      <w:r w:rsidR="0036494F">
        <w:rPr>
          <w:noProof/>
        </w:rPr>
        <w:t xml:space="preserve"> now </w:t>
      </w:r>
      <w:r w:rsidR="00D601F4">
        <w:rPr>
          <w:noProof/>
        </w:rPr>
        <w:t>appears</w:t>
      </w:r>
      <w:r w:rsidR="0036494F">
        <w:rPr>
          <w:noProof/>
        </w:rPr>
        <w:t xml:space="preserve"> in the Action column as ready to assign.</w:t>
      </w:r>
      <w:r w:rsidR="0036494F" w:rsidRPr="0036494F">
        <w:rPr>
          <w:noProof/>
        </w:rPr>
        <w:t xml:space="preserve"> </w:t>
      </w:r>
    </w:p>
    <w:p w14:paraId="457B4A3D" w14:textId="0C592682" w:rsidR="001A25E6" w:rsidRDefault="001A25E6"/>
    <w:p w14:paraId="185ABDD6" w14:textId="6D57780D" w:rsidR="001070B5" w:rsidRDefault="001A25E6">
      <w:pPr>
        <w:rPr>
          <w:b/>
          <w:bCs/>
        </w:rPr>
      </w:pPr>
      <w:r w:rsidRPr="001A25E6">
        <w:rPr>
          <w:b/>
          <w:bCs/>
        </w:rPr>
        <w:t>Note</w:t>
      </w:r>
      <w:r>
        <w:t xml:space="preserve">: </w:t>
      </w:r>
      <w:r>
        <w:rPr>
          <w:b/>
          <w:bCs/>
        </w:rPr>
        <w:t xml:space="preserve">There is no systematic communication to notify an individual when you have assigned or unassigned a payment code. Rather, the assign/unassign feature allows organizations to track the assignment of payment codes internally. It is the responsibility of the organization to notify individuals when a payment code has been </w:t>
      </w:r>
      <w:r w:rsidR="003D017B">
        <w:rPr>
          <w:b/>
          <w:bCs/>
        </w:rPr>
        <w:t>assigned/unassigned. Once a payment code is provided to an individual, there is nothing systematic</w:t>
      </w:r>
      <w:r w:rsidR="001070B5">
        <w:rPr>
          <w:b/>
          <w:bCs/>
        </w:rPr>
        <w:t xml:space="preserve">ally in place to stop them from using the payment code should the organization choose to unassign the payment code. </w:t>
      </w:r>
    </w:p>
    <w:p w14:paraId="4FA589E0" w14:textId="77777777" w:rsidR="001070B5" w:rsidRDefault="001070B5">
      <w:pPr>
        <w:rPr>
          <w:b/>
          <w:bCs/>
        </w:rPr>
      </w:pPr>
      <w:r>
        <w:rPr>
          <w:b/>
          <w:bCs/>
        </w:rPr>
        <w:br w:type="page"/>
      </w:r>
    </w:p>
    <w:p w14:paraId="78BC5D62" w14:textId="77777777" w:rsidR="001A25E6" w:rsidRPr="001A25E6" w:rsidRDefault="001A25E6">
      <w:pPr>
        <w:rPr>
          <w:b/>
          <w:bCs/>
        </w:rPr>
      </w:pPr>
    </w:p>
    <w:p w14:paraId="3F7445DD" w14:textId="2C84A876" w:rsidR="00CE5472" w:rsidRPr="00717EB0" w:rsidRDefault="00494A90" w:rsidP="0029513C">
      <w:pPr>
        <w:pStyle w:val="Heading1"/>
        <w:ind w:left="864" w:hanging="864"/>
      </w:pPr>
      <w:bookmarkStart w:id="73" w:name="_Toc176248515"/>
      <w:r w:rsidRPr="00717EB0">
        <w:t>Attachments</w:t>
      </w:r>
      <w:bookmarkEnd w:id="73"/>
    </w:p>
    <w:p w14:paraId="167162D0" w14:textId="73F0FBDB" w:rsidR="00CE5472" w:rsidRDefault="00A1767F" w:rsidP="00CE5472">
      <w:r>
        <w:t>Pro</w:t>
      </w:r>
      <w:r w:rsidR="00D11A4C">
        <w:t xml:space="preserve">viders may need to attach documents to a </w:t>
      </w:r>
      <w:r w:rsidR="008E464E">
        <w:t>previously submitted</w:t>
      </w:r>
      <w:r w:rsidR="00D11A4C">
        <w:t xml:space="preserve"> </w:t>
      </w:r>
      <w:r w:rsidR="00122B02">
        <w:t xml:space="preserve">application, or </w:t>
      </w:r>
      <w:r w:rsidR="00D42F47">
        <w:t>to</w:t>
      </w:r>
      <w:r w:rsidR="009E5380">
        <w:t xml:space="preserve"> </w:t>
      </w:r>
      <w:r w:rsidR="00122B02">
        <w:t>a new</w:t>
      </w:r>
      <w:r w:rsidR="0053204D">
        <w:t>, unsubmitted</w:t>
      </w:r>
      <w:r w:rsidR="00122B02">
        <w:t xml:space="preserve"> CEL application. </w:t>
      </w:r>
      <w:r w:rsidR="009B5583">
        <w:t>Providers</w:t>
      </w:r>
      <w:r w:rsidR="00F37729">
        <w:t xml:space="preserve"> </w:t>
      </w:r>
      <w:r w:rsidR="009E5380">
        <w:t>may</w:t>
      </w:r>
      <w:r w:rsidR="007851A9">
        <w:t xml:space="preserve"> </w:t>
      </w:r>
      <w:r w:rsidR="0053204D">
        <w:t xml:space="preserve">also </w:t>
      </w:r>
      <w:r w:rsidR="002C2B77">
        <w:t xml:space="preserve">need to add attachments to messages following receiving a </w:t>
      </w:r>
      <w:r w:rsidR="007851A9">
        <w:t>request</w:t>
      </w:r>
      <w:r w:rsidR="002C2B77">
        <w:t xml:space="preserve"> for information</w:t>
      </w:r>
      <w:r w:rsidR="007851A9">
        <w:t xml:space="preserve"> from a CVU worker</w:t>
      </w:r>
      <w:r w:rsidR="002C2B77">
        <w:t>. A CVU worker may request information from a</w:t>
      </w:r>
      <w:r w:rsidR="00F740B7">
        <w:t xml:space="preserve"> provider</w:t>
      </w:r>
      <w:r w:rsidR="002C2B77">
        <w:t xml:space="preserve"> when they</w:t>
      </w:r>
      <w:r w:rsidR="00F740B7">
        <w:t xml:space="preserve"> submit</w:t>
      </w:r>
      <w:r w:rsidR="008F4892">
        <w:t xml:space="preserve"> a CEL application on behalf of an applicant who resided in a </w:t>
      </w:r>
      <w:r w:rsidR="00F65D47" w:rsidRPr="00F65D47">
        <w:t>Closed Shar</w:t>
      </w:r>
      <w:r w:rsidR="008F4892">
        <w:t>ing</w:t>
      </w:r>
      <w:r w:rsidR="00F65D47" w:rsidRPr="00F65D47">
        <w:t xml:space="preserve"> State</w:t>
      </w:r>
      <w:r w:rsidR="00C96AA5">
        <w:t xml:space="preserve"> within the last five years. </w:t>
      </w:r>
      <w:r w:rsidR="00EC4DC0">
        <w:t xml:space="preserve"> </w:t>
      </w:r>
    </w:p>
    <w:p w14:paraId="7B8C1458" w14:textId="7AFE90DC" w:rsidR="004D5B4F" w:rsidRDefault="004D5B4F" w:rsidP="00CE5472">
      <w:r>
        <w:t>The following file types can be uploaded within the CELS:</w:t>
      </w:r>
    </w:p>
    <w:tbl>
      <w:tblPr>
        <w:tblStyle w:val="GridTable5Dark-Accent3"/>
        <w:tblW w:w="6570" w:type="dxa"/>
        <w:tblInd w:w="1165" w:type="dxa"/>
        <w:tblLook w:val="0400" w:firstRow="0" w:lastRow="0" w:firstColumn="0" w:lastColumn="0" w:noHBand="0" w:noVBand="1"/>
      </w:tblPr>
      <w:tblGrid>
        <w:gridCol w:w="3240"/>
        <w:gridCol w:w="3330"/>
      </w:tblGrid>
      <w:tr w:rsidR="008216B2" w14:paraId="3E008ED8" w14:textId="77777777" w:rsidTr="00894018">
        <w:trPr>
          <w:cnfStyle w:val="000000100000" w:firstRow="0" w:lastRow="0" w:firstColumn="0" w:lastColumn="0" w:oddVBand="0" w:evenVBand="0" w:oddHBand="1" w:evenHBand="0" w:firstRowFirstColumn="0" w:firstRowLastColumn="0" w:lastRowFirstColumn="0" w:lastRowLastColumn="0"/>
        </w:trPr>
        <w:tc>
          <w:tcPr>
            <w:tcW w:w="3240" w:type="dxa"/>
          </w:tcPr>
          <w:p w14:paraId="6EF9402C" w14:textId="6292C15A" w:rsidR="008216B2" w:rsidRPr="007B61B0" w:rsidRDefault="00D53B6F" w:rsidP="008216B2">
            <w:pPr>
              <w:ind w:left="60"/>
              <w:jc w:val="center"/>
              <w:rPr>
                <w:rFonts w:cs="Arial"/>
              </w:rPr>
            </w:pPr>
            <w:r>
              <w:t>.</w:t>
            </w:r>
            <w:r w:rsidR="008216B2" w:rsidRPr="00EA4298">
              <w:t>pdf</w:t>
            </w:r>
          </w:p>
        </w:tc>
        <w:tc>
          <w:tcPr>
            <w:tcW w:w="3330" w:type="dxa"/>
          </w:tcPr>
          <w:p w14:paraId="6B1FCCCC" w14:textId="71A50B28" w:rsidR="008216B2" w:rsidRPr="007B61B0" w:rsidRDefault="008216B2" w:rsidP="008216B2">
            <w:pPr>
              <w:ind w:left="-14"/>
              <w:jc w:val="center"/>
              <w:rPr>
                <w:rFonts w:cs="Arial"/>
              </w:rPr>
            </w:pPr>
            <w:r w:rsidRPr="00775FA1">
              <w:t>.jpeg</w:t>
            </w:r>
          </w:p>
        </w:tc>
      </w:tr>
      <w:tr w:rsidR="008216B2" w14:paraId="0561F7E5" w14:textId="77777777" w:rsidTr="00894018">
        <w:tc>
          <w:tcPr>
            <w:tcW w:w="3240" w:type="dxa"/>
          </w:tcPr>
          <w:p w14:paraId="3674BB21" w14:textId="09443F17" w:rsidR="008216B2" w:rsidRPr="007B61B0" w:rsidRDefault="008216B2" w:rsidP="008216B2">
            <w:pPr>
              <w:autoSpaceDE w:val="0"/>
              <w:autoSpaceDN w:val="0"/>
              <w:adjustRightInd w:val="0"/>
              <w:ind w:left="60"/>
              <w:jc w:val="center"/>
              <w:rPr>
                <w:rFonts w:cs="Arial"/>
              </w:rPr>
            </w:pPr>
            <w:r w:rsidRPr="00EA4298">
              <w:t>.doc</w:t>
            </w:r>
          </w:p>
        </w:tc>
        <w:tc>
          <w:tcPr>
            <w:tcW w:w="3330" w:type="dxa"/>
          </w:tcPr>
          <w:p w14:paraId="373B9F7B" w14:textId="04D884BC" w:rsidR="008216B2" w:rsidRPr="007B61B0" w:rsidRDefault="008216B2" w:rsidP="008216B2">
            <w:pPr>
              <w:ind w:left="-14"/>
              <w:jc w:val="center"/>
              <w:rPr>
                <w:rFonts w:cs="Arial"/>
              </w:rPr>
            </w:pPr>
            <w:r w:rsidRPr="00775FA1">
              <w:t>.jpg</w:t>
            </w:r>
          </w:p>
        </w:tc>
      </w:tr>
      <w:tr w:rsidR="00AA7053" w14:paraId="71701017" w14:textId="77777777" w:rsidTr="00894018">
        <w:trPr>
          <w:cnfStyle w:val="000000100000" w:firstRow="0" w:lastRow="0" w:firstColumn="0" w:lastColumn="0" w:oddVBand="0" w:evenVBand="0" w:oddHBand="1" w:evenHBand="0" w:firstRowFirstColumn="0" w:firstRowLastColumn="0" w:lastRowFirstColumn="0" w:lastRowLastColumn="0"/>
        </w:trPr>
        <w:tc>
          <w:tcPr>
            <w:tcW w:w="3240" w:type="dxa"/>
          </w:tcPr>
          <w:p w14:paraId="1A6FC73D" w14:textId="1A350F81" w:rsidR="00AA7053" w:rsidRPr="007B61B0" w:rsidRDefault="00AA7053" w:rsidP="008216B2">
            <w:pPr>
              <w:autoSpaceDE w:val="0"/>
              <w:autoSpaceDN w:val="0"/>
              <w:adjustRightInd w:val="0"/>
              <w:ind w:left="60"/>
              <w:jc w:val="center"/>
              <w:rPr>
                <w:rFonts w:cs="Arial"/>
              </w:rPr>
            </w:pPr>
            <w:r w:rsidRPr="00EA4298">
              <w:t>.docx</w:t>
            </w:r>
          </w:p>
        </w:tc>
        <w:tc>
          <w:tcPr>
            <w:tcW w:w="3330" w:type="dxa"/>
          </w:tcPr>
          <w:p w14:paraId="4D3B27BB" w14:textId="48829EC3" w:rsidR="00AA7053" w:rsidRPr="007B61B0" w:rsidRDefault="00AA7053" w:rsidP="008216B2">
            <w:pPr>
              <w:ind w:left="-14"/>
              <w:jc w:val="center"/>
              <w:rPr>
                <w:rFonts w:cs="Arial"/>
              </w:rPr>
            </w:pPr>
          </w:p>
        </w:tc>
      </w:tr>
    </w:tbl>
    <w:p w14:paraId="44A9D1DE" w14:textId="0A64BAB7" w:rsidR="00BE4E6D" w:rsidRDefault="00672747" w:rsidP="0029513C">
      <w:pPr>
        <w:pStyle w:val="Heading2"/>
        <w:ind w:left="864" w:hanging="864"/>
      </w:pPr>
      <w:bookmarkStart w:id="74" w:name="_Upload_an_Attachment"/>
      <w:bookmarkStart w:id="75" w:name="_Ref128047039"/>
      <w:bookmarkStart w:id="76" w:name="_Toc176248516"/>
      <w:bookmarkEnd w:id="74"/>
      <w:r w:rsidRPr="00672747">
        <w:t>Upload an Attachment for a Submitted Application</w:t>
      </w:r>
      <w:bookmarkEnd w:id="75"/>
      <w:bookmarkEnd w:id="76"/>
    </w:p>
    <w:p w14:paraId="20EDC3C6" w14:textId="71CA36A6" w:rsidR="00672747" w:rsidRDefault="004575A3" w:rsidP="00AD5D0B">
      <w:pPr>
        <w:pStyle w:val="ListParagraph"/>
        <w:numPr>
          <w:ilvl w:val="0"/>
          <w:numId w:val="35"/>
        </w:numPr>
      </w:pPr>
      <w:r w:rsidRPr="00036D9C">
        <w:rPr>
          <w:noProof/>
          <w:shd w:val="clear" w:color="auto" w:fill="FFFF00"/>
        </w:rPr>
        <mc:AlternateContent>
          <mc:Choice Requires="wps">
            <w:drawing>
              <wp:anchor distT="0" distB="0" distL="114300" distR="114300" simplePos="0" relativeHeight="251658271" behindDoc="0" locked="0" layoutInCell="1" allowOverlap="1" wp14:anchorId="085DDE6D" wp14:editId="0B923F4C">
                <wp:simplePos x="0" y="0"/>
                <wp:positionH relativeFrom="margin">
                  <wp:posOffset>5146979</wp:posOffset>
                </wp:positionH>
                <wp:positionV relativeFrom="paragraph">
                  <wp:posOffset>1474470</wp:posOffset>
                </wp:positionV>
                <wp:extent cx="306263" cy="259246"/>
                <wp:effectExtent l="19050" t="19050" r="17780" b="26670"/>
                <wp:wrapNone/>
                <wp:docPr id="19" name="Rectangle 19"/>
                <wp:cNvGraphicFramePr/>
                <a:graphic xmlns:a="http://schemas.openxmlformats.org/drawingml/2006/main">
                  <a:graphicData uri="http://schemas.microsoft.com/office/word/2010/wordprocessingShape">
                    <wps:wsp>
                      <wps:cNvSpPr/>
                      <wps:spPr>
                        <a:xfrm flipV="1">
                          <a:off x="0" y="0"/>
                          <a:ext cx="306263" cy="259246"/>
                        </a:xfrm>
                        <a:prstGeom prst="rect">
                          <a:avLst/>
                        </a:prstGeom>
                        <a:ln w="38100">
                          <a:solidFill>
                            <a:srgbClr val="FF0000"/>
                          </a:solidFill>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ask="http://schemas.microsoft.com/office/drawing/2018/sketchyshapes" xmlns:a16="http://schemas.microsoft.com/office/drawing/2014/main" xmlns:a14="http://schemas.microsoft.com/office/drawing/2010/main" xmlns:pic="http://schemas.openxmlformats.org/drawingml/2006/picture" val="1"/>
                          </a:ext>
                        </a:extLst>
                      </wps:spPr>
                      <wps:bodyPr lIns="38100" tIns="38100" rIns="38100" bIns="38100" rtlCol="0" anchor="ctr">
                        <a:noAutofit/>
                      </wps:bodyPr>
                    </wps:wsp>
                  </a:graphicData>
                </a:graphic>
                <wp14:sizeRelH relativeFrom="margin">
                  <wp14:pctWidth>0</wp14:pctWidth>
                </wp14:sizeRelH>
                <wp14:sizeRelV relativeFrom="margin">
                  <wp14:pctHeight>0</wp14:pctHeight>
                </wp14:sizeRelV>
              </wp:anchor>
            </w:drawing>
          </mc:Choice>
          <mc:Fallback>
            <w:pict>
              <v:rect w14:anchorId="453F44E5" id="Rectangle 19" o:spid="_x0000_s1026" style="position:absolute;margin-left:405.25pt;margin-top:116.1pt;width:24.1pt;height:20.4pt;flip:y;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" filled="f" strokecolor="red" strokeweight="3pt">
                <v:stroke miterlimit="4"/>
                <v:textbox inset="3pt,3pt,3pt,3pt"/>
                <w10:wrap anchorx="margin"/>
              </v:rect>
            </w:pict>
          </mc:Fallback>
        </mc:AlternateContent>
      </w:r>
      <w:r w:rsidR="00FD2C4F" w:rsidRPr="00036D9C">
        <w:rPr>
          <w:noProof/>
          <w:shd w:val="clear" w:color="auto" w:fill="FFFF00"/>
        </w:rPr>
        <w:drawing>
          <wp:anchor distT="0" distB="0" distL="114300" distR="114300" simplePos="0" relativeHeight="251658270" behindDoc="0" locked="0" layoutInCell="1" allowOverlap="1" wp14:anchorId="64A96BBA" wp14:editId="62C00AE0">
            <wp:simplePos x="0" y="0"/>
            <wp:positionH relativeFrom="column">
              <wp:posOffset>352397</wp:posOffset>
            </wp:positionH>
            <wp:positionV relativeFrom="paragraph">
              <wp:posOffset>427576</wp:posOffset>
            </wp:positionV>
            <wp:extent cx="5247861" cy="3074454"/>
            <wp:effectExtent l="0" t="0" r="0" b="0"/>
            <wp:wrapTopAndBottom/>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144">
                      <a:extLst>
                        <a:ext uri="{28A0092B-C50C-407E-A947-70E740481C1C}">
                          <a14:useLocalDpi xmlns:a14="http://schemas.microsoft.com/office/drawing/2010/main" val="0"/>
                        </a:ext>
                      </a:extLst>
                    </a:blip>
                    <a:stretch>
                      <a:fillRect/>
                    </a:stretch>
                  </pic:blipFill>
                  <pic:spPr>
                    <a:xfrm>
                      <a:off x="0" y="0"/>
                      <a:ext cx="5247861" cy="3074454"/>
                    </a:xfrm>
                    <a:prstGeom prst="rect">
                      <a:avLst/>
                    </a:prstGeom>
                  </pic:spPr>
                </pic:pic>
              </a:graphicData>
            </a:graphic>
          </wp:anchor>
        </w:drawing>
      </w:r>
      <w:r w:rsidR="0032782B" w:rsidRPr="0032782B">
        <w:t>From the CELS home screen CEL Application</w:t>
      </w:r>
      <w:r w:rsidR="0066388F">
        <w:t>s</w:t>
      </w:r>
      <w:r w:rsidR="0032782B" w:rsidRPr="0032782B">
        <w:t xml:space="preserve"> table, click on the paperclip icon </w:t>
      </w:r>
      <w:r w:rsidR="007911CF">
        <w:t>of</w:t>
      </w:r>
      <w:r w:rsidR="0032782B" w:rsidRPr="0032782B">
        <w:t xml:space="preserve"> the submitted application</w:t>
      </w:r>
      <w:r w:rsidR="000D422B">
        <w:t>.</w:t>
      </w:r>
      <w:r w:rsidRPr="004575A3">
        <w:rPr>
          <w:noProof/>
        </w:rPr>
        <w:t xml:space="preserve"> </w:t>
      </w:r>
    </w:p>
    <w:p w14:paraId="1DC86183" w14:textId="5688A176" w:rsidR="000D422B" w:rsidRDefault="00E409BD" w:rsidP="00AD5D0B">
      <w:pPr>
        <w:pStyle w:val="ListParagraph"/>
        <w:numPr>
          <w:ilvl w:val="0"/>
          <w:numId w:val="35"/>
        </w:numPr>
      </w:pPr>
      <w:r>
        <w:rPr>
          <w:noProof/>
        </w:rPr>
        <w:drawing>
          <wp:anchor distT="0" distB="0" distL="114300" distR="114300" simplePos="0" relativeHeight="251658418" behindDoc="0" locked="0" layoutInCell="1" allowOverlap="1" wp14:anchorId="4EBE89B4" wp14:editId="60B6ED11">
            <wp:simplePos x="0" y="0"/>
            <wp:positionH relativeFrom="margin">
              <wp:posOffset>1096672</wp:posOffset>
            </wp:positionH>
            <wp:positionV relativeFrom="page">
              <wp:posOffset>6981135</wp:posOffset>
            </wp:positionV>
            <wp:extent cx="3578225" cy="1880870"/>
            <wp:effectExtent l="19050" t="19050" r="22225" b="24130"/>
            <wp:wrapTopAndBottom/>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145">
                      <a:extLst>
                        <a:ext uri="{28A0092B-C50C-407E-A947-70E740481C1C}">
                          <a14:useLocalDpi xmlns:a14="http://schemas.microsoft.com/office/drawing/2010/main" val="0"/>
                        </a:ext>
                      </a:extLst>
                    </a:blip>
                    <a:stretch>
                      <a:fillRect/>
                    </a:stretch>
                  </pic:blipFill>
                  <pic:spPr>
                    <a:xfrm>
                      <a:off x="0" y="0"/>
                      <a:ext cx="3578225" cy="1880870"/>
                    </a:xfrm>
                    <a:prstGeom prst="rect">
                      <a:avLst/>
                    </a:prstGeom>
                    <a:ln w="9525">
                      <a:solidFill>
                        <a:schemeClr val="accent1"/>
                      </a:solidFill>
                    </a:ln>
                  </pic:spPr>
                </pic:pic>
              </a:graphicData>
            </a:graphic>
            <wp14:sizeRelH relativeFrom="margin">
              <wp14:pctWidth>0</wp14:pctWidth>
            </wp14:sizeRelH>
            <wp14:sizeRelV relativeFrom="margin">
              <wp14:pctHeight>0</wp14:pctHeight>
            </wp14:sizeRelV>
          </wp:anchor>
        </w:drawing>
      </w:r>
      <w:r w:rsidR="003552E5" w:rsidRPr="003552E5">
        <w:t xml:space="preserve">From the Attachments dialog box, click the </w:t>
      </w:r>
      <w:r w:rsidR="003552E5" w:rsidRPr="008216B2">
        <w:rPr>
          <w:b/>
          <w:bCs/>
        </w:rPr>
        <w:t>Choose File</w:t>
      </w:r>
      <w:r w:rsidR="003552E5" w:rsidRPr="003552E5">
        <w:t xml:space="preserve"> button</w:t>
      </w:r>
      <w:r w:rsidR="00AA7053">
        <w:t>.</w:t>
      </w:r>
      <w:r w:rsidR="000A3C54" w:rsidRPr="000A3C54">
        <w:rPr>
          <w:noProof/>
        </w:rPr>
        <w:t xml:space="preserve"> </w:t>
      </w:r>
    </w:p>
    <w:p w14:paraId="288C3503" w14:textId="4CB1A80C" w:rsidR="005D7EEA" w:rsidRDefault="00B97047" w:rsidP="005D7EEA">
      <w:pPr>
        <w:spacing w:before="240"/>
      </w:pPr>
      <w:r>
        <w:rPr>
          <w:noProof/>
        </w:rPr>
        <w:lastRenderedPageBreak/>
        <mc:AlternateContent>
          <mc:Choice Requires="wps">
            <w:drawing>
              <wp:anchor distT="0" distB="0" distL="114300" distR="114300" simplePos="0" relativeHeight="251658272" behindDoc="0" locked="0" layoutInCell="1" allowOverlap="1" wp14:anchorId="3A04A7B1" wp14:editId="5D069E57">
                <wp:simplePos x="0" y="0"/>
                <wp:positionH relativeFrom="margin">
                  <wp:posOffset>1142365</wp:posOffset>
                </wp:positionH>
                <wp:positionV relativeFrom="paragraph">
                  <wp:posOffset>1113790</wp:posOffset>
                </wp:positionV>
                <wp:extent cx="458028" cy="203586"/>
                <wp:effectExtent l="19050" t="19050" r="18415" b="25400"/>
                <wp:wrapNone/>
                <wp:docPr id="36" name="Rectangle 36"/>
                <wp:cNvGraphicFramePr/>
                <a:graphic xmlns:a="http://schemas.openxmlformats.org/drawingml/2006/main">
                  <a:graphicData uri="http://schemas.microsoft.com/office/word/2010/wordprocessingShape">
                    <wps:wsp>
                      <wps:cNvSpPr/>
                      <wps:spPr>
                        <a:xfrm flipV="1">
                          <a:off x="0" y="0"/>
                          <a:ext cx="458028" cy="203586"/>
                        </a:xfrm>
                        <a:prstGeom prst="rect">
                          <a:avLst/>
                        </a:prstGeom>
                        <a:ln w="38100">
                          <a:solidFill>
                            <a:srgbClr val="FF0000"/>
                          </a:solidFill>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ask="http://schemas.microsoft.com/office/drawing/2018/sketchyshapes" xmlns:a16="http://schemas.microsoft.com/office/drawing/2014/main" xmlns:a14="http://schemas.microsoft.com/office/drawing/2010/main" xmlns:pic="http://schemas.openxmlformats.org/drawingml/2006/picture" val="1"/>
                          </a:ext>
                        </a:extLst>
                      </wps:spPr>
                      <wps:bodyPr lIns="38100" tIns="38100" rIns="38100" bIns="38100" rtlCol="0" anchor="ctr">
                        <a:noAutofit/>
                      </wps:bodyPr>
                    </wps:wsp>
                  </a:graphicData>
                </a:graphic>
                <wp14:sizeRelH relativeFrom="margin">
                  <wp14:pctWidth>0</wp14:pctWidth>
                </wp14:sizeRelH>
                <wp14:sizeRelV relativeFrom="margin">
                  <wp14:pctHeight>0</wp14:pctHeight>
                </wp14:sizeRelV>
              </wp:anchor>
            </w:drawing>
          </mc:Choice>
          <mc:Fallback>
            <w:pict>
              <v:rect w14:anchorId="34495243" id="Rectangle 36" o:spid="_x0000_s1026" style="position:absolute;margin-left:89.95pt;margin-top:87.7pt;width:36.05pt;height:16.05pt;flip:y;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" filled="f" strokecolor="red" strokeweight="3pt">
                <v:stroke miterlimit="4"/>
                <v:textbox inset="3pt,3pt,3pt,3pt"/>
                <w10:wrap anchorx="margin"/>
              </v:rect>
            </w:pict>
          </mc:Fallback>
        </mc:AlternateContent>
      </w:r>
    </w:p>
    <w:p w14:paraId="6DF6CDE4" w14:textId="3C2C445D" w:rsidR="00AA7053" w:rsidRDefault="00954A52" w:rsidP="00AD5D0B">
      <w:pPr>
        <w:pStyle w:val="ListParagraph"/>
        <w:numPr>
          <w:ilvl w:val="0"/>
          <w:numId w:val="35"/>
        </w:numPr>
        <w:spacing w:before="240"/>
        <w:contextualSpacing w:val="0"/>
      </w:pPr>
      <w:r>
        <w:rPr>
          <w:noProof/>
        </w:rPr>
        <mc:AlternateContent>
          <mc:Choice Requires="wps">
            <w:drawing>
              <wp:anchor distT="0" distB="0" distL="114300" distR="114300" simplePos="0" relativeHeight="251658290" behindDoc="0" locked="0" layoutInCell="1" allowOverlap="1" wp14:anchorId="37BCECA8" wp14:editId="56C01318">
                <wp:simplePos x="0" y="0"/>
                <wp:positionH relativeFrom="margin">
                  <wp:posOffset>5195182</wp:posOffset>
                </wp:positionH>
                <wp:positionV relativeFrom="paragraph">
                  <wp:posOffset>2506869</wp:posOffset>
                </wp:positionV>
                <wp:extent cx="408223" cy="132024"/>
                <wp:effectExtent l="19050" t="19050" r="11430" b="20955"/>
                <wp:wrapNone/>
                <wp:docPr id="188" name="Rectangle 188"/>
                <wp:cNvGraphicFramePr/>
                <a:graphic xmlns:a="http://schemas.openxmlformats.org/drawingml/2006/main">
                  <a:graphicData uri="http://schemas.microsoft.com/office/word/2010/wordprocessingShape">
                    <wps:wsp>
                      <wps:cNvSpPr/>
                      <wps:spPr>
                        <a:xfrm flipV="1">
                          <a:off x="0" y="0"/>
                          <a:ext cx="408223" cy="132024"/>
                        </a:xfrm>
                        <a:prstGeom prst="rect">
                          <a:avLst/>
                        </a:prstGeom>
                        <a:ln w="38100">
                          <a:solidFill>
                            <a:srgbClr val="FF0000"/>
                          </a:solidFill>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ask="http://schemas.microsoft.com/office/drawing/2018/sketchyshapes" xmlns:a16="http://schemas.microsoft.com/office/drawing/2014/main" xmlns:a14="http://schemas.microsoft.com/office/drawing/2010/main" xmlns:pic="http://schemas.openxmlformats.org/drawingml/2006/picture" val="1"/>
                          </a:ext>
                        </a:extLst>
                      </wps:spPr>
                      <wps:bodyPr lIns="38100" tIns="38100" rIns="38100" bIns="38100" rtlCol="0" anchor="ctr">
                        <a:noAutofit/>
                      </wps:bodyPr>
                    </wps:wsp>
                  </a:graphicData>
                </a:graphic>
                <wp14:sizeRelH relativeFrom="margin">
                  <wp14:pctWidth>0</wp14:pctWidth>
                </wp14:sizeRelH>
                <wp14:sizeRelV relativeFrom="margin">
                  <wp14:pctHeight>0</wp14:pctHeight>
                </wp14:sizeRelV>
              </wp:anchor>
            </w:drawing>
          </mc:Choice>
          <mc:Fallback>
            <w:pict>
              <v:rect w14:anchorId="3BCD33EF" id="Rectangle 188" o:spid="_x0000_s1026" style="position:absolute;margin-left:409.05pt;margin-top:197.4pt;width:32.15pt;height:10.4pt;flip:y;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" filled="f" strokecolor="red" strokeweight="3pt">
                <v:stroke miterlimit="4"/>
                <v:textbox inset="3pt,3pt,3pt,3pt"/>
                <w10:wrap anchorx="margin"/>
              </v:rect>
            </w:pict>
          </mc:Fallback>
        </mc:AlternateContent>
      </w:r>
      <w:r w:rsidR="000C6D62">
        <w:rPr>
          <w:noProof/>
        </w:rPr>
        <w:drawing>
          <wp:anchor distT="0" distB="0" distL="114300" distR="114300" simplePos="0" relativeHeight="251658273" behindDoc="0" locked="0" layoutInCell="1" allowOverlap="1" wp14:anchorId="1DFF309A" wp14:editId="0AD95AE1">
            <wp:simplePos x="0" y="0"/>
            <wp:positionH relativeFrom="column">
              <wp:posOffset>98397</wp:posOffset>
            </wp:positionH>
            <wp:positionV relativeFrom="paragraph">
              <wp:posOffset>452286</wp:posOffset>
            </wp:positionV>
            <wp:extent cx="6057900" cy="2235835"/>
            <wp:effectExtent l="0" t="0" r="0" b="0"/>
            <wp:wrapTopAndBottom/>
            <wp:docPr id="44" name="Picture 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application&#10;&#10;Description automatically generated"/>
                    <pic:cNvPicPr/>
                  </pic:nvPicPr>
                  <pic:blipFill>
                    <a:blip r:embed="rId146">
                      <a:extLst>
                        <a:ext uri="{28A0092B-C50C-407E-A947-70E740481C1C}">
                          <a14:useLocalDpi xmlns:a14="http://schemas.microsoft.com/office/drawing/2010/main" val="0"/>
                        </a:ext>
                      </a:extLst>
                    </a:blip>
                    <a:stretch>
                      <a:fillRect/>
                    </a:stretch>
                  </pic:blipFill>
                  <pic:spPr>
                    <a:xfrm>
                      <a:off x="0" y="0"/>
                      <a:ext cx="6057900" cy="2235835"/>
                    </a:xfrm>
                    <a:prstGeom prst="rect">
                      <a:avLst/>
                    </a:prstGeom>
                  </pic:spPr>
                </pic:pic>
              </a:graphicData>
            </a:graphic>
          </wp:anchor>
        </w:drawing>
      </w:r>
      <w:r w:rsidR="001E7E45" w:rsidRPr="001E7E45">
        <w:t>Navigate to the file to attach to the application.</w:t>
      </w:r>
      <w:r w:rsidR="006A35B7" w:rsidRPr="006A35B7">
        <w:rPr>
          <w:color w:val="44546A" w:themeColor="text2"/>
        </w:rPr>
        <w:t xml:space="preserve"> </w:t>
      </w:r>
      <w:r w:rsidR="006A35B7" w:rsidRPr="00E409BD">
        <w:t xml:space="preserve">Click on the file to attach, then click </w:t>
      </w:r>
      <w:r w:rsidR="006A35B7" w:rsidRPr="00E409BD">
        <w:rPr>
          <w:b/>
        </w:rPr>
        <w:t>Open</w:t>
      </w:r>
      <w:r w:rsidR="001E7E45" w:rsidRPr="001E7E45">
        <w:t>.</w:t>
      </w:r>
      <w:r w:rsidRPr="00954A52">
        <w:rPr>
          <w:noProof/>
        </w:rPr>
        <w:t xml:space="preserve"> </w:t>
      </w:r>
    </w:p>
    <w:p w14:paraId="34A5DF22" w14:textId="769D79FE" w:rsidR="005D7EEA" w:rsidRDefault="00AB7C62" w:rsidP="00AD5D0B">
      <w:pPr>
        <w:pStyle w:val="ListParagraph"/>
        <w:numPr>
          <w:ilvl w:val="0"/>
          <w:numId w:val="35"/>
        </w:numPr>
        <w:spacing w:before="240"/>
        <w:contextualSpacing w:val="0"/>
      </w:pPr>
      <w:r>
        <w:rPr>
          <w:noProof/>
        </w:rPr>
        <w:drawing>
          <wp:anchor distT="0" distB="0" distL="114300" distR="114300" simplePos="0" relativeHeight="251658286" behindDoc="0" locked="0" layoutInCell="1" allowOverlap="1" wp14:anchorId="567FDFE6" wp14:editId="13CC6DAC">
            <wp:simplePos x="0" y="0"/>
            <wp:positionH relativeFrom="margin">
              <wp:align>center</wp:align>
            </wp:positionH>
            <wp:positionV relativeFrom="paragraph">
              <wp:posOffset>2664874</wp:posOffset>
            </wp:positionV>
            <wp:extent cx="3919220" cy="2089150"/>
            <wp:effectExtent l="0" t="0" r="5080" b="6350"/>
            <wp:wrapTopAndBottom/>
            <wp:docPr id="131" name="Picture 1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Graphical user interface, application&#10;&#10;Description automatically generated"/>
                    <pic:cNvPicPr/>
                  </pic:nvPicPr>
                  <pic:blipFill>
                    <a:blip r:embed="rId147">
                      <a:extLst>
                        <a:ext uri="{28A0092B-C50C-407E-A947-70E740481C1C}">
                          <a14:useLocalDpi xmlns:a14="http://schemas.microsoft.com/office/drawing/2010/main" val="0"/>
                        </a:ext>
                      </a:extLst>
                    </a:blip>
                    <a:stretch>
                      <a:fillRect/>
                    </a:stretch>
                  </pic:blipFill>
                  <pic:spPr>
                    <a:xfrm>
                      <a:off x="0" y="0"/>
                      <a:ext cx="3919220" cy="2089150"/>
                    </a:xfrm>
                    <a:prstGeom prst="rect">
                      <a:avLst/>
                    </a:prstGeom>
                  </pic:spPr>
                </pic:pic>
              </a:graphicData>
            </a:graphic>
            <wp14:sizeRelH relativeFrom="margin">
              <wp14:pctWidth>0</wp14:pctWidth>
            </wp14:sizeRelH>
            <wp14:sizeRelV relativeFrom="margin">
              <wp14:pctHeight>0</wp14:pctHeight>
            </wp14:sizeRelV>
          </wp:anchor>
        </w:drawing>
      </w:r>
      <w:r w:rsidR="00F703A3">
        <w:rPr>
          <w:noProof/>
        </w:rPr>
        <mc:AlternateContent>
          <mc:Choice Requires="wps">
            <w:drawing>
              <wp:anchor distT="0" distB="0" distL="114300" distR="114300" simplePos="0" relativeHeight="251658287" behindDoc="0" locked="0" layoutInCell="1" allowOverlap="1" wp14:anchorId="36A57E58" wp14:editId="393C289A">
                <wp:simplePos x="0" y="0"/>
                <wp:positionH relativeFrom="margin">
                  <wp:posOffset>3056283</wp:posOffset>
                </wp:positionH>
                <wp:positionV relativeFrom="paragraph">
                  <wp:posOffset>3423781</wp:posOffset>
                </wp:positionV>
                <wp:extent cx="1878992" cy="402369"/>
                <wp:effectExtent l="19050" t="19050" r="26035" b="17145"/>
                <wp:wrapNone/>
                <wp:docPr id="128" name="Rectangle 128"/>
                <wp:cNvGraphicFramePr/>
                <a:graphic xmlns:a="http://schemas.openxmlformats.org/drawingml/2006/main">
                  <a:graphicData uri="http://schemas.microsoft.com/office/word/2010/wordprocessingShape">
                    <wps:wsp>
                      <wps:cNvSpPr/>
                      <wps:spPr>
                        <a:xfrm flipV="1">
                          <a:off x="0" y="0"/>
                          <a:ext cx="1878992" cy="402369"/>
                        </a:xfrm>
                        <a:prstGeom prst="rect">
                          <a:avLst/>
                        </a:prstGeom>
                        <a:ln w="38100">
                          <a:solidFill>
                            <a:srgbClr val="FF0000"/>
                          </a:solidFill>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ask="http://schemas.microsoft.com/office/drawing/2018/sketchyshapes" xmlns:a16="http://schemas.microsoft.com/office/drawing/2014/main" xmlns:a14="http://schemas.microsoft.com/office/drawing/2010/main" xmlns:pic="http://schemas.openxmlformats.org/drawingml/2006/picture" val="1"/>
                          </a:ext>
                        </a:extLst>
                      </wps:spPr>
                      <wps:bodyPr lIns="38100" tIns="38100" rIns="38100" bIns="38100" rtlCol="0" anchor="ctr">
                        <a:noAutofit/>
                      </wps:bodyPr>
                    </wps:wsp>
                  </a:graphicData>
                </a:graphic>
                <wp14:sizeRelH relativeFrom="margin">
                  <wp14:pctWidth>0</wp14:pctWidth>
                </wp14:sizeRelH>
                <wp14:sizeRelV relativeFrom="margin">
                  <wp14:pctHeight>0</wp14:pctHeight>
                </wp14:sizeRelV>
              </wp:anchor>
            </w:drawing>
          </mc:Choice>
          <mc:Fallback>
            <w:pict>
              <v:rect w14:anchorId="04B4F712" id="Rectangle 128" o:spid="_x0000_s1026" style="position:absolute;margin-left:240.65pt;margin-top:269.6pt;width:147.95pt;height:31.7pt;flip:y;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" filled="f" strokecolor="red" strokeweight="3pt">
                <v:stroke miterlimit="4"/>
                <v:textbox inset="3pt,3pt,3pt,3pt"/>
                <w10:wrap anchorx="margin"/>
              </v:rect>
            </w:pict>
          </mc:Fallback>
        </mc:AlternateContent>
      </w:r>
      <w:r w:rsidR="00A12C25" w:rsidRPr="00A12C25">
        <w:t>On the Attachments dialog box, click the select drop-down and select the desired State, Territory, or Tribe</w:t>
      </w:r>
      <w:r w:rsidR="00E54725">
        <w:t>.</w:t>
      </w:r>
      <w:r w:rsidR="008A1B83" w:rsidRPr="008A1B83">
        <w:rPr>
          <w:noProof/>
        </w:rPr>
        <w:t xml:space="preserve"> </w:t>
      </w:r>
    </w:p>
    <w:p w14:paraId="64EEFCCD" w14:textId="32F92577" w:rsidR="00686359" w:rsidRDefault="00686359" w:rsidP="00686359"/>
    <w:p w14:paraId="7C5A2A87" w14:textId="524AA93A" w:rsidR="00A12C25" w:rsidRDefault="00730662" w:rsidP="00AD5D0B">
      <w:pPr>
        <w:pStyle w:val="ListParagraph"/>
        <w:numPr>
          <w:ilvl w:val="0"/>
          <w:numId w:val="35"/>
        </w:numPr>
        <w:contextualSpacing w:val="0"/>
      </w:pPr>
      <w:r>
        <w:t>V</w:t>
      </w:r>
      <w:r w:rsidRPr="00730662">
        <w:t xml:space="preserve">erify the file name and click the </w:t>
      </w:r>
      <w:r w:rsidRPr="00303E35">
        <w:rPr>
          <w:b/>
          <w:bCs/>
        </w:rPr>
        <w:t>Upload</w:t>
      </w:r>
      <w:r w:rsidRPr="00730662">
        <w:t xml:space="preserve"> button</w:t>
      </w:r>
      <w:r w:rsidR="00785E2C">
        <w:t>.</w:t>
      </w:r>
    </w:p>
    <w:p w14:paraId="21EDA37E" w14:textId="541E7E52" w:rsidR="005D7EEA" w:rsidRDefault="00A71BA8" w:rsidP="00AD5D0B">
      <w:pPr>
        <w:pStyle w:val="ListParagraph"/>
        <w:numPr>
          <w:ilvl w:val="0"/>
          <w:numId w:val="35"/>
        </w:numPr>
        <w:spacing w:before="120"/>
        <w:contextualSpacing w:val="0"/>
      </w:pPr>
      <w:r>
        <w:rPr>
          <w:noProof/>
        </w:rPr>
        <w:lastRenderedPageBreak/>
        <mc:AlternateContent>
          <mc:Choice Requires="wps">
            <w:drawing>
              <wp:anchor distT="0" distB="0" distL="114300" distR="114300" simplePos="0" relativeHeight="251658275" behindDoc="0" locked="0" layoutInCell="1" allowOverlap="1" wp14:anchorId="2552E929" wp14:editId="57367C63">
                <wp:simplePos x="0" y="0"/>
                <wp:positionH relativeFrom="margin">
                  <wp:posOffset>4458666</wp:posOffset>
                </wp:positionH>
                <wp:positionV relativeFrom="paragraph">
                  <wp:posOffset>2404745</wp:posOffset>
                </wp:positionV>
                <wp:extent cx="465980" cy="182494"/>
                <wp:effectExtent l="19050" t="19050" r="10795" b="27305"/>
                <wp:wrapNone/>
                <wp:docPr id="161" name="Rectangle 161"/>
                <wp:cNvGraphicFramePr/>
                <a:graphic xmlns:a="http://schemas.openxmlformats.org/drawingml/2006/main">
                  <a:graphicData uri="http://schemas.microsoft.com/office/word/2010/wordprocessingShape">
                    <wps:wsp>
                      <wps:cNvSpPr/>
                      <wps:spPr>
                        <a:xfrm flipV="1">
                          <a:off x="0" y="0"/>
                          <a:ext cx="465980" cy="182494"/>
                        </a:xfrm>
                        <a:prstGeom prst="rect">
                          <a:avLst/>
                        </a:prstGeom>
                        <a:ln w="38100">
                          <a:solidFill>
                            <a:srgbClr val="FF0000"/>
                          </a:solidFill>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ask="http://schemas.microsoft.com/office/drawing/2018/sketchyshapes" xmlns:a16="http://schemas.microsoft.com/office/drawing/2014/main" xmlns:a14="http://schemas.microsoft.com/office/drawing/2010/main" xmlns:pic="http://schemas.openxmlformats.org/drawingml/2006/picture" val="1"/>
                          </a:ext>
                        </a:extLst>
                      </wps:spPr>
                      <wps:bodyPr lIns="38100" tIns="38100" rIns="38100" bIns="38100" rtlCol="0" anchor="ctr">
                        <a:noAutofit/>
                      </wps:bodyPr>
                    </wps:wsp>
                  </a:graphicData>
                </a:graphic>
                <wp14:sizeRelH relativeFrom="margin">
                  <wp14:pctWidth>0</wp14:pctWidth>
                </wp14:sizeRelH>
                <wp14:sizeRelV relativeFrom="margin">
                  <wp14:pctHeight>0</wp14:pctHeight>
                </wp14:sizeRelV>
              </wp:anchor>
            </w:drawing>
          </mc:Choice>
          <mc:Fallback>
            <w:pict>
              <v:rect w14:anchorId="745BEDD3" id="Rectangle 161" o:spid="_x0000_s1026" style="position:absolute;margin-left:351.1pt;margin-top:189.35pt;width:36.7pt;height:14.35pt;flip:y;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" filled="f" strokecolor="red" strokeweight="3pt">
                <v:stroke miterlimit="4"/>
                <v:textbox inset="3pt,3pt,3pt,3pt"/>
                <w10:wrap anchorx="margin"/>
              </v:rect>
            </w:pict>
          </mc:Fallback>
        </mc:AlternateContent>
      </w:r>
      <w:r w:rsidR="00B96CA4">
        <w:rPr>
          <w:noProof/>
        </w:rPr>
        <w:drawing>
          <wp:anchor distT="0" distB="0" distL="114300" distR="114300" simplePos="0" relativeHeight="251658274" behindDoc="0" locked="0" layoutInCell="1" allowOverlap="1" wp14:anchorId="35A05371" wp14:editId="24AD14BB">
            <wp:simplePos x="0" y="0"/>
            <wp:positionH relativeFrom="margin">
              <wp:posOffset>1346503</wp:posOffset>
            </wp:positionH>
            <wp:positionV relativeFrom="paragraph">
              <wp:posOffset>512030</wp:posOffset>
            </wp:positionV>
            <wp:extent cx="3721100" cy="2162175"/>
            <wp:effectExtent l="19050" t="19050" r="12700" b="28575"/>
            <wp:wrapTopAndBottom/>
            <wp:docPr id="142" name="Picture 1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Graphical user interface, application&#10;&#10;Description automatically generated"/>
                    <pic:cNvPicPr/>
                  </pic:nvPicPr>
                  <pic:blipFill>
                    <a:blip r:embed="rId148">
                      <a:extLst>
                        <a:ext uri="{28A0092B-C50C-407E-A947-70E740481C1C}">
                          <a14:useLocalDpi xmlns:a14="http://schemas.microsoft.com/office/drawing/2010/main" val="0"/>
                        </a:ext>
                      </a:extLst>
                    </a:blip>
                    <a:stretch>
                      <a:fillRect/>
                    </a:stretch>
                  </pic:blipFill>
                  <pic:spPr>
                    <a:xfrm>
                      <a:off x="0" y="0"/>
                      <a:ext cx="3721100" cy="2162175"/>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C63EBE">
        <w:rPr>
          <w:noProof/>
        </w:rPr>
        <mc:AlternateContent>
          <mc:Choice Requires="wps">
            <w:drawing>
              <wp:anchor distT="0" distB="0" distL="114300" distR="114300" simplePos="0" relativeHeight="251658282" behindDoc="0" locked="0" layoutInCell="1" allowOverlap="1" wp14:anchorId="40A92DE4" wp14:editId="6EEB7FE6">
                <wp:simplePos x="0" y="0"/>
                <wp:positionH relativeFrom="margin">
                  <wp:posOffset>1405559</wp:posOffset>
                </wp:positionH>
                <wp:positionV relativeFrom="paragraph">
                  <wp:posOffset>1789595</wp:posOffset>
                </wp:positionV>
                <wp:extent cx="3527231" cy="378515"/>
                <wp:effectExtent l="19050" t="19050" r="16510" b="21590"/>
                <wp:wrapNone/>
                <wp:docPr id="200" name="Rectangle 200"/>
                <wp:cNvGraphicFramePr/>
                <a:graphic xmlns:a="http://schemas.openxmlformats.org/drawingml/2006/main">
                  <a:graphicData uri="http://schemas.microsoft.com/office/word/2010/wordprocessingShape">
                    <wps:wsp>
                      <wps:cNvSpPr/>
                      <wps:spPr>
                        <a:xfrm flipV="1">
                          <a:off x="0" y="0"/>
                          <a:ext cx="3527231" cy="378515"/>
                        </a:xfrm>
                        <a:prstGeom prst="rect">
                          <a:avLst/>
                        </a:prstGeom>
                        <a:ln w="38100">
                          <a:solidFill>
                            <a:srgbClr val="FF0000"/>
                          </a:solidFill>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ask="http://schemas.microsoft.com/office/drawing/2018/sketchyshapes" xmlns:a16="http://schemas.microsoft.com/office/drawing/2014/main" xmlns:a14="http://schemas.microsoft.com/office/drawing/2010/main" xmlns:pic="http://schemas.openxmlformats.org/drawingml/2006/picture" val="1"/>
                          </a:ext>
                        </a:extLst>
                      </wps:spPr>
                      <wps:bodyPr lIns="38100" tIns="38100" rIns="38100" bIns="38100" rtlCol="0" anchor="ctr">
                        <a:noAutofit/>
                      </wps:bodyPr>
                    </wps:wsp>
                  </a:graphicData>
                </a:graphic>
                <wp14:sizeRelH relativeFrom="margin">
                  <wp14:pctWidth>0</wp14:pctWidth>
                </wp14:sizeRelH>
                <wp14:sizeRelV relativeFrom="margin">
                  <wp14:pctHeight>0</wp14:pctHeight>
                </wp14:sizeRelV>
              </wp:anchor>
            </w:drawing>
          </mc:Choice>
          <mc:Fallback>
            <w:pict>
              <v:rect w14:anchorId="18649E25" id="Rectangle 200" o:spid="_x0000_s1026" style="position:absolute;margin-left:110.65pt;margin-top:140.9pt;width:277.75pt;height:29.8pt;flip:y;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" filled="f" strokecolor="red" strokeweight="3pt">
                <v:stroke miterlimit="4"/>
                <v:textbox inset="3pt,3pt,3pt,3pt"/>
                <w10:wrap anchorx="margin"/>
              </v:rect>
            </w:pict>
          </mc:Fallback>
        </mc:AlternateContent>
      </w:r>
      <w:r w:rsidR="00C1062C">
        <w:t xml:space="preserve">Review </w:t>
      </w:r>
      <w:r w:rsidR="005E30E6">
        <w:t xml:space="preserve">the Attachments dialog box to confirm the </w:t>
      </w:r>
      <w:r w:rsidR="001D10B7">
        <w:t xml:space="preserve">selected </w:t>
      </w:r>
      <w:r w:rsidR="005E30E6">
        <w:t xml:space="preserve">file and </w:t>
      </w:r>
      <w:r w:rsidR="005E30E6" w:rsidRPr="00A12C25">
        <w:t>State, Territory, or Tribe</w:t>
      </w:r>
      <w:r w:rsidR="001D10B7">
        <w:t xml:space="preserve"> are correct, then click </w:t>
      </w:r>
      <w:r w:rsidR="001D10B7" w:rsidRPr="001D10B7">
        <w:rPr>
          <w:b/>
          <w:bCs/>
        </w:rPr>
        <w:t>Save</w:t>
      </w:r>
      <w:r w:rsidR="001D10B7">
        <w:t>.</w:t>
      </w:r>
      <w:r w:rsidR="00F54EFA" w:rsidRPr="00F54EFA">
        <w:rPr>
          <w:noProof/>
        </w:rPr>
        <w:t xml:space="preserve"> </w:t>
      </w:r>
    </w:p>
    <w:p w14:paraId="6516BAF3" w14:textId="5C120492" w:rsidR="00042843" w:rsidRPr="000F74B0" w:rsidRDefault="008E464E" w:rsidP="0029513C">
      <w:pPr>
        <w:pStyle w:val="Heading2"/>
        <w:ind w:left="864" w:hanging="864"/>
      </w:pPr>
      <w:bookmarkStart w:id="77" w:name="_Upload_an_Attachment_1"/>
      <w:bookmarkStart w:id="78" w:name="_Toc176248517"/>
      <w:bookmarkEnd w:id="77"/>
      <w:r>
        <w:t xml:space="preserve">Upload an Attachment </w:t>
      </w:r>
      <w:r w:rsidR="00237096">
        <w:t>for a Previous Address</w:t>
      </w:r>
      <w:r w:rsidR="00DE4FC7" w:rsidRPr="00DE4FC7">
        <w:t xml:space="preserve"> </w:t>
      </w:r>
      <w:r w:rsidR="00DE4FC7">
        <w:t xml:space="preserve">for </w:t>
      </w:r>
      <w:r w:rsidR="00DE4FC7" w:rsidRPr="0095250B">
        <w:t xml:space="preserve">a </w:t>
      </w:r>
      <w:r w:rsidR="00DE4FC7">
        <w:t>N</w:t>
      </w:r>
      <w:r w:rsidR="00DE4FC7" w:rsidRPr="0095250B">
        <w:t xml:space="preserve">ew </w:t>
      </w:r>
      <w:r w:rsidR="00DE4FC7">
        <w:t>A</w:t>
      </w:r>
      <w:r w:rsidR="00DE4FC7" w:rsidRPr="0095250B">
        <w:t>pplication</w:t>
      </w:r>
      <w:bookmarkEnd w:id="78"/>
    </w:p>
    <w:p w14:paraId="46D428DB" w14:textId="27C28481" w:rsidR="00DC4437" w:rsidRPr="00EA125E" w:rsidRDefault="00EA125E" w:rsidP="000954B9">
      <w:pPr>
        <w:autoSpaceDE w:val="0"/>
        <w:autoSpaceDN w:val="0"/>
        <w:adjustRightInd w:val="0"/>
        <w:spacing w:after="120" w:line="240" w:lineRule="auto"/>
        <w:rPr>
          <w:rFonts w:eastAsiaTheme="minorEastAsia" w:cs="Arial"/>
          <w:color w:val="000000" w:themeColor="text1"/>
          <w:kern w:val="24"/>
        </w:rPr>
      </w:pPr>
      <w:r w:rsidRPr="00690A29">
        <w:rPr>
          <w:rFonts w:eastAsiaTheme="minorEastAsia" w:cs="Arial"/>
          <w:b/>
          <w:bCs/>
          <w:color w:val="000000" w:themeColor="text1"/>
          <w:kern w:val="24"/>
        </w:rPr>
        <w:t>Prerequisite</w:t>
      </w:r>
      <w:r>
        <w:rPr>
          <w:rFonts w:eastAsiaTheme="minorEastAsia" w:cs="Arial"/>
          <w:color w:val="000000" w:themeColor="text1"/>
          <w:kern w:val="24"/>
        </w:rPr>
        <w:t xml:space="preserve">: </w:t>
      </w:r>
      <w:r w:rsidR="00EE37DA">
        <w:rPr>
          <w:rFonts w:eastAsiaTheme="minorEastAsia" w:cs="Arial"/>
          <w:color w:val="000000" w:themeColor="text1"/>
          <w:kern w:val="24"/>
        </w:rPr>
        <w:t>A new CEL application is in progress</w:t>
      </w:r>
      <w:r w:rsidR="00A2537A">
        <w:rPr>
          <w:rFonts w:eastAsiaTheme="minorEastAsia" w:cs="Arial"/>
          <w:color w:val="000000" w:themeColor="text1"/>
          <w:kern w:val="24"/>
        </w:rPr>
        <w:t xml:space="preserve">, and the </w:t>
      </w:r>
      <w:r w:rsidR="00A2537A" w:rsidRPr="00A2537A">
        <w:rPr>
          <w:rFonts w:eastAsiaTheme="minorEastAsia" w:cs="Arial"/>
          <w:color w:val="000000" w:themeColor="text1"/>
          <w:kern w:val="24"/>
        </w:rPr>
        <w:t>Applicant Demographic Information</w:t>
      </w:r>
      <w:r w:rsidR="00A2537A">
        <w:rPr>
          <w:rFonts w:eastAsiaTheme="minorEastAsia" w:cs="Arial"/>
          <w:color w:val="000000" w:themeColor="text1"/>
          <w:kern w:val="24"/>
        </w:rPr>
        <w:t xml:space="preserve"> </w:t>
      </w:r>
      <w:r w:rsidR="00690A29">
        <w:rPr>
          <w:rFonts w:eastAsiaTheme="minorEastAsia" w:cs="Arial"/>
          <w:color w:val="000000" w:themeColor="text1"/>
          <w:kern w:val="24"/>
        </w:rPr>
        <w:t>screen has been completed.</w:t>
      </w:r>
    </w:p>
    <w:p w14:paraId="3C5E1CC3" w14:textId="759F6E8B" w:rsidR="00DC4437" w:rsidRPr="00690A29" w:rsidRDefault="00A27834" w:rsidP="00AD5D0B">
      <w:pPr>
        <w:pStyle w:val="NormalWeb"/>
        <w:numPr>
          <w:ilvl w:val="0"/>
          <w:numId w:val="36"/>
        </w:numPr>
        <w:spacing w:before="0" w:beforeAutospacing="0" w:after="0" w:afterAutospacing="0"/>
        <w:ind w:left="720"/>
        <w:rPr>
          <w:rFonts w:ascii="Arial" w:eastAsiaTheme="minorHAnsi" w:hAnsi="Arial" w:cs="Calibri"/>
          <w:szCs w:val="22"/>
        </w:rPr>
      </w:pPr>
      <w:r w:rsidRPr="009776DA">
        <w:rPr>
          <w:rFonts w:cs="Arial"/>
          <w:noProof/>
        </w:rPr>
        <w:drawing>
          <wp:anchor distT="0" distB="0" distL="114300" distR="114300" simplePos="0" relativeHeight="251658419" behindDoc="0" locked="0" layoutInCell="1" allowOverlap="1" wp14:anchorId="1C7AD52B" wp14:editId="374DEF03">
            <wp:simplePos x="0" y="0"/>
            <wp:positionH relativeFrom="margin">
              <wp:align>center</wp:align>
            </wp:positionH>
            <wp:positionV relativeFrom="paragraph">
              <wp:posOffset>410174</wp:posOffset>
            </wp:positionV>
            <wp:extent cx="4351954" cy="3474720"/>
            <wp:effectExtent l="0" t="0" r="0" b="0"/>
            <wp:wrapTopAndBottom/>
            <wp:docPr id="162" name="Picture 16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Graphical user interface, text, application, email&#10;&#10;Description automatically generated"/>
                    <pic:cNvPicPr/>
                  </pic:nvPicPr>
                  <pic:blipFill>
                    <a:blip r:embed="rId149">
                      <a:extLst>
                        <a:ext uri="{28A0092B-C50C-407E-A947-70E740481C1C}">
                          <a14:useLocalDpi xmlns:a14="http://schemas.microsoft.com/office/drawing/2010/main" val="0"/>
                        </a:ext>
                      </a:extLst>
                    </a:blip>
                    <a:stretch>
                      <a:fillRect/>
                    </a:stretch>
                  </pic:blipFill>
                  <pic:spPr>
                    <a:xfrm>
                      <a:off x="0" y="0"/>
                      <a:ext cx="4351954" cy="3474720"/>
                    </a:xfrm>
                    <a:prstGeom prst="rect">
                      <a:avLst/>
                    </a:prstGeom>
                  </pic:spPr>
                </pic:pic>
              </a:graphicData>
            </a:graphic>
            <wp14:sizeRelH relativeFrom="margin">
              <wp14:pctWidth>0</wp14:pctWidth>
            </wp14:sizeRelH>
            <wp14:sizeRelV relativeFrom="margin">
              <wp14:pctHeight>0</wp14:pctHeight>
            </wp14:sizeRelV>
          </wp:anchor>
        </w:drawing>
      </w:r>
      <w:r w:rsidR="00CC5197">
        <w:rPr>
          <w:rFonts w:ascii="Arial" w:eastAsiaTheme="minorHAnsi" w:hAnsi="Arial" w:cs="Calibri"/>
          <w:szCs w:val="22"/>
        </w:rPr>
        <w:t xml:space="preserve">Complete the </w:t>
      </w:r>
      <w:r w:rsidR="00CC5197" w:rsidRPr="00CC5197">
        <w:rPr>
          <w:rFonts w:ascii="Arial" w:eastAsiaTheme="minorHAnsi" w:hAnsi="Arial" w:cs="Calibri"/>
          <w:szCs w:val="22"/>
        </w:rPr>
        <w:t>Applicant Address Information</w:t>
      </w:r>
      <w:r w:rsidR="00CC5197">
        <w:rPr>
          <w:rFonts w:ascii="Arial" w:eastAsiaTheme="minorHAnsi" w:hAnsi="Arial" w:cs="Calibri"/>
          <w:szCs w:val="22"/>
        </w:rPr>
        <w:t xml:space="preserve"> screen. </w:t>
      </w:r>
      <w:r w:rsidR="002433DF">
        <w:rPr>
          <w:rFonts w:ascii="Arial" w:eastAsiaTheme="minorHAnsi" w:hAnsi="Arial" w:cs="Calibri"/>
          <w:szCs w:val="22"/>
        </w:rPr>
        <w:t>I</w:t>
      </w:r>
      <w:r w:rsidR="00F94B5B" w:rsidRPr="00F94B5B">
        <w:rPr>
          <w:rFonts w:ascii="Arial" w:eastAsiaTheme="minorHAnsi" w:hAnsi="Arial" w:cs="Calibri"/>
          <w:szCs w:val="22"/>
        </w:rPr>
        <w:t xml:space="preserve">f an applicant’s home address is </w:t>
      </w:r>
      <w:r w:rsidR="00554E08">
        <w:rPr>
          <w:rFonts w:ascii="Arial" w:eastAsiaTheme="minorHAnsi" w:hAnsi="Arial" w:cs="Calibri"/>
          <w:szCs w:val="22"/>
        </w:rPr>
        <w:t>out-of-state</w:t>
      </w:r>
      <w:r w:rsidR="00F94B5B" w:rsidRPr="00F94B5B">
        <w:rPr>
          <w:rFonts w:ascii="Arial" w:eastAsiaTheme="minorHAnsi" w:hAnsi="Arial" w:cs="Calibri"/>
          <w:szCs w:val="22"/>
        </w:rPr>
        <w:t xml:space="preserve"> </w:t>
      </w:r>
      <w:r w:rsidR="002433DF">
        <w:rPr>
          <w:rFonts w:ascii="Arial" w:eastAsiaTheme="minorHAnsi" w:hAnsi="Arial" w:cs="Calibri"/>
          <w:szCs w:val="22"/>
        </w:rPr>
        <w:t>CELS provide the ability</w:t>
      </w:r>
      <w:r w:rsidR="00F94B5B" w:rsidRPr="00F94B5B">
        <w:rPr>
          <w:rFonts w:ascii="Arial" w:eastAsiaTheme="minorHAnsi" w:hAnsi="Arial" w:cs="Calibri"/>
          <w:szCs w:val="22"/>
        </w:rPr>
        <w:t xml:space="preserve"> to add an attachment</w:t>
      </w:r>
      <w:r w:rsidR="002433DF">
        <w:rPr>
          <w:rFonts w:ascii="Arial" w:eastAsiaTheme="minorHAnsi" w:hAnsi="Arial" w:cs="Calibri"/>
          <w:szCs w:val="22"/>
        </w:rPr>
        <w:t>.</w:t>
      </w:r>
    </w:p>
    <w:p w14:paraId="439E2650" w14:textId="3C480D3F" w:rsidR="00154C38" w:rsidRPr="00837676" w:rsidRDefault="00154C38" w:rsidP="00074D1B">
      <w:pPr>
        <w:autoSpaceDE w:val="0"/>
        <w:autoSpaceDN w:val="0"/>
        <w:adjustRightInd w:val="0"/>
        <w:spacing w:after="0" w:line="240" w:lineRule="auto"/>
        <w:jc w:val="center"/>
        <w:rPr>
          <w:rFonts w:eastAsia="Times New Roman" w:cs="Arial"/>
          <w:szCs w:val="24"/>
        </w:rPr>
      </w:pPr>
    </w:p>
    <w:p w14:paraId="67557670" w14:textId="7FC7D29C" w:rsidR="009979BD" w:rsidRDefault="004C2F60" w:rsidP="00AD5D0B">
      <w:pPr>
        <w:pStyle w:val="ListParagraph"/>
        <w:numPr>
          <w:ilvl w:val="0"/>
          <w:numId w:val="36"/>
        </w:numPr>
        <w:spacing w:before="240"/>
        <w:ind w:left="720"/>
      </w:pPr>
      <w:r>
        <w:t>C</w:t>
      </w:r>
      <w:r w:rsidR="00300D9B">
        <w:t xml:space="preserve">lick the </w:t>
      </w:r>
      <w:r w:rsidR="00300D9B" w:rsidRPr="00300D9B">
        <w:rPr>
          <w:b/>
          <w:bCs/>
        </w:rPr>
        <w:t>Add Previous Address</w:t>
      </w:r>
      <w:r w:rsidR="00300D9B">
        <w:t xml:space="preserve"> button</w:t>
      </w:r>
      <w:r>
        <w:t xml:space="preserve"> under Previous Address.</w:t>
      </w:r>
    </w:p>
    <w:p w14:paraId="68469348" w14:textId="62796231" w:rsidR="006749BF" w:rsidRDefault="005E7A1A" w:rsidP="00AD5D0B">
      <w:pPr>
        <w:pStyle w:val="ListParagraph"/>
        <w:numPr>
          <w:ilvl w:val="0"/>
          <w:numId w:val="36"/>
        </w:numPr>
        <w:spacing w:before="240"/>
        <w:ind w:left="720"/>
      </w:pPr>
      <w:r w:rsidRPr="005E7A1A">
        <w:rPr>
          <w:noProof/>
        </w:rPr>
        <w:lastRenderedPageBreak/>
        <w:drawing>
          <wp:anchor distT="0" distB="0" distL="114300" distR="114300" simplePos="0" relativeHeight="251658420" behindDoc="0" locked="0" layoutInCell="1" allowOverlap="1" wp14:anchorId="4144F52C" wp14:editId="23CFDD43">
            <wp:simplePos x="0" y="0"/>
            <wp:positionH relativeFrom="margin">
              <wp:align>right</wp:align>
            </wp:positionH>
            <wp:positionV relativeFrom="paragraph">
              <wp:posOffset>252261</wp:posOffset>
            </wp:positionV>
            <wp:extent cx="5818087" cy="2834640"/>
            <wp:effectExtent l="0" t="0" r="0" b="3810"/>
            <wp:wrapTopAndBottom/>
            <wp:docPr id="163" name="Picture 16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Graphical user interface, application&#10;&#10;Description automatically generated"/>
                    <pic:cNvPicPr/>
                  </pic:nvPicPr>
                  <pic:blipFill>
                    <a:blip r:embed="rId150">
                      <a:extLst>
                        <a:ext uri="{28A0092B-C50C-407E-A947-70E740481C1C}">
                          <a14:useLocalDpi xmlns:a14="http://schemas.microsoft.com/office/drawing/2010/main" val="0"/>
                        </a:ext>
                      </a:extLst>
                    </a:blip>
                    <a:stretch>
                      <a:fillRect/>
                    </a:stretch>
                  </pic:blipFill>
                  <pic:spPr>
                    <a:xfrm>
                      <a:off x="0" y="0"/>
                      <a:ext cx="5818087" cy="2834640"/>
                    </a:xfrm>
                    <a:prstGeom prst="rect">
                      <a:avLst/>
                    </a:prstGeom>
                  </pic:spPr>
                </pic:pic>
              </a:graphicData>
            </a:graphic>
            <wp14:sizeRelH relativeFrom="margin">
              <wp14:pctWidth>0</wp14:pctWidth>
            </wp14:sizeRelH>
            <wp14:sizeRelV relativeFrom="margin">
              <wp14:pctHeight>0</wp14:pctHeight>
            </wp14:sizeRelV>
          </wp:anchor>
        </w:drawing>
      </w:r>
      <w:r w:rsidR="008B2034">
        <w:t xml:space="preserve">Complete the </w:t>
      </w:r>
      <w:r>
        <w:t>Previous Address fields.</w:t>
      </w:r>
    </w:p>
    <w:p w14:paraId="08F5855B" w14:textId="0232F808" w:rsidR="005E7A1A" w:rsidRPr="00837676" w:rsidRDefault="005E7A1A" w:rsidP="005E7A1A">
      <w:pPr>
        <w:spacing w:before="240"/>
      </w:pPr>
    </w:p>
    <w:p w14:paraId="0586FC45" w14:textId="0060CE99" w:rsidR="00FF428F" w:rsidRPr="002A26D1" w:rsidRDefault="00E668B8" w:rsidP="000F0EDA">
      <w:pPr>
        <w:pStyle w:val="ListParagraph"/>
        <w:numPr>
          <w:ilvl w:val="0"/>
          <w:numId w:val="0"/>
        </w:numPr>
        <w:autoSpaceDE w:val="0"/>
        <w:autoSpaceDN w:val="0"/>
        <w:adjustRightInd w:val="0"/>
        <w:spacing w:after="0" w:line="240" w:lineRule="auto"/>
        <w:ind w:left="360"/>
        <w:rPr>
          <w:rFonts w:eastAsia="Times New Roman" w:cs="Arial"/>
          <w:b/>
          <w:bCs/>
          <w:szCs w:val="24"/>
        </w:rPr>
      </w:pPr>
      <w:r w:rsidRPr="002A26D1">
        <w:rPr>
          <w:b/>
          <w:bCs/>
          <w:noProof/>
        </w:rPr>
        <mc:AlternateContent>
          <mc:Choice Requires="wps">
            <w:drawing>
              <wp:anchor distT="0" distB="0" distL="114300" distR="114300" simplePos="0" relativeHeight="251658276" behindDoc="0" locked="0" layoutInCell="1" allowOverlap="1" wp14:anchorId="0313516A" wp14:editId="34D588FE">
                <wp:simplePos x="0" y="0"/>
                <wp:positionH relativeFrom="margin">
                  <wp:posOffset>252620</wp:posOffset>
                </wp:positionH>
                <wp:positionV relativeFrom="paragraph">
                  <wp:posOffset>3123509</wp:posOffset>
                </wp:positionV>
                <wp:extent cx="3400010" cy="213995"/>
                <wp:effectExtent l="19050" t="19050" r="10160" b="14605"/>
                <wp:wrapNone/>
                <wp:docPr id="167" name="Rectangle 167"/>
                <wp:cNvGraphicFramePr/>
                <a:graphic xmlns:a="http://schemas.openxmlformats.org/drawingml/2006/main">
                  <a:graphicData uri="http://schemas.microsoft.com/office/word/2010/wordprocessingShape">
                    <wps:wsp>
                      <wps:cNvSpPr/>
                      <wps:spPr>
                        <a:xfrm flipV="1">
                          <a:off x="0" y="0"/>
                          <a:ext cx="3400010" cy="213995"/>
                        </a:xfrm>
                        <a:prstGeom prst="rect">
                          <a:avLst/>
                        </a:prstGeom>
                        <a:ln w="38100">
                          <a:solidFill>
                            <a:srgbClr val="FF0000"/>
                          </a:solidFill>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ask="http://schemas.microsoft.com/office/drawing/2018/sketchyshapes" xmlns:a16="http://schemas.microsoft.com/office/drawing/2014/main" xmlns:a14="http://schemas.microsoft.com/office/drawing/2010/main" xmlns:pic="http://schemas.openxmlformats.org/drawingml/2006/picture" val="1"/>
                          </a:ext>
                        </a:extLst>
                      </wps:spPr>
                      <wps:bodyPr lIns="38100" tIns="38100" rIns="38100" bIns="38100" rtlCol="0" anchor="ctr">
                        <a:noAutofit/>
                      </wps:bodyPr>
                    </wps:wsp>
                  </a:graphicData>
                </a:graphic>
                <wp14:sizeRelH relativeFrom="margin">
                  <wp14:pctWidth>0</wp14:pctWidth>
                </wp14:sizeRelH>
                <wp14:sizeRelV relativeFrom="margin">
                  <wp14:pctHeight>0</wp14:pctHeight>
                </wp14:sizeRelV>
              </wp:anchor>
            </w:drawing>
          </mc:Choice>
          <mc:Fallback>
            <w:pict>
              <v:rect w14:anchorId="25202672" id="Rectangle 167" o:spid="_x0000_s1026" style="position:absolute;margin-left:19.9pt;margin-top:245.95pt;width:267.7pt;height:16.85pt;flip:y;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" filled="f" strokecolor="red" strokeweight="3pt">
                <v:stroke miterlimit="4"/>
                <v:textbox inset="3pt,3pt,3pt,3pt"/>
                <w10:wrap anchorx="margin"/>
              </v:rect>
            </w:pict>
          </mc:Fallback>
        </mc:AlternateContent>
      </w:r>
      <w:r w:rsidR="009B618C" w:rsidRPr="002A26D1">
        <w:rPr>
          <w:b/>
          <w:bCs/>
          <w:noProof/>
        </w:rPr>
        <mc:AlternateContent>
          <mc:Choice Requires="wps">
            <w:drawing>
              <wp:anchor distT="0" distB="0" distL="114300" distR="114300" simplePos="0" relativeHeight="251658292" behindDoc="0" locked="0" layoutInCell="1" allowOverlap="1" wp14:anchorId="1BD4E39A" wp14:editId="102AB962">
                <wp:simplePos x="0" y="0"/>
                <wp:positionH relativeFrom="margin">
                  <wp:posOffset>284425</wp:posOffset>
                </wp:positionH>
                <wp:positionV relativeFrom="paragraph">
                  <wp:posOffset>2320427</wp:posOffset>
                </wp:positionV>
                <wp:extent cx="1992630" cy="346710"/>
                <wp:effectExtent l="19050" t="19050" r="26670" b="15240"/>
                <wp:wrapNone/>
                <wp:docPr id="208" name="Rectangle 208"/>
                <wp:cNvGraphicFramePr/>
                <a:graphic xmlns:a="http://schemas.openxmlformats.org/drawingml/2006/main">
                  <a:graphicData uri="http://schemas.microsoft.com/office/word/2010/wordprocessingShape">
                    <wps:wsp>
                      <wps:cNvSpPr/>
                      <wps:spPr>
                        <a:xfrm flipV="1">
                          <a:off x="0" y="0"/>
                          <a:ext cx="1992630" cy="346710"/>
                        </a:xfrm>
                        <a:prstGeom prst="rect">
                          <a:avLst/>
                        </a:prstGeom>
                        <a:ln w="38100">
                          <a:solidFill>
                            <a:srgbClr val="FF0000"/>
                          </a:solidFill>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ask="http://schemas.microsoft.com/office/drawing/2018/sketchyshapes" xmlns:a16="http://schemas.microsoft.com/office/drawing/2014/main" xmlns:a14="http://schemas.microsoft.com/office/drawing/2010/main" xmlns:pic="http://schemas.openxmlformats.org/drawingml/2006/picture" val="1"/>
                          </a:ext>
                        </a:extLst>
                      </wps:spPr>
                      <wps:bodyPr lIns="38100" tIns="38100" rIns="38100" bIns="38100" rtlCol="0" anchor="ctr">
                        <a:noAutofit/>
                      </wps:bodyPr>
                    </wps:wsp>
                  </a:graphicData>
                </a:graphic>
                <wp14:sizeRelH relativeFrom="margin">
                  <wp14:pctWidth>0</wp14:pctWidth>
                </wp14:sizeRelH>
                <wp14:sizeRelV relativeFrom="margin">
                  <wp14:pctHeight>0</wp14:pctHeight>
                </wp14:sizeRelV>
              </wp:anchor>
            </w:drawing>
          </mc:Choice>
          <mc:Fallback>
            <w:pict>
              <v:rect w14:anchorId="1CAE7EA4" id="Rectangle 208" o:spid="_x0000_s1026" style="position:absolute;margin-left:22.4pt;margin-top:182.7pt;width:156.9pt;height:27.3pt;flip:y;z-index:2516582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" filled="f" strokecolor="red" strokeweight="3pt">
                <v:stroke miterlimit="4"/>
                <v:textbox inset="3pt,3pt,3pt,3pt"/>
                <w10:wrap anchorx="margin"/>
              </v:rect>
            </w:pict>
          </mc:Fallback>
        </mc:AlternateContent>
      </w:r>
      <w:r w:rsidR="004B26C9" w:rsidRPr="002A26D1">
        <w:rPr>
          <w:rFonts w:eastAsia="Times New Roman" w:cs="Arial"/>
          <w:b/>
          <w:bCs/>
          <w:noProof/>
          <w:szCs w:val="24"/>
        </w:rPr>
        <w:drawing>
          <wp:anchor distT="0" distB="0" distL="114300" distR="114300" simplePos="0" relativeHeight="251658249" behindDoc="0" locked="0" layoutInCell="1" allowOverlap="1" wp14:anchorId="4CEB51E4" wp14:editId="2A056BFA">
            <wp:simplePos x="0" y="0"/>
            <wp:positionH relativeFrom="margin">
              <wp:align>right</wp:align>
            </wp:positionH>
            <wp:positionV relativeFrom="paragraph">
              <wp:posOffset>615150</wp:posOffset>
            </wp:positionV>
            <wp:extent cx="6057900" cy="2777490"/>
            <wp:effectExtent l="0" t="0" r="0" b="3810"/>
            <wp:wrapTopAndBottom/>
            <wp:docPr id="166" name="Picture 16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Graphical user interface, application&#10;&#10;Description automatically generated"/>
                    <pic:cNvPicPr/>
                  </pic:nvPicPr>
                  <pic:blipFill>
                    <a:blip r:embed="rId151">
                      <a:extLst>
                        <a:ext uri="{28A0092B-C50C-407E-A947-70E740481C1C}">
                          <a14:useLocalDpi xmlns:a14="http://schemas.microsoft.com/office/drawing/2010/main" val="0"/>
                        </a:ext>
                      </a:extLst>
                    </a:blip>
                    <a:stretch>
                      <a:fillRect/>
                    </a:stretch>
                  </pic:blipFill>
                  <pic:spPr>
                    <a:xfrm>
                      <a:off x="0" y="0"/>
                      <a:ext cx="6057900" cy="2777490"/>
                    </a:xfrm>
                    <a:prstGeom prst="rect">
                      <a:avLst/>
                    </a:prstGeom>
                  </pic:spPr>
                </pic:pic>
              </a:graphicData>
            </a:graphic>
          </wp:anchor>
        </w:drawing>
      </w:r>
      <w:r w:rsidR="00AE167C" w:rsidRPr="002A26D1">
        <w:rPr>
          <w:rFonts w:eastAsia="Times New Roman" w:cs="Arial"/>
          <w:b/>
          <w:bCs/>
          <w:szCs w:val="24"/>
        </w:rPr>
        <w:t>Note</w:t>
      </w:r>
      <w:r w:rsidR="000F0EDA" w:rsidRPr="002A26D1">
        <w:rPr>
          <w:rFonts w:eastAsia="Times New Roman" w:cs="Arial"/>
          <w:b/>
          <w:bCs/>
          <w:i/>
          <w:iCs/>
          <w:szCs w:val="24"/>
        </w:rPr>
        <w:t>: W</w:t>
      </w:r>
      <w:r w:rsidR="00AE167C" w:rsidRPr="002A26D1">
        <w:rPr>
          <w:rFonts w:eastAsia="Times New Roman" w:cs="Arial"/>
          <w:b/>
          <w:bCs/>
          <w:i/>
          <w:iCs/>
          <w:szCs w:val="24"/>
        </w:rPr>
        <w:t xml:space="preserve">hen the State/Region/Province field is updated with </w:t>
      </w:r>
      <w:r w:rsidR="005F030C" w:rsidRPr="002A26D1">
        <w:rPr>
          <w:rFonts w:eastAsia="Times New Roman" w:cs="Arial"/>
          <w:b/>
          <w:bCs/>
          <w:i/>
          <w:iCs/>
          <w:szCs w:val="24"/>
        </w:rPr>
        <w:t xml:space="preserve">another state, CELS automatically prompts the user </w:t>
      </w:r>
      <w:r w:rsidR="00736372" w:rsidRPr="002A26D1">
        <w:rPr>
          <w:rFonts w:eastAsia="Times New Roman" w:cs="Arial"/>
          <w:b/>
          <w:bCs/>
          <w:i/>
          <w:iCs/>
          <w:szCs w:val="24"/>
        </w:rPr>
        <w:t xml:space="preserve">to indicate </w:t>
      </w:r>
      <w:r w:rsidR="00F20083" w:rsidRPr="002A26D1">
        <w:rPr>
          <w:rFonts w:eastAsia="Times New Roman" w:cs="Arial"/>
          <w:b/>
          <w:bCs/>
          <w:i/>
          <w:iCs/>
          <w:szCs w:val="24"/>
        </w:rPr>
        <w:t xml:space="preserve">if the applicant resided at the </w:t>
      </w:r>
      <w:r w:rsidR="00554E08">
        <w:rPr>
          <w:rFonts w:eastAsia="Times New Roman" w:cs="Arial"/>
          <w:b/>
          <w:bCs/>
          <w:i/>
          <w:iCs/>
          <w:szCs w:val="24"/>
        </w:rPr>
        <w:t>out-of-state</w:t>
      </w:r>
      <w:r w:rsidR="00F20083" w:rsidRPr="002A26D1">
        <w:rPr>
          <w:rFonts w:eastAsia="Times New Roman" w:cs="Arial"/>
          <w:b/>
          <w:bCs/>
          <w:i/>
          <w:iCs/>
          <w:szCs w:val="24"/>
        </w:rPr>
        <w:t xml:space="preserve"> address within the last 5 years</w:t>
      </w:r>
      <w:r w:rsidR="005373BF" w:rsidRPr="002A26D1">
        <w:rPr>
          <w:rFonts w:eastAsia="Times New Roman" w:cs="Arial"/>
          <w:b/>
          <w:bCs/>
          <w:szCs w:val="24"/>
        </w:rPr>
        <w:t xml:space="preserve">. </w:t>
      </w:r>
    </w:p>
    <w:p w14:paraId="4665BE0B" w14:textId="1CE2800D" w:rsidR="009C5122" w:rsidRPr="005B7B9B" w:rsidRDefault="003A0158" w:rsidP="00AD5D0B">
      <w:pPr>
        <w:pStyle w:val="ListParagraph"/>
        <w:numPr>
          <w:ilvl w:val="0"/>
          <w:numId w:val="36"/>
        </w:numPr>
        <w:autoSpaceDE w:val="0"/>
        <w:autoSpaceDN w:val="0"/>
        <w:adjustRightInd w:val="0"/>
        <w:spacing w:before="120" w:line="240" w:lineRule="auto"/>
        <w:ind w:left="720"/>
        <w:contextualSpacing w:val="0"/>
        <w:rPr>
          <w:rFonts w:eastAsia="Times New Roman" w:cs="Arial"/>
          <w:szCs w:val="24"/>
        </w:rPr>
      </w:pPr>
      <w:r>
        <w:rPr>
          <w:rFonts w:eastAsia="Times New Roman" w:cs="Arial"/>
          <w:szCs w:val="24"/>
        </w:rPr>
        <w:t>C</w:t>
      </w:r>
      <w:r w:rsidR="005E690A">
        <w:rPr>
          <w:rFonts w:eastAsia="Times New Roman" w:cs="Arial"/>
          <w:szCs w:val="24"/>
        </w:rPr>
        <w:t xml:space="preserve">lick the </w:t>
      </w:r>
      <w:r w:rsidR="0038115F" w:rsidRPr="00EC57D7">
        <w:rPr>
          <w:rFonts w:eastAsia="Times New Roman" w:cs="Arial"/>
          <w:b/>
          <w:bCs/>
          <w:szCs w:val="24"/>
        </w:rPr>
        <w:t>Yes</w:t>
      </w:r>
      <w:r w:rsidR="0038115F">
        <w:rPr>
          <w:rFonts w:eastAsia="Times New Roman" w:cs="Arial"/>
          <w:szCs w:val="24"/>
        </w:rPr>
        <w:t xml:space="preserve"> radio button</w:t>
      </w:r>
      <w:r w:rsidRPr="003A0158">
        <w:rPr>
          <w:rFonts w:eastAsia="Times New Roman" w:cs="Arial"/>
          <w:szCs w:val="24"/>
        </w:rPr>
        <w:t xml:space="preserve"> </w:t>
      </w:r>
      <w:r>
        <w:rPr>
          <w:rFonts w:eastAsia="Times New Roman" w:cs="Arial"/>
          <w:szCs w:val="24"/>
        </w:rPr>
        <w:t xml:space="preserve">if the applicant </w:t>
      </w:r>
      <w:r w:rsidRPr="00F20083">
        <w:rPr>
          <w:rFonts w:eastAsia="Times New Roman" w:cs="Arial"/>
          <w:szCs w:val="24"/>
        </w:rPr>
        <w:t xml:space="preserve">resided at </w:t>
      </w:r>
      <w:r>
        <w:rPr>
          <w:rFonts w:eastAsia="Times New Roman" w:cs="Arial"/>
          <w:szCs w:val="24"/>
        </w:rPr>
        <w:t>the</w:t>
      </w:r>
      <w:r w:rsidRPr="00F20083">
        <w:rPr>
          <w:rFonts w:eastAsia="Times New Roman" w:cs="Arial"/>
          <w:szCs w:val="24"/>
        </w:rPr>
        <w:t xml:space="preserve"> </w:t>
      </w:r>
      <w:r w:rsidR="00554E08">
        <w:rPr>
          <w:rFonts w:eastAsia="Times New Roman" w:cs="Arial"/>
          <w:szCs w:val="24"/>
        </w:rPr>
        <w:t>out-of-state</w:t>
      </w:r>
      <w:r w:rsidRPr="00F20083">
        <w:rPr>
          <w:rFonts w:eastAsia="Times New Roman" w:cs="Arial"/>
          <w:szCs w:val="24"/>
        </w:rPr>
        <w:t xml:space="preserve"> address within the last 5 years</w:t>
      </w:r>
      <w:r>
        <w:rPr>
          <w:noProof/>
        </w:rPr>
        <w:t>.</w:t>
      </w:r>
    </w:p>
    <w:p w14:paraId="426F4E07" w14:textId="2784B9B6" w:rsidR="005B7B9B" w:rsidRDefault="00333731" w:rsidP="00E409BD">
      <w:pPr>
        <w:rPr>
          <w:rFonts w:eastAsia="Times New Roman" w:cs="Arial"/>
          <w:b/>
          <w:bCs/>
          <w:szCs w:val="24"/>
        </w:rPr>
      </w:pPr>
      <w:r>
        <w:rPr>
          <w:rFonts w:eastAsia="Times New Roman" w:cs="Arial"/>
          <w:szCs w:val="24"/>
        </w:rPr>
        <w:t>Selecting</w:t>
      </w:r>
      <w:r w:rsidR="009A4F7E" w:rsidRPr="004F32F8">
        <w:rPr>
          <w:rFonts w:eastAsia="Times New Roman" w:cs="Arial"/>
          <w:szCs w:val="24"/>
        </w:rPr>
        <w:t xml:space="preserve"> the </w:t>
      </w:r>
      <w:r w:rsidR="009A4F7E" w:rsidRPr="004F32F8">
        <w:rPr>
          <w:rFonts w:eastAsia="Times New Roman" w:cs="Arial"/>
          <w:b/>
          <w:bCs/>
          <w:szCs w:val="24"/>
        </w:rPr>
        <w:t>Yes</w:t>
      </w:r>
      <w:r w:rsidR="009A4F7E" w:rsidRPr="004F32F8">
        <w:rPr>
          <w:rFonts w:eastAsia="Times New Roman" w:cs="Arial"/>
          <w:szCs w:val="24"/>
        </w:rPr>
        <w:t xml:space="preserve"> radio button </w:t>
      </w:r>
      <w:r w:rsidR="00852B58" w:rsidRPr="009D0279">
        <w:rPr>
          <w:rFonts w:eastAsia="Times New Roman" w:cs="Arial"/>
          <w:szCs w:val="24"/>
        </w:rPr>
        <w:t>will</w:t>
      </w:r>
      <w:r w:rsidR="00E16139" w:rsidRPr="004F32F8">
        <w:rPr>
          <w:rFonts w:eastAsia="Times New Roman" w:cs="Arial"/>
          <w:szCs w:val="24"/>
        </w:rPr>
        <w:t xml:space="preserve"> prompt</w:t>
      </w:r>
      <w:r w:rsidR="009A4F7E" w:rsidRPr="004F32F8">
        <w:rPr>
          <w:rFonts w:eastAsia="Times New Roman" w:cs="Arial"/>
          <w:szCs w:val="24"/>
        </w:rPr>
        <w:t xml:space="preserve"> an additional </w:t>
      </w:r>
      <w:r w:rsidR="00DB7C7E" w:rsidRPr="004F32F8">
        <w:rPr>
          <w:rFonts w:eastAsia="Times New Roman" w:cs="Arial"/>
          <w:szCs w:val="24"/>
        </w:rPr>
        <w:t>question</w:t>
      </w:r>
      <w:r w:rsidR="007E3E6D" w:rsidRPr="004F32F8">
        <w:rPr>
          <w:rFonts w:eastAsia="Times New Roman" w:cs="Arial"/>
          <w:szCs w:val="24"/>
        </w:rPr>
        <w:t xml:space="preserve">, </w:t>
      </w:r>
      <w:r w:rsidR="00AB2862" w:rsidRPr="004F32F8">
        <w:rPr>
          <w:rFonts w:eastAsia="Times New Roman" w:cs="Arial"/>
          <w:b/>
          <w:bCs/>
          <w:szCs w:val="24"/>
        </w:rPr>
        <w:t>“</w:t>
      </w:r>
      <w:r w:rsidR="00AB2862" w:rsidRPr="004F32F8">
        <w:rPr>
          <w:rFonts w:eastAsia="Times New Roman" w:cs="Arial"/>
          <w:b/>
          <w:bCs/>
          <w:i/>
          <w:iCs/>
          <w:szCs w:val="24"/>
        </w:rPr>
        <w:t>Has the applicant requested their clearances from this state</w:t>
      </w:r>
      <w:r w:rsidR="00AB2862" w:rsidRPr="004F32F8">
        <w:rPr>
          <w:rFonts w:eastAsia="Times New Roman" w:cs="Arial"/>
          <w:b/>
          <w:bCs/>
          <w:szCs w:val="24"/>
        </w:rPr>
        <w:t>?”</w:t>
      </w:r>
      <w:r w:rsidR="000E2EA0" w:rsidRPr="004F32F8">
        <w:rPr>
          <w:rFonts w:eastAsia="Times New Roman" w:cs="Arial"/>
          <w:b/>
          <w:bCs/>
          <w:szCs w:val="24"/>
        </w:rPr>
        <w:t xml:space="preserve"> </w:t>
      </w:r>
    </w:p>
    <w:p w14:paraId="45D268B2" w14:textId="6C74F16A" w:rsidR="00C16F3D" w:rsidRDefault="002349A4" w:rsidP="00E409BD">
      <w:pPr>
        <w:rPr>
          <w:rFonts w:eastAsia="Times New Roman" w:cs="Arial"/>
          <w:b/>
          <w:bCs/>
          <w:szCs w:val="24"/>
        </w:rPr>
      </w:pPr>
      <w:r>
        <w:rPr>
          <w:noProof/>
        </w:rPr>
        <w:lastRenderedPageBreak/>
        <mc:AlternateContent>
          <mc:Choice Requires="wps">
            <w:drawing>
              <wp:anchor distT="0" distB="0" distL="114300" distR="114300" simplePos="0" relativeHeight="251658277" behindDoc="0" locked="0" layoutInCell="1" allowOverlap="1" wp14:anchorId="4EE5F906" wp14:editId="03004E3C">
                <wp:simplePos x="0" y="0"/>
                <wp:positionH relativeFrom="margin">
                  <wp:posOffset>165017</wp:posOffset>
                </wp:positionH>
                <wp:positionV relativeFrom="paragraph">
                  <wp:posOffset>2331582</wp:posOffset>
                </wp:positionV>
                <wp:extent cx="3312547" cy="744275"/>
                <wp:effectExtent l="19050" t="19050" r="21590" b="17780"/>
                <wp:wrapNone/>
                <wp:docPr id="175" name="Rectangle 175"/>
                <wp:cNvGraphicFramePr/>
                <a:graphic xmlns:a="http://schemas.openxmlformats.org/drawingml/2006/main">
                  <a:graphicData uri="http://schemas.microsoft.com/office/word/2010/wordprocessingShape">
                    <wps:wsp>
                      <wps:cNvSpPr/>
                      <wps:spPr>
                        <a:xfrm flipV="1">
                          <a:off x="0" y="0"/>
                          <a:ext cx="3312547" cy="744275"/>
                        </a:xfrm>
                        <a:prstGeom prst="rect">
                          <a:avLst/>
                        </a:prstGeom>
                        <a:ln w="38100">
                          <a:solidFill>
                            <a:srgbClr val="FF0000"/>
                          </a:solidFill>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ask="http://schemas.microsoft.com/office/drawing/2018/sketchyshapes" xmlns:a16="http://schemas.microsoft.com/office/drawing/2014/main" xmlns:a14="http://schemas.microsoft.com/office/drawing/2010/main" xmlns:pic="http://schemas.openxmlformats.org/drawingml/2006/picture" val="1"/>
                          </a:ext>
                        </a:extLst>
                      </wps:spPr>
                      <wps:bodyPr lIns="38100" tIns="38100" rIns="38100" bIns="38100" rtlCol="0" anchor="ctr">
                        <a:noAutofit/>
                      </wps:bodyPr>
                    </wps:wsp>
                  </a:graphicData>
                </a:graphic>
                <wp14:sizeRelH relativeFrom="margin">
                  <wp14:pctWidth>0</wp14:pctWidth>
                </wp14:sizeRelH>
                <wp14:sizeRelV relativeFrom="margin">
                  <wp14:pctHeight>0</wp14:pctHeight>
                </wp14:sizeRelV>
              </wp:anchor>
            </w:drawing>
          </mc:Choice>
          <mc:Fallback>
            <w:pict>
              <v:rect w14:anchorId="055FC39A" id="Rectangle 175" o:spid="_x0000_s1026" style="position:absolute;margin-left:13pt;margin-top:183.6pt;width:260.85pt;height:58.6pt;flip:y;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" filled="f" strokecolor="red" strokeweight="3pt">
                <v:stroke miterlimit="4"/>
                <v:textbox inset="3pt,3pt,3pt,3pt"/>
                <w10:wrap anchorx="margin"/>
              </v:rect>
            </w:pict>
          </mc:Fallback>
        </mc:AlternateContent>
      </w:r>
      <w:r w:rsidR="005B7B9B" w:rsidRPr="00EF498E">
        <w:rPr>
          <w:rFonts w:eastAsia="Times New Roman" w:cs="Arial"/>
          <w:noProof/>
          <w:szCs w:val="24"/>
        </w:rPr>
        <w:drawing>
          <wp:inline distT="0" distB="0" distL="0" distR="0" wp14:anchorId="074EECE4" wp14:editId="1D93D1E3">
            <wp:extent cx="6057900" cy="3267710"/>
            <wp:effectExtent l="0" t="0" r="0" b="8890"/>
            <wp:docPr id="174" name="Picture 174"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Graphical user interface, application, website&#10;&#10;Description automatically generated"/>
                    <pic:cNvPicPr/>
                  </pic:nvPicPr>
                  <pic:blipFill>
                    <a:blip r:embed="rId152"/>
                    <a:stretch>
                      <a:fillRect/>
                    </a:stretch>
                  </pic:blipFill>
                  <pic:spPr>
                    <a:xfrm>
                      <a:off x="0" y="0"/>
                      <a:ext cx="6057900" cy="3267710"/>
                    </a:xfrm>
                    <a:prstGeom prst="rect">
                      <a:avLst/>
                    </a:prstGeom>
                  </pic:spPr>
                </pic:pic>
              </a:graphicData>
            </a:graphic>
          </wp:inline>
        </w:drawing>
      </w:r>
      <w:r w:rsidR="007544E3" w:rsidRPr="004F32F8">
        <w:rPr>
          <w:rFonts w:eastAsia="Times New Roman" w:cs="Arial"/>
          <w:b/>
          <w:bCs/>
          <w:szCs w:val="24"/>
        </w:rPr>
        <w:t xml:space="preserve"> </w:t>
      </w:r>
    </w:p>
    <w:p w14:paraId="148FBCBE" w14:textId="600C289F" w:rsidR="00C16F3D" w:rsidRPr="004F32F8" w:rsidRDefault="004F32F8" w:rsidP="002349A4">
      <w:pPr>
        <w:pStyle w:val="ListParagraph"/>
        <w:numPr>
          <w:ilvl w:val="0"/>
          <w:numId w:val="0"/>
        </w:numPr>
        <w:autoSpaceDE w:val="0"/>
        <w:autoSpaceDN w:val="0"/>
        <w:adjustRightInd w:val="0"/>
        <w:spacing w:after="0" w:line="240" w:lineRule="auto"/>
        <w:rPr>
          <w:rFonts w:eastAsia="Times New Roman" w:cs="Arial"/>
          <w:szCs w:val="24"/>
        </w:rPr>
      </w:pPr>
      <w:r w:rsidRPr="004F32F8">
        <w:rPr>
          <w:rFonts w:eastAsia="Times New Roman" w:cs="Arial"/>
          <w:szCs w:val="24"/>
        </w:rPr>
        <w:t>T</w:t>
      </w:r>
      <w:r w:rsidR="005B520B" w:rsidRPr="004F32F8">
        <w:rPr>
          <w:rFonts w:eastAsia="Times New Roman" w:cs="Arial"/>
          <w:szCs w:val="24"/>
        </w:rPr>
        <w:t xml:space="preserve">his functionality is based upon each particular state. Users </w:t>
      </w:r>
      <w:r>
        <w:rPr>
          <w:rFonts w:eastAsia="Times New Roman" w:cs="Arial"/>
          <w:szCs w:val="24"/>
        </w:rPr>
        <w:t>might</w:t>
      </w:r>
      <w:r w:rsidR="005B520B" w:rsidRPr="004F32F8">
        <w:rPr>
          <w:rFonts w:eastAsia="Times New Roman" w:cs="Arial"/>
          <w:szCs w:val="24"/>
        </w:rPr>
        <w:t xml:space="preserve"> not receive the prompt, depending on the state that was entered.</w:t>
      </w:r>
    </w:p>
    <w:p w14:paraId="2354D50E" w14:textId="56E9B222" w:rsidR="007E3E6D" w:rsidRPr="007E3E6D" w:rsidRDefault="007544E3" w:rsidP="002349A4">
      <w:pPr>
        <w:pStyle w:val="ListParagraph"/>
        <w:numPr>
          <w:ilvl w:val="0"/>
          <w:numId w:val="0"/>
        </w:numPr>
        <w:autoSpaceDE w:val="0"/>
        <w:autoSpaceDN w:val="0"/>
        <w:adjustRightInd w:val="0"/>
        <w:spacing w:after="0" w:line="240" w:lineRule="auto"/>
        <w:rPr>
          <w:rFonts w:eastAsia="Times New Roman" w:cs="Arial"/>
          <w:szCs w:val="24"/>
        </w:rPr>
      </w:pPr>
      <w:r w:rsidRPr="004F32F8">
        <w:rPr>
          <w:rFonts w:eastAsia="Times New Roman" w:cs="Arial"/>
          <w:szCs w:val="24"/>
        </w:rPr>
        <w:t xml:space="preserve">If the applicant </w:t>
      </w:r>
      <w:r w:rsidR="00484504" w:rsidRPr="004F32F8">
        <w:rPr>
          <w:rFonts w:eastAsia="Times New Roman" w:cs="Arial"/>
          <w:szCs w:val="24"/>
        </w:rPr>
        <w:t xml:space="preserve">has requested their clearances, click the </w:t>
      </w:r>
      <w:r w:rsidR="00484504" w:rsidRPr="004F32F8">
        <w:rPr>
          <w:rFonts w:eastAsia="Times New Roman" w:cs="Arial"/>
          <w:b/>
          <w:bCs/>
          <w:szCs w:val="24"/>
        </w:rPr>
        <w:t>Yes</w:t>
      </w:r>
      <w:r w:rsidR="00484504" w:rsidRPr="004F32F8">
        <w:rPr>
          <w:rFonts w:eastAsia="Times New Roman" w:cs="Arial"/>
          <w:szCs w:val="24"/>
        </w:rPr>
        <w:t xml:space="preserve"> radio button</w:t>
      </w:r>
      <w:r w:rsidR="00344E0A" w:rsidRPr="004F32F8">
        <w:rPr>
          <w:rFonts w:eastAsia="Times New Roman" w:cs="Arial"/>
          <w:szCs w:val="24"/>
        </w:rPr>
        <w:t xml:space="preserve">. CELS </w:t>
      </w:r>
      <w:r w:rsidR="007C6D0C" w:rsidRPr="004F32F8">
        <w:rPr>
          <w:rFonts w:eastAsia="Times New Roman" w:cs="Arial"/>
          <w:szCs w:val="24"/>
        </w:rPr>
        <w:t>updates the screen with a link</w:t>
      </w:r>
      <w:r w:rsidR="00484504" w:rsidRPr="004F32F8">
        <w:rPr>
          <w:rFonts w:eastAsia="Times New Roman" w:cs="Arial"/>
          <w:szCs w:val="24"/>
        </w:rPr>
        <w:t xml:space="preserve"> </w:t>
      </w:r>
      <w:r w:rsidR="00446DF5" w:rsidRPr="004F32F8">
        <w:rPr>
          <w:rFonts w:eastAsia="Times New Roman" w:cs="Arial"/>
          <w:szCs w:val="24"/>
        </w:rPr>
        <w:t xml:space="preserve">to begin the steps to attach the clearances. Otherwise, click the </w:t>
      </w:r>
      <w:r w:rsidR="00446DF5" w:rsidRPr="004F32F8">
        <w:rPr>
          <w:rFonts w:eastAsia="Times New Roman" w:cs="Arial"/>
          <w:b/>
          <w:bCs/>
          <w:szCs w:val="24"/>
        </w:rPr>
        <w:t>No</w:t>
      </w:r>
      <w:r w:rsidR="00446DF5" w:rsidRPr="004F32F8">
        <w:rPr>
          <w:rFonts w:eastAsia="Times New Roman" w:cs="Arial"/>
          <w:szCs w:val="24"/>
        </w:rPr>
        <w:t xml:space="preserve"> radio button</w:t>
      </w:r>
      <w:r w:rsidR="00446DF5" w:rsidRPr="00220A69">
        <w:rPr>
          <w:rFonts w:eastAsia="Times New Roman" w:cs="Arial"/>
          <w:i/>
          <w:iCs/>
          <w:szCs w:val="24"/>
        </w:rPr>
        <w:t>.</w:t>
      </w:r>
      <w:r w:rsidR="00556F9B" w:rsidRPr="00556F9B">
        <w:rPr>
          <w:noProof/>
        </w:rPr>
        <w:t xml:space="preserve"> </w:t>
      </w:r>
    </w:p>
    <w:p w14:paraId="7452CD30" w14:textId="6E4185BF" w:rsidR="006B524E" w:rsidRDefault="003F462D" w:rsidP="00AD5D0B">
      <w:pPr>
        <w:pStyle w:val="ListParagraph"/>
        <w:numPr>
          <w:ilvl w:val="0"/>
          <w:numId w:val="36"/>
        </w:numPr>
        <w:autoSpaceDE w:val="0"/>
        <w:autoSpaceDN w:val="0"/>
        <w:adjustRightInd w:val="0"/>
        <w:spacing w:before="120" w:after="120" w:line="240" w:lineRule="auto"/>
        <w:ind w:left="720"/>
        <w:contextualSpacing w:val="0"/>
        <w:rPr>
          <w:rFonts w:eastAsia="Times" w:cstheme="minorBidi"/>
          <w:color w:val="000000"/>
          <w:kern w:val="24"/>
          <w:szCs w:val="24"/>
        </w:rPr>
      </w:pPr>
      <w:r>
        <w:rPr>
          <w:rFonts w:eastAsia="Times" w:cstheme="minorBidi"/>
          <w:color w:val="000000"/>
          <w:kern w:val="24"/>
          <w:szCs w:val="24"/>
        </w:rPr>
        <w:t xml:space="preserve">Click </w:t>
      </w:r>
      <w:r w:rsidR="00C66FE0">
        <w:rPr>
          <w:rFonts w:eastAsia="Times" w:cstheme="minorBidi"/>
          <w:color w:val="000000"/>
          <w:kern w:val="24"/>
          <w:szCs w:val="24"/>
        </w:rPr>
        <w:t xml:space="preserve">the </w:t>
      </w:r>
      <w:r w:rsidR="00C66FE0" w:rsidRPr="00851FF7">
        <w:rPr>
          <w:rFonts w:eastAsia="Times" w:cstheme="minorBidi"/>
          <w:b/>
          <w:bCs/>
          <w:color w:val="000000"/>
          <w:kern w:val="24"/>
          <w:szCs w:val="24"/>
        </w:rPr>
        <w:t>Upload/View Out of State Clearance</w:t>
      </w:r>
      <w:r w:rsidR="00C66FE0">
        <w:rPr>
          <w:rFonts w:eastAsia="Times" w:cstheme="minorBidi"/>
          <w:color w:val="000000"/>
          <w:kern w:val="24"/>
          <w:szCs w:val="24"/>
        </w:rPr>
        <w:t xml:space="preserve"> hyperlink</w:t>
      </w:r>
      <w:r w:rsidR="00851FF7">
        <w:rPr>
          <w:rFonts w:eastAsia="Times" w:cstheme="minorBidi"/>
          <w:color w:val="000000"/>
          <w:kern w:val="24"/>
          <w:szCs w:val="24"/>
        </w:rPr>
        <w:t>.</w:t>
      </w:r>
    </w:p>
    <w:p w14:paraId="24D7894A" w14:textId="48C10730" w:rsidR="00851FF7" w:rsidRDefault="00BA7277" w:rsidP="00AD5D0B">
      <w:pPr>
        <w:pStyle w:val="ListParagraph"/>
        <w:numPr>
          <w:ilvl w:val="0"/>
          <w:numId w:val="36"/>
        </w:numPr>
        <w:autoSpaceDE w:val="0"/>
        <w:autoSpaceDN w:val="0"/>
        <w:adjustRightInd w:val="0"/>
        <w:spacing w:before="120" w:after="120" w:line="240" w:lineRule="auto"/>
        <w:ind w:left="720"/>
        <w:contextualSpacing w:val="0"/>
        <w:rPr>
          <w:rFonts w:eastAsia="Times" w:cstheme="minorBidi"/>
          <w:color w:val="000000"/>
          <w:kern w:val="24"/>
          <w:szCs w:val="24"/>
        </w:rPr>
      </w:pPr>
      <w:r>
        <w:rPr>
          <w:noProof/>
        </w:rPr>
        <w:drawing>
          <wp:anchor distT="0" distB="0" distL="114300" distR="114300" simplePos="0" relativeHeight="251658278" behindDoc="0" locked="0" layoutInCell="1" allowOverlap="1" wp14:anchorId="51050BF6" wp14:editId="69901089">
            <wp:simplePos x="0" y="0"/>
            <wp:positionH relativeFrom="column">
              <wp:posOffset>1163265</wp:posOffset>
            </wp:positionH>
            <wp:positionV relativeFrom="paragraph">
              <wp:posOffset>287269</wp:posOffset>
            </wp:positionV>
            <wp:extent cx="3609892" cy="1815105"/>
            <wp:effectExtent l="19050" t="19050" r="10160" b="13970"/>
            <wp:wrapTopAndBottom/>
            <wp:docPr id="179" name="Picture 17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Graphical user interface, application&#10;&#10;Description automatically generated"/>
                    <pic:cNvPicPr/>
                  </pic:nvPicPr>
                  <pic:blipFill>
                    <a:blip r:embed="rId153">
                      <a:extLst>
                        <a:ext uri="{28A0092B-C50C-407E-A947-70E740481C1C}">
                          <a14:useLocalDpi xmlns:a14="http://schemas.microsoft.com/office/drawing/2010/main" val="0"/>
                        </a:ext>
                      </a:extLst>
                    </a:blip>
                    <a:stretch>
                      <a:fillRect/>
                    </a:stretch>
                  </pic:blipFill>
                  <pic:spPr>
                    <a:xfrm>
                      <a:off x="0" y="0"/>
                      <a:ext cx="3609892" cy="1815105"/>
                    </a:xfrm>
                    <a:prstGeom prst="rect">
                      <a:avLst/>
                    </a:prstGeom>
                    <a:ln w="12700">
                      <a:solidFill>
                        <a:schemeClr val="tx2"/>
                      </a:solidFill>
                    </a:ln>
                  </pic:spPr>
                </pic:pic>
              </a:graphicData>
            </a:graphic>
          </wp:anchor>
        </w:drawing>
      </w:r>
      <w:r w:rsidR="00B1461F">
        <w:rPr>
          <w:noProof/>
        </w:rPr>
        <mc:AlternateContent>
          <mc:Choice Requires="wps">
            <w:drawing>
              <wp:anchor distT="0" distB="0" distL="114300" distR="114300" simplePos="0" relativeHeight="251658279" behindDoc="0" locked="0" layoutInCell="1" allowOverlap="1" wp14:anchorId="0FFDE694" wp14:editId="2C42CB22">
                <wp:simplePos x="0" y="0"/>
                <wp:positionH relativeFrom="margin">
                  <wp:posOffset>1230630</wp:posOffset>
                </wp:positionH>
                <wp:positionV relativeFrom="paragraph">
                  <wp:posOffset>1022737</wp:posOffset>
                </wp:positionV>
                <wp:extent cx="505736" cy="203586"/>
                <wp:effectExtent l="19050" t="19050" r="27940" b="25400"/>
                <wp:wrapNone/>
                <wp:docPr id="183" name="Rectangle 183"/>
                <wp:cNvGraphicFramePr/>
                <a:graphic xmlns:a="http://schemas.openxmlformats.org/drawingml/2006/main">
                  <a:graphicData uri="http://schemas.microsoft.com/office/word/2010/wordprocessingShape">
                    <wps:wsp>
                      <wps:cNvSpPr/>
                      <wps:spPr>
                        <a:xfrm flipV="1">
                          <a:off x="0" y="0"/>
                          <a:ext cx="505736" cy="203586"/>
                        </a:xfrm>
                        <a:prstGeom prst="rect">
                          <a:avLst/>
                        </a:prstGeom>
                        <a:ln w="38100">
                          <a:solidFill>
                            <a:srgbClr val="FF0000"/>
                          </a:solidFill>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ask="http://schemas.microsoft.com/office/drawing/2018/sketchyshapes" xmlns:a16="http://schemas.microsoft.com/office/drawing/2014/main" xmlns:a14="http://schemas.microsoft.com/office/drawing/2010/main" xmlns:pic="http://schemas.openxmlformats.org/drawingml/2006/picture" val="1"/>
                          </a:ext>
                        </a:extLst>
                      </wps:spPr>
                      <wps:bodyPr lIns="38100" tIns="38100" rIns="38100" bIns="38100" rtlCol="0" anchor="ctr">
                        <a:noAutofit/>
                      </wps:bodyPr>
                    </wps:wsp>
                  </a:graphicData>
                </a:graphic>
                <wp14:sizeRelH relativeFrom="margin">
                  <wp14:pctWidth>0</wp14:pctWidth>
                </wp14:sizeRelH>
                <wp14:sizeRelV relativeFrom="margin">
                  <wp14:pctHeight>0</wp14:pctHeight>
                </wp14:sizeRelV>
              </wp:anchor>
            </w:drawing>
          </mc:Choice>
          <mc:Fallback>
            <w:pict>
              <v:rect w14:anchorId="0E07A061" id="Rectangle 183" o:spid="_x0000_s1026" style="position:absolute;margin-left:96.9pt;margin-top:80.55pt;width:39.8pt;height:16.05pt;flip:y;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" filled="f" strokecolor="red" strokeweight="3pt">
                <v:stroke miterlimit="4"/>
                <v:textbox inset="3pt,3pt,3pt,3pt"/>
                <w10:wrap anchorx="margin"/>
              </v:rect>
            </w:pict>
          </mc:Fallback>
        </mc:AlternateContent>
      </w:r>
      <w:r w:rsidR="00461CA6">
        <w:rPr>
          <w:rFonts w:eastAsia="Times" w:cstheme="minorBidi"/>
          <w:color w:val="000000"/>
          <w:kern w:val="24"/>
          <w:szCs w:val="24"/>
        </w:rPr>
        <w:t>C</w:t>
      </w:r>
      <w:r w:rsidR="00D05A69">
        <w:rPr>
          <w:rFonts w:eastAsia="Times" w:cstheme="minorBidi"/>
          <w:color w:val="000000"/>
          <w:kern w:val="24"/>
          <w:szCs w:val="24"/>
        </w:rPr>
        <w:t xml:space="preserve">lick </w:t>
      </w:r>
      <w:r w:rsidR="00D05A69" w:rsidRPr="009E785A">
        <w:rPr>
          <w:rFonts w:eastAsia="Times" w:cstheme="minorBidi"/>
          <w:b/>
          <w:bCs/>
          <w:color w:val="000000"/>
          <w:kern w:val="24"/>
          <w:szCs w:val="24"/>
        </w:rPr>
        <w:t>Choose Fil</w:t>
      </w:r>
      <w:r w:rsidR="00461CA6">
        <w:rPr>
          <w:rFonts w:eastAsia="Times" w:cstheme="minorBidi"/>
          <w:b/>
          <w:bCs/>
          <w:color w:val="000000"/>
          <w:kern w:val="24"/>
          <w:szCs w:val="24"/>
        </w:rPr>
        <w:t xml:space="preserve">e </w:t>
      </w:r>
      <w:r w:rsidR="00461CA6" w:rsidRPr="00461CA6">
        <w:rPr>
          <w:rFonts w:eastAsia="Times" w:cstheme="minorBidi"/>
          <w:color w:val="000000"/>
          <w:kern w:val="24"/>
          <w:szCs w:val="24"/>
        </w:rPr>
        <w:t>from the Attachments dialog box</w:t>
      </w:r>
      <w:r w:rsidR="00461CA6">
        <w:rPr>
          <w:rFonts w:eastAsia="Times" w:cstheme="minorBidi"/>
          <w:color w:val="000000"/>
          <w:kern w:val="24"/>
          <w:szCs w:val="24"/>
        </w:rPr>
        <w:t>.</w:t>
      </w:r>
    </w:p>
    <w:p w14:paraId="32B77409" w14:textId="63DC7F0D" w:rsidR="00D05A69" w:rsidRPr="005929E4" w:rsidRDefault="00C255CA" w:rsidP="00AD5D0B">
      <w:pPr>
        <w:pStyle w:val="ListParagraph"/>
        <w:numPr>
          <w:ilvl w:val="0"/>
          <w:numId w:val="36"/>
        </w:numPr>
        <w:autoSpaceDE w:val="0"/>
        <w:autoSpaceDN w:val="0"/>
        <w:adjustRightInd w:val="0"/>
        <w:spacing w:before="240" w:after="0" w:line="240" w:lineRule="auto"/>
        <w:ind w:left="720"/>
        <w:contextualSpacing w:val="0"/>
        <w:rPr>
          <w:rFonts w:eastAsia="Times" w:cstheme="minorBidi"/>
          <w:color w:val="000000" w:themeColor="text1"/>
          <w:kern w:val="24"/>
          <w:szCs w:val="24"/>
        </w:rPr>
      </w:pPr>
      <w:r>
        <w:rPr>
          <w:color w:val="000000" w:themeColor="text1"/>
        </w:rPr>
        <w:t>O</w:t>
      </w:r>
      <w:r w:rsidR="009C2FE1">
        <w:rPr>
          <w:color w:val="000000" w:themeColor="text1"/>
        </w:rPr>
        <w:t>nce you n</w:t>
      </w:r>
      <w:r w:rsidR="009C2FE1" w:rsidRPr="001E7E45">
        <w:t>avigate to the</w:t>
      </w:r>
      <w:r w:rsidR="009C2FE1">
        <w:t xml:space="preserve"> clearance</w:t>
      </w:r>
      <w:r w:rsidR="009C2FE1" w:rsidRPr="001E7E45">
        <w:t xml:space="preserve"> file to attach to the application</w:t>
      </w:r>
      <w:r w:rsidR="00D90BEF">
        <w:t>, click</w:t>
      </w:r>
      <w:r w:rsidR="00B41C11" w:rsidRPr="005929E4">
        <w:rPr>
          <w:color w:val="000000" w:themeColor="text1"/>
        </w:rPr>
        <w:t xml:space="preserve"> on the file to attach, then click </w:t>
      </w:r>
      <w:r w:rsidR="00B41C11" w:rsidRPr="005929E4">
        <w:rPr>
          <w:b/>
          <w:bCs/>
          <w:color w:val="000000" w:themeColor="text1"/>
        </w:rPr>
        <w:t>Open</w:t>
      </w:r>
      <w:r w:rsidR="00555755">
        <w:rPr>
          <w:b/>
          <w:bCs/>
          <w:color w:val="000000" w:themeColor="text1"/>
        </w:rPr>
        <w:t>.</w:t>
      </w:r>
      <w:r w:rsidR="00804945">
        <w:rPr>
          <w:color w:val="000000" w:themeColor="text1"/>
        </w:rPr>
        <w:t xml:space="preserve"> </w:t>
      </w:r>
    </w:p>
    <w:p w14:paraId="59E969A7" w14:textId="4592DAF5" w:rsidR="006B524E" w:rsidRDefault="00BE11AF" w:rsidP="00610B64">
      <w:pPr>
        <w:autoSpaceDE w:val="0"/>
        <w:autoSpaceDN w:val="0"/>
        <w:adjustRightInd w:val="0"/>
        <w:spacing w:after="0" w:line="240" w:lineRule="auto"/>
        <w:rPr>
          <w:rFonts w:eastAsia="Times" w:cstheme="minorBidi"/>
          <w:color w:val="000000"/>
          <w:kern w:val="24"/>
          <w:szCs w:val="24"/>
        </w:rPr>
      </w:pPr>
      <w:r>
        <w:rPr>
          <w:noProof/>
        </w:rPr>
        <w:lastRenderedPageBreak/>
        <mc:AlternateContent>
          <mc:Choice Requires="wps">
            <w:drawing>
              <wp:anchor distT="0" distB="0" distL="114300" distR="114300" simplePos="0" relativeHeight="251658280" behindDoc="0" locked="0" layoutInCell="1" allowOverlap="1" wp14:anchorId="15E9CDD5" wp14:editId="74D2D796">
                <wp:simplePos x="0" y="0"/>
                <wp:positionH relativeFrom="margin">
                  <wp:posOffset>4737155</wp:posOffset>
                </wp:positionH>
                <wp:positionV relativeFrom="paragraph">
                  <wp:posOffset>2232108</wp:posOffset>
                </wp:positionV>
                <wp:extent cx="505736" cy="150688"/>
                <wp:effectExtent l="19050" t="19050" r="27940" b="20955"/>
                <wp:wrapNone/>
                <wp:docPr id="185" name="Rectangle 185"/>
                <wp:cNvGraphicFramePr/>
                <a:graphic xmlns:a="http://schemas.openxmlformats.org/drawingml/2006/main">
                  <a:graphicData uri="http://schemas.microsoft.com/office/word/2010/wordprocessingShape">
                    <wps:wsp>
                      <wps:cNvSpPr/>
                      <wps:spPr>
                        <a:xfrm flipV="1">
                          <a:off x="0" y="0"/>
                          <a:ext cx="505736" cy="150688"/>
                        </a:xfrm>
                        <a:prstGeom prst="rect">
                          <a:avLst/>
                        </a:prstGeom>
                        <a:ln w="38100">
                          <a:solidFill>
                            <a:srgbClr val="FF0000"/>
                          </a:solidFill>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ask="http://schemas.microsoft.com/office/drawing/2018/sketchyshapes" xmlns:a16="http://schemas.microsoft.com/office/drawing/2014/main" xmlns:a14="http://schemas.microsoft.com/office/drawing/2010/main" xmlns:pic="http://schemas.openxmlformats.org/drawingml/2006/picture" val="1"/>
                          </a:ext>
                        </a:extLst>
                      </wps:spPr>
                      <wps:bodyPr lIns="38100" tIns="38100" rIns="38100" bIns="38100" rtlCol="0" anchor="ctr">
                        <a:noAutofit/>
                      </wps:bodyPr>
                    </wps:wsp>
                  </a:graphicData>
                </a:graphic>
                <wp14:sizeRelH relativeFrom="margin">
                  <wp14:pctWidth>0</wp14:pctWidth>
                </wp14:sizeRelH>
                <wp14:sizeRelV relativeFrom="margin">
                  <wp14:pctHeight>0</wp14:pctHeight>
                </wp14:sizeRelV>
              </wp:anchor>
            </w:drawing>
          </mc:Choice>
          <mc:Fallback>
            <w:pict>
              <v:rect w14:anchorId="189D2BC8" id="Rectangle 185" o:spid="_x0000_s1026" style="position:absolute;margin-left:373pt;margin-top:175.75pt;width:39.8pt;height:11.85pt;flip:y;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" filled="f" strokecolor="red" strokeweight="3pt">
                <v:stroke miterlimit="4"/>
                <v:textbox inset="3pt,3pt,3pt,3pt"/>
                <w10:wrap anchorx="margin"/>
              </v:rect>
            </w:pict>
          </mc:Fallback>
        </mc:AlternateContent>
      </w:r>
      <w:r w:rsidR="00F87F72" w:rsidRPr="00F87F72">
        <w:rPr>
          <w:rFonts w:eastAsia="Times" w:cstheme="minorBidi"/>
          <w:noProof/>
          <w:color w:val="000000"/>
          <w:kern w:val="24"/>
          <w:szCs w:val="24"/>
        </w:rPr>
        <w:drawing>
          <wp:inline distT="0" distB="0" distL="0" distR="0" wp14:anchorId="1F52A2BF" wp14:editId="5B005AAA">
            <wp:extent cx="6057900" cy="2433955"/>
            <wp:effectExtent l="0" t="0" r="0" b="4445"/>
            <wp:docPr id="184" name="Picture 18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Graphical user interface, application&#10;&#10;Description automatically generated"/>
                    <pic:cNvPicPr/>
                  </pic:nvPicPr>
                  <pic:blipFill>
                    <a:blip r:embed="rId154"/>
                    <a:stretch>
                      <a:fillRect/>
                    </a:stretch>
                  </pic:blipFill>
                  <pic:spPr>
                    <a:xfrm>
                      <a:off x="0" y="0"/>
                      <a:ext cx="6057900" cy="2433955"/>
                    </a:xfrm>
                    <a:prstGeom prst="rect">
                      <a:avLst/>
                    </a:prstGeom>
                  </pic:spPr>
                </pic:pic>
              </a:graphicData>
            </a:graphic>
          </wp:inline>
        </w:drawing>
      </w:r>
    </w:p>
    <w:p w14:paraId="0538B071" w14:textId="3B56A765" w:rsidR="00A66AA2" w:rsidRPr="005E0EC0" w:rsidRDefault="000301A5" w:rsidP="00AD5D0B">
      <w:pPr>
        <w:pStyle w:val="ListParagraph"/>
        <w:numPr>
          <w:ilvl w:val="0"/>
          <w:numId w:val="36"/>
        </w:numPr>
        <w:autoSpaceDE w:val="0"/>
        <w:autoSpaceDN w:val="0"/>
        <w:adjustRightInd w:val="0"/>
        <w:spacing w:before="120" w:after="0" w:line="240" w:lineRule="auto"/>
        <w:ind w:left="720"/>
        <w:contextualSpacing w:val="0"/>
        <w:rPr>
          <w:rFonts w:eastAsia="Times New Roman" w:cs="Arial"/>
          <w:szCs w:val="24"/>
        </w:rPr>
      </w:pPr>
      <w:r>
        <w:rPr>
          <w:noProof/>
        </w:rPr>
        <mc:AlternateContent>
          <mc:Choice Requires="wps">
            <w:drawing>
              <wp:anchor distT="0" distB="0" distL="114300" distR="114300" simplePos="0" relativeHeight="251664606" behindDoc="0" locked="0" layoutInCell="1" allowOverlap="1" wp14:anchorId="27FBBF22" wp14:editId="40372B72">
                <wp:simplePos x="0" y="0"/>
                <wp:positionH relativeFrom="column">
                  <wp:posOffset>407670</wp:posOffset>
                </wp:positionH>
                <wp:positionV relativeFrom="paragraph">
                  <wp:posOffset>1074420</wp:posOffset>
                </wp:positionV>
                <wp:extent cx="3630295" cy="195580"/>
                <wp:effectExtent l="19050" t="19050" r="27305" b="13970"/>
                <wp:wrapThrough wrapText="bothSides">
                  <wp:wrapPolygon edited="0">
                    <wp:start x="-113" y="-2104"/>
                    <wp:lineTo x="-113" y="21039"/>
                    <wp:lineTo x="21649" y="21039"/>
                    <wp:lineTo x="21649" y="-2104"/>
                    <wp:lineTo x="-113" y="-2104"/>
                  </wp:wrapPolygon>
                </wp:wrapThrough>
                <wp:docPr id="191" name="Rectangle 191"/>
                <wp:cNvGraphicFramePr/>
                <a:graphic xmlns:a="http://schemas.openxmlformats.org/drawingml/2006/main">
                  <a:graphicData uri="http://schemas.microsoft.com/office/word/2010/wordprocessingShape">
                    <wps:wsp>
                      <wps:cNvSpPr/>
                      <wps:spPr>
                        <a:xfrm flipV="1">
                          <a:off x="0" y="0"/>
                          <a:ext cx="3630295" cy="195580"/>
                        </a:xfrm>
                        <a:prstGeom prst="rect">
                          <a:avLst/>
                        </a:prstGeom>
                        <a:ln w="38100">
                          <a:solidFill>
                            <a:srgbClr val="FF0000"/>
                          </a:solidFill>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ask="http://schemas.microsoft.com/office/drawing/2018/sketchyshapes" xmlns:a16="http://schemas.microsoft.com/office/drawing/2014/main" xmlns:a14="http://schemas.microsoft.com/office/drawing/2010/main" xmlns:pic="http://schemas.openxmlformats.org/drawingml/2006/picture" val="1"/>
                          </a:ext>
                        </a:extLst>
                      </wps:spPr>
                      <wps:bodyPr lIns="38100" tIns="38100" rIns="38100" bIns="38100" rtlCol="0" anchor="ctr">
                        <a:noAutofit/>
                      </wps:bodyPr>
                    </wps:wsp>
                  </a:graphicData>
                </a:graphic>
              </wp:anchor>
            </w:drawing>
          </mc:Choice>
          <mc:Fallback>
            <w:pict>
              <v:rect w14:anchorId="7D268FF9" id="Rectangle 191" o:spid="_x0000_s1026" style="position:absolute;margin-left:32.1pt;margin-top:84.6pt;width:285.85pt;height:15.4pt;flip:y;z-index:2516646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" filled="f" strokecolor="red" strokeweight="3pt">
                <v:stroke miterlimit="4"/>
                <v:textbox inset="3pt,3pt,3pt,3pt"/>
                <w10:wrap type="through"/>
              </v:rect>
            </w:pict>
          </mc:Fallback>
        </mc:AlternateContent>
      </w:r>
      <w:r>
        <w:rPr>
          <w:noProof/>
        </w:rPr>
        <w:drawing>
          <wp:anchor distT="0" distB="0" distL="114300" distR="114300" simplePos="0" relativeHeight="251658281" behindDoc="0" locked="0" layoutInCell="1" allowOverlap="1" wp14:anchorId="46AE0E89" wp14:editId="41D5B126">
            <wp:simplePos x="0" y="0"/>
            <wp:positionH relativeFrom="margin">
              <wp:posOffset>373380</wp:posOffset>
            </wp:positionH>
            <wp:positionV relativeFrom="paragraph">
              <wp:posOffset>295910</wp:posOffset>
            </wp:positionV>
            <wp:extent cx="3776345" cy="1891665"/>
            <wp:effectExtent l="0" t="0" r="0" b="0"/>
            <wp:wrapTopAndBottom/>
            <wp:docPr id="190" name="Picture 19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Graphical user interface, text, application&#10;&#10;Description automatically generated"/>
                    <pic:cNvPicPr/>
                  </pic:nvPicPr>
                  <pic:blipFill>
                    <a:blip r:embed="rId155">
                      <a:extLst>
                        <a:ext uri="{28A0092B-C50C-407E-A947-70E740481C1C}">
                          <a14:useLocalDpi xmlns:a14="http://schemas.microsoft.com/office/drawing/2010/main" val="0"/>
                        </a:ext>
                      </a:extLst>
                    </a:blip>
                    <a:stretch>
                      <a:fillRect/>
                    </a:stretch>
                  </pic:blipFill>
                  <pic:spPr>
                    <a:xfrm>
                      <a:off x="0" y="0"/>
                      <a:ext cx="3776345" cy="1891665"/>
                    </a:xfrm>
                    <a:prstGeom prst="rect">
                      <a:avLst/>
                    </a:prstGeom>
                  </pic:spPr>
                </pic:pic>
              </a:graphicData>
            </a:graphic>
          </wp:anchor>
        </w:drawing>
      </w:r>
      <w:r w:rsidR="005F138F">
        <w:rPr>
          <w:rFonts w:eastAsia="Times New Roman" w:cs="Arial"/>
          <w:szCs w:val="24"/>
        </w:rPr>
        <w:t xml:space="preserve">At the Attachments dialog box, </w:t>
      </w:r>
      <w:r w:rsidR="00C832E6">
        <w:rPr>
          <w:rFonts w:eastAsia="Times New Roman" w:cs="Arial"/>
          <w:szCs w:val="24"/>
        </w:rPr>
        <w:t xml:space="preserve">verify the file name and </w:t>
      </w:r>
      <w:r w:rsidR="00C832E6" w:rsidRPr="006339D2">
        <w:rPr>
          <w:rFonts w:eastAsia="Times New Roman" w:cs="Arial"/>
          <w:b/>
          <w:bCs/>
          <w:szCs w:val="24"/>
        </w:rPr>
        <w:t>click</w:t>
      </w:r>
      <w:r w:rsidR="00C832E6">
        <w:rPr>
          <w:rFonts w:eastAsia="Times New Roman" w:cs="Arial"/>
          <w:szCs w:val="24"/>
        </w:rPr>
        <w:t xml:space="preserve"> the </w:t>
      </w:r>
      <w:r w:rsidR="00C832E6" w:rsidRPr="006339D2">
        <w:rPr>
          <w:rFonts w:eastAsia="Times New Roman" w:cs="Arial"/>
          <w:szCs w:val="24"/>
        </w:rPr>
        <w:t>Upload</w:t>
      </w:r>
      <w:r w:rsidR="00C832E6">
        <w:rPr>
          <w:rFonts w:eastAsia="Times New Roman" w:cs="Arial"/>
          <w:szCs w:val="24"/>
        </w:rPr>
        <w:t xml:space="preserve"> button</w:t>
      </w:r>
      <w:r w:rsidR="005F138F">
        <w:rPr>
          <w:rFonts w:eastAsia="Times New Roman" w:cs="Arial"/>
          <w:szCs w:val="24"/>
        </w:rPr>
        <w:t>.</w:t>
      </w:r>
      <w:r w:rsidR="00C832E6" w:rsidRPr="00C832E6">
        <w:rPr>
          <w:noProof/>
        </w:rPr>
        <w:t xml:space="preserve"> </w:t>
      </w:r>
    </w:p>
    <w:p w14:paraId="0850CF61" w14:textId="52845FA9" w:rsidR="000B05CE" w:rsidRDefault="000301A5" w:rsidP="00AD5D0B">
      <w:pPr>
        <w:pStyle w:val="ListParagraph"/>
        <w:numPr>
          <w:ilvl w:val="0"/>
          <w:numId w:val="36"/>
        </w:numPr>
        <w:autoSpaceDE w:val="0"/>
        <w:autoSpaceDN w:val="0"/>
        <w:adjustRightInd w:val="0"/>
        <w:spacing w:before="120" w:after="120" w:line="240" w:lineRule="auto"/>
        <w:ind w:left="720"/>
        <w:contextualSpacing w:val="0"/>
        <w:rPr>
          <w:rFonts w:eastAsia="Times" w:cstheme="minorBidi"/>
          <w:color w:val="000000"/>
          <w:kern w:val="24"/>
          <w:szCs w:val="24"/>
        </w:rPr>
      </w:pPr>
      <w:r>
        <w:rPr>
          <w:noProof/>
        </w:rPr>
        <mc:AlternateContent>
          <mc:Choice Requires="wps">
            <w:drawing>
              <wp:anchor distT="0" distB="0" distL="114300" distR="114300" simplePos="0" relativeHeight="251658291" behindDoc="0" locked="0" layoutInCell="1" allowOverlap="1" wp14:anchorId="32D21A83" wp14:editId="4EABC361">
                <wp:simplePos x="0" y="0"/>
                <wp:positionH relativeFrom="margin">
                  <wp:posOffset>335915</wp:posOffset>
                </wp:positionH>
                <wp:positionV relativeFrom="paragraph">
                  <wp:posOffset>3480435</wp:posOffset>
                </wp:positionV>
                <wp:extent cx="3479524" cy="410320"/>
                <wp:effectExtent l="19050" t="19050" r="26035" b="27940"/>
                <wp:wrapNone/>
                <wp:docPr id="189" name="Rectangle 189"/>
                <wp:cNvGraphicFramePr/>
                <a:graphic xmlns:a="http://schemas.openxmlformats.org/drawingml/2006/main">
                  <a:graphicData uri="http://schemas.microsoft.com/office/word/2010/wordprocessingShape">
                    <wps:wsp>
                      <wps:cNvSpPr/>
                      <wps:spPr>
                        <a:xfrm flipV="1">
                          <a:off x="0" y="0"/>
                          <a:ext cx="3479524" cy="410320"/>
                        </a:xfrm>
                        <a:prstGeom prst="rect">
                          <a:avLst/>
                        </a:prstGeom>
                        <a:ln w="38100">
                          <a:solidFill>
                            <a:srgbClr val="FF0000"/>
                          </a:solidFill>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ask="http://schemas.microsoft.com/office/drawing/2018/sketchyshapes" xmlns:a16="http://schemas.microsoft.com/office/drawing/2014/main" xmlns:a14="http://schemas.microsoft.com/office/drawing/2010/main" xmlns:pic="http://schemas.openxmlformats.org/drawingml/2006/picture" val="1"/>
                          </a:ext>
                        </a:extLst>
                      </wps:spPr>
                      <wps:bodyPr lIns="38100" tIns="38100" rIns="38100" bIns="38100" rtlCol="0" anchor="ctr">
                        <a:noAutofit/>
                      </wps:bodyPr>
                    </wps:wsp>
                  </a:graphicData>
                </a:graphic>
                <wp14:sizeRelH relativeFrom="margin">
                  <wp14:pctWidth>0</wp14:pctWidth>
                </wp14:sizeRelH>
                <wp14:sizeRelV relativeFrom="margin">
                  <wp14:pctHeight>0</wp14:pctHeight>
                </wp14:sizeRelV>
              </wp:anchor>
            </w:drawing>
          </mc:Choice>
          <mc:Fallback>
            <w:pict>
              <v:rect w14:anchorId="7BE74FEC" id="Rectangle 189" o:spid="_x0000_s1026" style="position:absolute;margin-left:26.45pt;margin-top:274.05pt;width:274pt;height:32.3pt;flip:y;z-index:251658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" filled="f" strokecolor="red" strokeweight="3pt">
                <v:stroke miterlimit="4"/>
                <v:textbox inset="3pt,3pt,3pt,3pt"/>
                <w10:wrap anchorx="margin"/>
              </v:rect>
            </w:pict>
          </mc:Fallback>
        </mc:AlternateContent>
      </w:r>
      <w:r>
        <w:rPr>
          <w:noProof/>
        </w:rPr>
        <w:drawing>
          <wp:anchor distT="0" distB="0" distL="114300" distR="114300" simplePos="0" relativeHeight="251658285" behindDoc="0" locked="0" layoutInCell="1" allowOverlap="1" wp14:anchorId="51AA92E1" wp14:editId="5057E91C">
            <wp:simplePos x="0" y="0"/>
            <wp:positionH relativeFrom="column">
              <wp:posOffset>292100</wp:posOffset>
            </wp:positionH>
            <wp:positionV relativeFrom="paragraph">
              <wp:posOffset>2286635</wp:posOffset>
            </wp:positionV>
            <wp:extent cx="3626485" cy="2035175"/>
            <wp:effectExtent l="19050" t="19050" r="12065" b="22225"/>
            <wp:wrapTopAndBottom/>
            <wp:docPr id="145" name="Picture 1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Graphical user interface, application&#10;&#10;Description automatically generated"/>
                    <pic:cNvPicPr/>
                  </pic:nvPicPr>
                  <pic:blipFill>
                    <a:blip r:embed="rId156">
                      <a:extLst>
                        <a:ext uri="{28A0092B-C50C-407E-A947-70E740481C1C}">
                          <a14:useLocalDpi xmlns:a14="http://schemas.microsoft.com/office/drawing/2010/main" val="0"/>
                        </a:ext>
                      </a:extLst>
                    </a:blip>
                    <a:stretch>
                      <a:fillRect/>
                    </a:stretch>
                  </pic:blipFill>
                  <pic:spPr>
                    <a:xfrm>
                      <a:off x="0" y="0"/>
                      <a:ext cx="3626485" cy="2035175"/>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FC11C1">
        <w:rPr>
          <w:rFonts w:eastAsia="Times" w:cstheme="minorBidi"/>
          <w:color w:val="000000"/>
          <w:kern w:val="24"/>
          <w:szCs w:val="24"/>
        </w:rPr>
        <w:t xml:space="preserve">Review the </w:t>
      </w:r>
      <w:r w:rsidR="00E3543F">
        <w:rPr>
          <w:rFonts w:eastAsia="Times" w:cstheme="minorBidi"/>
          <w:color w:val="000000"/>
          <w:kern w:val="24"/>
          <w:szCs w:val="24"/>
        </w:rPr>
        <w:t xml:space="preserve">Attachments dialog </w:t>
      </w:r>
      <w:r w:rsidR="0080730C">
        <w:rPr>
          <w:rFonts w:eastAsia="Times" w:cstheme="minorBidi"/>
          <w:color w:val="000000"/>
          <w:kern w:val="24"/>
          <w:szCs w:val="24"/>
        </w:rPr>
        <w:t xml:space="preserve">box </w:t>
      </w:r>
      <w:r w:rsidR="00E3543F">
        <w:rPr>
          <w:rFonts w:eastAsia="Times" w:cstheme="minorBidi"/>
          <w:color w:val="000000"/>
          <w:kern w:val="24"/>
          <w:szCs w:val="24"/>
        </w:rPr>
        <w:t>to ensure the attached file appears</w:t>
      </w:r>
      <w:r w:rsidR="006D0430" w:rsidRPr="00FC11C1">
        <w:rPr>
          <w:rFonts w:eastAsia="Times" w:cstheme="minorBidi"/>
          <w:color w:val="000000"/>
          <w:kern w:val="24"/>
          <w:szCs w:val="24"/>
        </w:rPr>
        <w:t>.</w:t>
      </w:r>
      <w:r w:rsidR="00424EF4" w:rsidRPr="00424EF4">
        <w:rPr>
          <w:noProof/>
        </w:rPr>
        <w:t xml:space="preserve"> </w:t>
      </w:r>
    </w:p>
    <w:p w14:paraId="6DB8CB0D" w14:textId="2F78B46C" w:rsidR="00E3543F" w:rsidRPr="00980E2F" w:rsidRDefault="00980E2F" w:rsidP="00AD5D0B">
      <w:pPr>
        <w:pStyle w:val="ListParagraph"/>
        <w:numPr>
          <w:ilvl w:val="0"/>
          <w:numId w:val="36"/>
        </w:numPr>
        <w:autoSpaceDE w:val="0"/>
        <w:autoSpaceDN w:val="0"/>
        <w:adjustRightInd w:val="0"/>
        <w:spacing w:before="240" w:after="0" w:line="240" w:lineRule="auto"/>
        <w:ind w:left="720"/>
        <w:rPr>
          <w:rFonts w:eastAsia="Times" w:cstheme="minorBidi"/>
          <w:color w:val="000000"/>
          <w:kern w:val="24"/>
          <w:szCs w:val="24"/>
        </w:rPr>
      </w:pPr>
      <w:r w:rsidRPr="006339D2">
        <w:rPr>
          <w:rFonts w:eastAsia="Times" w:cstheme="minorBidi"/>
          <w:b/>
          <w:bCs/>
          <w:color w:val="000000"/>
          <w:kern w:val="24"/>
          <w:szCs w:val="24"/>
        </w:rPr>
        <w:t>Click</w:t>
      </w:r>
      <w:r>
        <w:rPr>
          <w:rFonts w:eastAsia="Times" w:cstheme="minorBidi"/>
          <w:color w:val="000000"/>
          <w:kern w:val="24"/>
          <w:szCs w:val="24"/>
        </w:rPr>
        <w:t xml:space="preserve"> </w:t>
      </w:r>
      <w:r w:rsidRPr="006339D2">
        <w:rPr>
          <w:rFonts w:eastAsia="Times" w:cstheme="minorBidi"/>
          <w:color w:val="000000"/>
          <w:kern w:val="24"/>
          <w:szCs w:val="24"/>
        </w:rPr>
        <w:t>Save</w:t>
      </w:r>
      <w:r>
        <w:rPr>
          <w:rFonts w:eastAsia="Times" w:cstheme="minorBidi"/>
          <w:color w:val="000000"/>
          <w:kern w:val="24"/>
          <w:szCs w:val="24"/>
        </w:rPr>
        <w:t xml:space="preserve"> to </w:t>
      </w:r>
      <w:r w:rsidR="00ED3AC9">
        <w:rPr>
          <w:rFonts w:eastAsia="Times" w:cstheme="minorBidi"/>
          <w:color w:val="000000"/>
          <w:kern w:val="24"/>
          <w:szCs w:val="24"/>
        </w:rPr>
        <w:t xml:space="preserve">successfully </w:t>
      </w:r>
      <w:r w:rsidR="0025444E">
        <w:rPr>
          <w:rFonts w:eastAsia="Times" w:cstheme="minorBidi"/>
          <w:color w:val="000000"/>
          <w:kern w:val="24"/>
          <w:szCs w:val="24"/>
        </w:rPr>
        <w:t xml:space="preserve">add your file. </w:t>
      </w:r>
    </w:p>
    <w:p w14:paraId="63F553AD" w14:textId="03C799A7" w:rsidR="008A6FDF" w:rsidRPr="000F74B0" w:rsidRDefault="008A6FDF" w:rsidP="0029513C">
      <w:pPr>
        <w:pStyle w:val="Heading2"/>
        <w:ind w:left="864" w:hanging="864"/>
      </w:pPr>
      <w:bookmarkStart w:id="79" w:name="_Toc176248519"/>
      <w:r>
        <w:t>Upload an Attachment</w:t>
      </w:r>
      <w:r w:rsidR="00D7247E">
        <w:t xml:space="preserve"> </w:t>
      </w:r>
      <w:r w:rsidR="0DACDD4E">
        <w:t>–</w:t>
      </w:r>
      <w:r w:rsidR="00D36EEF">
        <w:t xml:space="preserve"> </w:t>
      </w:r>
      <w:r w:rsidR="004D569C">
        <w:t xml:space="preserve">CVU Requests </w:t>
      </w:r>
      <w:r w:rsidR="00A22B35">
        <w:t>A</w:t>
      </w:r>
      <w:r w:rsidR="004D569C">
        <w:t>dditional Information</w:t>
      </w:r>
      <w:bookmarkEnd w:id="79"/>
    </w:p>
    <w:p w14:paraId="351858D9" w14:textId="30B78B30" w:rsidR="00233EF2" w:rsidRPr="00FB3A4D" w:rsidRDefault="004D569C" w:rsidP="00EF34D6">
      <w:pPr>
        <w:autoSpaceDE w:val="0"/>
        <w:autoSpaceDN w:val="0"/>
        <w:adjustRightInd w:val="0"/>
        <w:spacing w:before="240" w:after="0" w:line="240" w:lineRule="auto"/>
        <w:rPr>
          <w:rFonts w:eastAsiaTheme="minorEastAsia" w:cs="Arial"/>
          <w:kern w:val="24"/>
        </w:rPr>
      </w:pPr>
      <w:r w:rsidRPr="00690A29">
        <w:rPr>
          <w:rFonts w:eastAsiaTheme="minorEastAsia" w:cs="Arial"/>
          <w:b/>
          <w:bCs/>
          <w:color w:val="000000" w:themeColor="text1"/>
          <w:kern w:val="24"/>
        </w:rPr>
        <w:t>Prerequisite</w:t>
      </w:r>
      <w:r>
        <w:rPr>
          <w:rFonts w:eastAsiaTheme="minorEastAsia" w:cs="Arial"/>
          <w:color w:val="000000" w:themeColor="text1"/>
          <w:kern w:val="24"/>
        </w:rPr>
        <w:t xml:space="preserve">: </w:t>
      </w:r>
      <w:r w:rsidR="005E1128" w:rsidRPr="00FB3A4D">
        <w:rPr>
          <w:rFonts w:eastAsiaTheme="minorEastAsia" w:cs="Arial"/>
          <w:kern w:val="24"/>
        </w:rPr>
        <w:t xml:space="preserve">The Provider submitted a CEL Application with a previous </w:t>
      </w:r>
      <w:r w:rsidR="00554E08" w:rsidRPr="00FB3A4D">
        <w:rPr>
          <w:rFonts w:eastAsiaTheme="minorEastAsia" w:cs="Arial"/>
          <w:kern w:val="24"/>
        </w:rPr>
        <w:t>out-of-state</w:t>
      </w:r>
      <w:r w:rsidR="00801DF9" w:rsidRPr="00FB3A4D">
        <w:rPr>
          <w:rFonts w:eastAsiaTheme="minorEastAsia" w:cs="Arial"/>
          <w:kern w:val="24"/>
        </w:rPr>
        <w:t xml:space="preserve"> address within the last 5 years</w:t>
      </w:r>
      <w:r w:rsidR="00F55F1B" w:rsidRPr="00FB3A4D">
        <w:rPr>
          <w:rFonts w:eastAsiaTheme="minorEastAsia" w:cs="Arial"/>
          <w:kern w:val="24"/>
        </w:rPr>
        <w:t xml:space="preserve"> </w:t>
      </w:r>
      <w:r w:rsidR="000B2F1B" w:rsidRPr="00FB3A4D">
        <w:rPr>
          <w:rFonts w:eastAsiaTheme="minorEastAsia" w:cs="Arial"/>
          <w:kern w:val="24"/>
        </w:rPr>
        <w:t xml:space="preserve">that </w:t>
      </w:r>
      <w:r w:rsidR="0054621D" w:rsidRPr="00FB3A4D">
        <w:rPr>
          <w:rFonts w:eastAsiaTheme="minorEastAsia" w:cs="Arial"/>
          <w:kern w:val="24"/>
        </w:rPr>
        <w:t>requ</w:t>
      </w:r>
      <w:r w:rsidR="00F25452" w:rsidRPr="00FB3A4D">
        <w:rPr>
          <w:rFonts w:eastAsiaTheme="minorEastAsia" w:cs="Arial"/>
          <w:kern w:val="24"/>
        </w:rPr>
        <w:t>ires</w:t>
      </w:r>
      <w:r w:rsidR="0054621D" w:rsidRPr="00FB3A4D">
        <w:rPr>
          <w:rFonts w:eastAsiaTheme="minorEastAsia" w:cs="Arial"/>
          <w:kern w:val="24"/>
        </w:rPr>
        <w:t xml:space="preserve"> the </w:t>
      </w:r>
      <w:r w:rsidR="00331C64" w:rsidRPr="00FB3A4D">
        <w:rPr>
          <w:rFonts w:eastAsiaTheme="minorEastAsia" w:cs="Arial"/>
          <w:kern w:val="24"/>
        </w:rPr>
        <w:t>Individual</w:t>
      </w:r>
      <w:r w:rsidR="0054621D" w:rsidRPr="00FB3A4D">
        <w:rPr>
          <w:rFonts w:eastAsiaTheme="minorEastAsia" w:cs="Arial"/>
          <w:kern w:val="24"/>
        </w:rPr>
        <w:t xml:space="preserve"> applicant </w:t>
      </w:r>
      <w:r w:rsidR="00C06D74" w:rsidRPr="00FB3A4D">
        <w:rPr>
          <w:rFonts w:eastAsiaTheme="minorEastAsia" w:cs="Arial"/>
          <w:kern w:val="24"/>
        </w:rPr>
        <w:t xml:space="preserve">to </w:t>
      </w:r>
      <w:r w:rsidR="0054621D" w:rsidRPr="00FB3A4D">
        <w:rPr>
          <w:rFonts w:eastAsiaTheme="minorEastAsia" w:cs="Arial"/>
          <w:kern w:val="24"/>
        </w:rPr>
        <w:t>obtain their</w:t>
      </w:r>
      <w:r w:rsidR="00F25452" w:rsidRPr="00FB3A4D">
        <w:rPr>
          <w:rFonts w:eastAsiaTheme="minorEastAsia" w:cs="Arial"/>
          <w:kern w:val="24"/>
        </w:rPr>
        <w:t xml:space="preserve"> own</w:t>
      </w:r>
      <w:r w:rsidR="0054621D" w:rsidRPr="00FB3A4D">
        <w:rPr>
          <w:rFonts w:eastAsiaTheme="minorEastAsia" w:cs="Arial"/>
          <w:kern w:val="24"/>
        </w:rPr>
        <w:t xml:space="preserve"> clearance</w:t>
      </w:r>
      <w:r w:rsidR="00F25452" w:rsidRPr="00FB3A4D">
        <w:rPr>
          <w:rFonts w:eastAsiaTheme="minorEastAsia" w:cs="Arial"/>
          <w:kern w:val="24"/>
        </w:rPr>
        <w:t xml:space="preserve">. The </w:t>
      </w:r>
      <w:r w:rsidR="00554E08" w:rsidRPr="00FB3A4D">
        <w:rPr>
          <w:rFonts w:eastAsiaTheme="minorEastAsia" w:cs="Arial"/>
          <w:kern w:val="24"/>
        </w:rPr>
        <w:t>out-of-state</w:t>
      </w:r>
      <w:r w:rsidR="00F25452" w:rsidRPr="00FB3A4D">
        <w:rPr>
          <w:rFonts w:eastAsiaTheme="minorEastAsia" w:cs="Arial"/>
          <w:kern w:val="24"/>
        </w:rPr>
        <w:t xml:space="preserve"> clearance result was not provided at the time of the application submission</w:t>
      </w:r>
      <w:r w:rsidR="009B5161" w:rsidRPr="00FB3A4D">
        <w:rPr>
          <w:rFonts w:eastAsiaTheme="minorEastAsia" w:cs="Arial"/>
          <w:kern w:val="24"/>
        </w:rPr>
        <w:t xml:space="preserve">. </w:t>
      </w:r>
      <w:r w:rsidR="007D436B" w:rsidRPr="00FB3A4D">
        <w:rPr>
          <w:rFonts w:eastAsiaTheme="minorEastAsia" w:cs="Arial"/>
          <w:kern w:val="24"/>
        </w:rPr>
        <w:t xml:space="preserve">A CVU worker requests additional information from the Provider regarding the </w:t>
      </w:r>
      <w:r w:rsidR="00D24F1F" w:rsidRPr="00FB3A4D">
        <w:rPr>
          <w:rFonts w:eastAsiaTheme="minorEastAsia" w:cs="Arial"/>
          <w:kern w:val="24"/>
        </w:rPr>
        <w:t>missing out-of-state clearances</w:t>
      </w:r>
      <w:r w:rsidR="007D436B" w:rsidRPr="00FB3A4D">
        <w:rPr>
          <w:rFonts w:eastAsiaTheme="minorEastAsia" w:cs="Arial"/>
          <w:kern w:val="24"/>
        </w:rPr>
        <w:t>.</w:t>
      </w:r>
    </w:p>
    <w:p w14:paraId="36449BD1" w14:textId="3CCA7CF3" w:rsidR="00D7247E" w:rsidRDefault="00AC686F" w:rsidP="00AD5D0B">
      <w:pPr>
        <w:pStyle w:val="ListParagraph"/>
        <w:numPr>
          <w:ilvl w:val="0"/>
          <w:numId w:val="38"/>
        </w:numPr>
        <w:autoSpaceDE w:val="0"/>
        <w:autoSpaceDN w:val="0"/>
        <w:adjustRightInd w:val="0"/>
        <w:spacing w:before="240" w:after="0" w:line="240" w:lineRule="auto"/>
        <w:rPr>
          <w:rFonts w:eastAsia="Times New Roman" w:cs="Arial"/>
          <w:szCs w:val="24"/>
        </w:rPr>
      </w:pPr>
      <w:r>
        <w:rPr>
          <w:noProof/>
        </w:rPr>
        <w:lastRenderedPageBreak/>
        <mc:AlternateContent>
          <mc:Choice Requires="wps">
            <w:drawing>
              <wp:anchor distT="0" distB="0" distL="114300" distR="114300" simplePos="0" relativeHeight="251658334" behindDoc="0" locked="0" layoutInCell="1" allowOverlap="1" wp14:anchorId="7F64A855" wp14:editId="415D8D2E">
                <wp:simplePos x="0" y="0"/>
                <wp:positionH relativeFrom="margin">
                  <wp:posOffset>3951478</wp:posOffset>
                </wp:positionH>
                <wp:positionV relativeFrom="paragraph">
                  <wp:posOffset>379577</wp:posOffset>
                </wp:positionV>
                <wp:extent cx="361340" cy="419862"/>
                <wp:effectExtent l="19050" t="19050" r="19685" b="18415"/>
                <wp:wrapNone/>
                <wp:docPr id="193" name="Rectangle 193"/>
                <wp:cNvGraphicFramePr/>
                <a:graphic xmlns:a="http://schemas.openxmlformats.org/drawingml/2006/main">
                  <a:graphicData uri="http://schemas.microsoft.com/office/word/2010/wordprocessingShape">
                    <wps:wsp>
                      <wps:cNvSpPr/>
                      <wps:spPr>
                        <a:xfrm flipV="1">
                          <a:off x="0" y="0"/>
                          <a:ext cx="361340" cy="419862"/>
                        </a:xfrm>
                        <a:prstGeom prst="rect">
                          <a:avLst/>
                        </a:prstGeom>
                        <a:ln w="38100">
                          <a:solidFill>
                            <a:srgbClr val="FF0000"/>
                          </a:solidFill>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ask="http://schemas.microsoft.com/office/drawing/2018/sketchyshapes" xmlns:a16="http://schemas.microsoft.com/office/drawing/2014/main" xmlns:a14="http://schemas.microsoft.com/office/drawing/2010/main" xmlns:pic="http://schemas.openxmlformats.org/drawingml/2006/picture" val="1"/>
                          </a:ext>
                        </a:extLst>
                      </wps:spPr>
                      <wps:bodyPr lIns="38100" tIns="38100" rIns="38100" bIns="38100" rtlCol="0" anchor="ctr">
                        <a:noAutofit/>
                      </wps:bodyPr>
                    </wps:wsp>
                  </a:graphicData>
                </a:graphic>
                <wp14:sizeRelH relativeFrom="margin">
                  <wp14:pctWidth>0</wp14:pctWidth>
                </wp14:sizeRelH>
                <wp14:sizeRelV relativeFrom="margin">
                  <wp14:pctHeight>0</wp14:pctHeight>
                </wp14:sizeRelV>
              </wp:anchor>
            </w:drawing>
          </mc:Choice>
          <mc:Fallback>
            <w:pict>
              <v:rect w14:anchorId="69FF72BE" id="Rectangle 193" o:spid="_x0000_s1026" style="position:absolute;margin-left:311.15pt;margin-top:29.9pt;width:28.45pt;height:33.05pt;flip:y;z-index:2516583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" filled="f" strokecolor="red" strokeweight="3pt">
                <v:stroke miterlimit="4"/>
                <v:textbox inset="3pt,3pt,3pt,3pt"/>
                <w10:wrap anchorx="margin"/>
              </v:rect>
            </w:pict>
          </mc:Fallback>
        </mc:AlternateContent>
      </w:r>
      <w:r w:rsidRPr="00F87E31">
        <w:rPr>
          <w:noProof/>
        </w:rPr>
        <w:drawing>
          <wp:anchor distT="0" distB="0" distL="114300" distR="114300" simplePos="0" relativeHeight="251655165" behindDoc="0" locked="0" layoutInCell="1" allowOverlap="1" wp14:anchorId="056590DB" wp14:editId="5085305B">
            <wp:simplePos x="0" y="0"/>
            <wp:positionH relativeFrom="margin">
              <wp:align>left</wp:align>
            </wp:positionH>
            <wp:positionV relativeFrom="paragraph">
              <wp:posOffset>398831</wp:posOffset>
            </wp:positionV>
            <wp:extent cx="5624830" cy="1918335"/>
            <wp:effectExtent l="0" t="0" r="0" b="5715"/>
            <wp:wrapTopAndBottom/>
            <wp:docPr id="148255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551" name="Picture 1" descr="A screenshot of a computer&#10;&#10;Description automatically generated"/>
                    <pic:cNvPicPr/>
                  </pic:nvPicPr>
                  <pic:blipFill>
                    <a:blip r:embed="rId157">
                      <a:extLst>
                        <a:ext uri="{28A0092B-C50C-407E-A947-70E740481C1C}">
                          <a14:useLocalDpi xmlns:a14="http://schemas.microsoft.com/office/drawing/2010/main" val="0"/>
                        </a:ext>
                      </a:extLst>
                    </a:blip>
                    <a:stretch>
                      <a:fillRect/>
                    </a:stretch>
                  </pic:blipFill>
                  <pic:spPr>
                    <a:xfrm>
                      <a:off x="0" y="0"/>
                      <a:ext cx="5624830" cy="1918335"/>
                    </a:xfrm>
                    <a:prstGeom prst="rect">
                      <a:avLst/>
                    </a:prstGeom>
                  </pic:spPr>
                </pic:pic>
              </a:graphicData>
            </a:graphic>
            <wp14:sizeRelH relativeFrom="margin">
              <wp14:pctWidth>0</wp14:pctWidth>
            </wp14:sizeRelH>
            <wp14:sizeRelV relativeFrom="margin">
              <wp14:pctHeight>0</wp14:pctHeight>
            </wp14:sizeRelV>
          </wp:anchor>
        </w:drawing>
      </w:r>
      <w:r w:rsidR="008736C4">
        <w:rPr>
          <w:rFonts w:eastAsia="Times New Roman" w:cs="Arial"/>
          <w:szCs w:val="24"/>
        </w:rPr>
        <w:t>C</w:t>
      </w:r>
      <w:r w:rsidR="00BA257B" w:rsidRPr="00BA257B">
        <w:rPr>
          <w:rFonts w:eastAsia="Times New Roman" w:cs="Arial"/>
          <w:szCs w:val="24"/>
        </w:rPr>
        <w:t>lick on the Message hyperlink at the top of the screen.</w:t>
      </w:r>
      <w:r w:rsidR="003159D3" w:rsidRPr="003159D3">
        <w:rPr>
          <w:noProof/>
        </w:rPr>
        <w:t xml:space="preserve"> </w:t>
      </w:r>
    </w:p>
    <w:p w14:paraId="36635730" w14:textId="444F1DDC" w:rsidR="00BA257B" w:rsidRDefault="00612E6F" w:rsidP="00AD5D0B">
      <w:pPr>
        <w:pStyle w:val="ListParagraph"/>
        <w:numPr>
          <w:ilvl w:val="0"/>
          <w:numId w:val="38"/>
        </w:numPr>
        <w:autoSpaceDE w:val="0"/>
        <w:autoSpaceDN w:val="0"/>
        <w:adjustRightInd w:val="0"/>
        <w:spacing w:before="240" w:after="120" w:line="240" w:lineRule="auto"/>
        <w:contextualSpacing w:val="0"/>
        <w:rPr>
          <w:rFonts w:eastAsia="Times New Roman" w:cs="Arial"/>
          <w:szCs w:val="24"/>
        </w:rPr>
      </w:pPr>
      <w:r>
        <w:rPr>
          <w:noProof/>
        </w:rPr>
        <mc:AlternateContent>
          <mc:Choice Requires="wps">
            <w:drawing>
              <wp:anchor distT="0" distB="0" distL="114300" distR="114300" simplePos="0" relativeHeight="251658335" behindDoc="0" locked="0" layoutInCell="1" allowOverlap="1" wp14:anchorId="675424BF" wp14:editId="0ECC688B">
                <wp:simplePos x="0" y="0"/>
                <wp:positionH relativeFrom="margin">
                  <wp:posOffset>4032885</wp:posOffset>
                </wp:positionH>
                <wp:positionV relativeFrom="paragraph">
                  <wp:posOffset>2656679</wp:posOffset>
                </wp:positionV>
                <wp:extent cx="365125" cy="405130"/>
                <wp:effectExtent l="19050" t="19050" r="15875" b="13970"/>
                <wp:wrapNone/>
                <wp:docPr id="195" name="Rectangle 195"/>
                <wp:cNvGraphicFramePr/>
                <a:graphic xmlns:a="http://schemas.openxmlformats.org/drawingml/2006/main">
                  <a:graphicData uri="http://schemas.microsoft.com/office/word/2010/wordprocessingShape">
                    <wps:wsp>
                      <wps:cNvSpPr/>
                      <wps:spPr>
                        <a:xfrm flipH="1" flipV="1">
                          <a:off x="0" y="0"/>
                          <a:ext cx="365125" cy="405130"/>
                        </a:xfrm>
                        <a:prstGeom prst="rect">
                          <a:avLst/>
                        </a:prstGeom>
                        <a:ln w="38100">
                          <a:solidFill>
                            <a:srgbClr val="FF0000"/>
                          </a:solidFill>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ask="http://schemas.microsoft.com/office/drawing/2018/sketchyshapes" xmlns:a16="http://schemas.microsoft.com/office/drawing/2014/main" xmlns:a14="http://schemas.microsoft.com/office/drawing/2010/main" xmlns:pic="http://schemas.openxmlformats.org/drawingml/2006/picture" val="1"/>
                          </a:ext>
                        </a:extLst>
                      </wps:spPr>
                      <wps:bodyPr lIns="38100" tIns="38100" rIns="38100" bIns="38100" rtlCol="0" anchor="ctr">
                        <a:noAutofit/>
                      </wps:bodyPr>
                    </wps:wsp>
                  </a:graphicData>
                </a:graphic>
                <wp14:sizeRelH relativeFrom="margin">
                  <wp14:pctWidth>0</wp14:pctWidth>
                </wp14:sizeRelH>
                <wp14:sizeRelV relativeFrom="margin">
                  <wp14:pctHeight>0</wp14:pctHeight>
                </wp14:sizeRelV>
              </wp:anchor>
            </w:drawing>
          </mc:Choice>
          <mc:Fallback>
            <w:pict>
              <v:rect w14:anchorId="75735622" id="Rectangle 195" o:spid="_x0000_s1026" style="position:absolute;margin-left:317.55pt;margin-top:209.2pt;width:28.75pt;height:31.9pt;flip:x y;z-index:2516583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" filled="f" strokecolor="red" strokeweight="3pt">
                <v:stroke miterlimit="4"/>
                <v:textbox inset="3pt,3pt,3pt,3pt"/>
                <w10:wrap anchorx="margin"/>
              </v:rect>
            </w:pict>
          </mc:Fallback>
        </mc:AlternateContent>
      </w:r>
      <w:r w:rsidRPr="00BE50D3">
        <w:rPr>
          <w:rFonts w:eastAsia="Times New Roman" w:cs="Arial"/>
          <w:noProof/>
          <w:szCs w:val="24"/>
        </w:rPr>
        <w:drawing>
          <wp:anchor distT="0" distB="0" distL="114300" distR="114300" simplePos="0" relativeHeight="251654140" behindDoc="0" locked="0" layoutInCell="1" allowOverlap="1" wp14:anchorId="6397FA82" wp14:editId="2A3949E7">
            <wp:simplePos x="0" y="0"/>
            <wp:positionH relativeFrom="column">
              <wp:posOffset>-163991</wp:posOffset>
            </wp:positionH>
            <wp:positionV relativeFrom="paragraph">
              <wp:posOffset>2669966</wp:posOffset>
            </wp:positionV>
            <wp:extent cx="5932170" cy="1845310"/>
            <wp:effectExtent l="0" t="0" r="0" b="2540"/>
            <wp:wrapTopAndBottom/>
            <wp:docPr id="11244910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491019" name="Picture 1" descr="A screenshot of a computer&#10;&#10;Description automatically generated"/>
                    <pic:cNvPicPr/>
                  </pic:nvPicPr>
                  <pic:blipFill>
                    <a:blip r:embed="rId158">
                      <a:extLst>
                        <a:ext uri="{28A0092B-C50C-407E-A947-70E740481C1C}">
                          <a14:useLocalDpi xmlns:a14="http://schemas.microsoft.com/office/drawing/2010/main" val="0"/>
                        </a:ext>
                      </a:extLst>
                    </a:blip>
                    <a:stretch>
                      <a:fillRect/>
                    </a:stretch>
                  </pic:blipFill>
                  <pic:spPr>
                    <a:xfrm>
                      <a:off x="0" y="0"/>
                      <a:ext cx="5932170" cy="1845310"/>
                    </a:xfrm>
                    <a:prstGeom prst="rect">
                      <a:avLst/>
                    </a:prstGeom>
                  </pic:spPr>
                </pic:pic>
              </a:graphicData>
            </a:graphic>
            <wp14:sizeRelH relativeFrom="margin">
              <wp14:pctWidth>0</wp14:pctWidth>
            </wp14:sizeRelH>
          </wp:anchor>
        </w:drawing>
      </w:r>
      <w:r w:rsidR="00933EC8">
        <w:rPr>
          <w:rFonts w:eastAsia="Times New Roman" w:cs="Arial"/>
          <w:szCs w:val="24"/>
        </w:rPr>
        <w:t>C</w:t>
      </w:r>
      <w:r w:rsidR="004F76B6" w:rsidRPr="004F76B6">
        <w:rPr>
          <w:rFonts w:eastAsia="Times New Roman" w:cs="Arial"/>
          <w:szCs w:val="24"/>
        </w:rPr>
        <w:t xml:space="preserve">lick on the </w:t>
      </w:r>
      <w:r w:rsidR="009965BF">
        <w:rPr>
          <w:rFonts w:eastAsia="Times New Roman" w:cs="Arial"/>
          <w:szCs w:val="24"/>
        </w:rPr>
        <w:t>View</w:t>
      </w:r>
      <w:r w:rsidR="00696275" w:rsidRPr="00612E6F">
        <w:rPr>
          <w:rFonts w:eastAsia="Times New Roman" w:cs="Arial"/>
          <w:szCs w:val="24"/>
        </w:rPr>
        <w:t>, eye</w:t>
      </w:r>
      <w:r w:rsidRPr="00612E6F">
        <w:rPr>
          <w:rFonts w:eastAsia="Times New Roman" w:cs="Arial"/>
          <w:szCs w:val="24"/>
        </w:rPr>
        <w:t>ball</w:t>
      </w:r>
      <w:r w:rsidR="00696275" w:rsidRPr="00612E6F">
        <w:rPr>
          <w:rFonts w:eastAsia="Times New Roman" w:cs="Arial"/>
          <w:szCs w:val="24"/>
        </w:rPr>
        <w:t>,</w:t>
      </w:r>
      <w:r w:rsidR="004F76B6" w:rsidRPr="00612E6F">
        <w:rPr>
          <w:rFonts w:eastAsia="Times New Roman" w:cs="Arial"/>
          <w:szCs w:val="24"/>
        </w:rPr>
        <w:t xml:space="preserve"> icon</w:t>
      </w:r>
      <w:r w:rsidR="00933EC8" w:rsidRPr="00612E6F">
        <w:rPr>
          <w:rFonts w:eastAsia="Times New Roman" w:cs="Arial"/>
          <w:szCs w:val="24"/>
        </w:rPr>
        <w:t xml:space="preserve"> </w:t>
      </w:r>
      <w:r w:rsidR="00FA031A" w:rsidRPr="00612E6F">
        <w:rPr>
          <w:rFonts w:eastAsia="Times New Roman" w:cs="Arial"/>
          <w:szCs w:val="24"/>
        </w:rPr>
        <w:t xml:space="preserve">on the Application Messages table </w:t>
      </w:r>
      <w:r w:rsidR="00672271" w:rsidRPr="00612E6F">
        <w:rPr>
          <w:rFonts w:eastAsia="Times New Roman" w:cs="Arial"/>
          <w:szCs w:val="24"/>
        </w:rPr>
        <w:t>to identify the specific information that CVU is requesting</w:t>
      </w:r>
      <w:r w:rsidR="00672271" w:rsidRPr="00672271">
        <w:rPr>
          <w:rFonts w:eastAsia="Times New Roman" w:cs="Arial"/>
          <w:szCs w:val="24"/>
        </w:rPr>
        <w:t>.</w:t>
      </w:r>
      <w:r w:rsidR="006502C7" w:rsidRPr="006502C7">
        <w:rPr>
          <w:noProof/>
        </w:rPr>
        <w:t xml:space="preserve"> </w:t>
      </w:r>
    </w:p>
    <w:p w14:paraId="42E4DB48" w14:textId="6EE6901F" w:rsidR="00F667C0" w:rsidRDefault="00AC686F" w:rsidP="00AD5D0B">
      <w:pPr>
        <w:pStyle w:val="ListParagraph"/>
        <w:numPr>
          <w:ilvl w:val="0"/>
          <w:numId w:val="38"/>
        </w:numPr>
        <w:autoSpaceDE w:val="0"/>
        <w:autoSpaceDN w:val="0"/>
        <w:adjustRightInd w:val="0"/>
        <w:spacing w:before="240" w:after="0" w:line="240" w:lineRule="auto"/>
        <w:contextualSpacing w:val="0"/>
        <w:rPr>
          <w:rFonts w:eastAsia="Times New Roman" w:cs="Arial"/>
          <w:szCs w:val="24"/>
        </w:rPr>
      </w:pPr>
      <w:r>
        <w:rPr>
          <w:noProof/>
        </w:rPr>
        <w:drawing>
          <wp:anchor distT="0" distB="0" distL="114300" distR="114300" simplePos="0" relativeHeight="251658342" behindDoc="0" locked="0" layoutInCell="1" allowOverlap="1" wp14:anchorId="655F9B5B" wp14:editId="42F4C76F">
            <wp:simplePos x="0" y="0"/>
            <wp:positionH relativeFrom="margin">
              <wp:posOffset>1668780</wp:posOffset>
            </wp:positionH>
            <wp:positionV relativeFrom="paragraph">
              <wp:posOffset>2246757</wp:posOffset>
            </wp:positionV>
            <wp:extent cx="2153285" cy="1443990"/>
            <wp:effectExtent l="19050" t="19050" r="18415" b="22860"/>
            <wp:wrapTopAndBottom/>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extLst>
                        <a:ext uri="{28A0092B-C50C-407E-A947-70E740481C1C}">
                          <a14:useLocalDpi xmlns:a14="http://schemas.microsoft.com/office/drawing/2010/main" val="0"/>
                        </a:ext>
                      </a:extLst>
                    </a:blip>
                    <a:stretch>
                      <a:fillRect/>
                    </a:stretch>
                  </pic:blipFill>
                  <pic:spPr>
                    <a:xfrm>
                      <a:off x="0" y="0"/>
                      <a:ext cx="2153285" cy="144399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952410">
        <w:rPr>
          <w:rFonts w:eastAsia="Times New Roman" w:cs="Arial"/>
          <w:szCs w:val="24"/>
        </w:rPr>
        <w:t>From the Messages Details pop up, r</w:t>
      </w:r>
      <w:r w:rsidR="00C87CC6">
        <w:rPr>
          <w:rFonts w:eastAsia="Times New Roman" w:cs="Arial"/>
          <w:szCs w:val="24"/>
        </w:rPr>
        <w:t xml:space="preserve">eview the </w:t>
      </w:r>
      <w:r w:rsidR="00B0664F">
        <w:rPr>
          <w:rFonts w:eastAsia="Times New Roman" w:cs="Arial"/>
          <w:szCs w:val="24"/>
        </w:rPr>
        <w:t xml:space="preserve">Request section text, then click </w:t>
      </w:r>
      <w:r w:rsidR="00B0664F" w:rsidRPr="001C6D5A">
        <w:rPr>
          <w:rFonts w:eastAsia="Times New Roman" w:cs="Arial"/>
          <w:b/>
          <w:bCs/>
          <w:szCs w:val="24"/>
        </w:rPr>
        <w:t>Respond</w:t>
      </w:r>
      <w:r w:rsidR="00B0664F">
        <w:rPr>
          <w:rFonts w:eastAsia="Times New Roman" w:cs="Arial"/>
          <w:szCs w:val="24"/>
        </w:rPr>
        <w:t>.</w:t>
      </w:r>
      <w:r w:rsidR="0053734D">
        <w:rPr>
          <w:rFonts w:eastAsia="Times New Roman" w:cs="Arial"/>
          <w:szCs w:val="24"/>
        </w:rPr>
        <w:t xml:space="preserve"> </w:t>
      </w:r>
    </w:p>
    <w:p w14:paraId="2587DE1E" w14:textId="649979E7" w:rsidR="0029164E" w:rsidRDefault="0053734D" w:rsidP="00AD5D0B">
      <w:pPr>
        <w:pStyle w:val="ListParagraph"/>
        <w:numPr>
          <w:ilvl w:val="0"/>
          <w:numId w:val="38"/>
        </w:numPr>
        <w:autoSpaceDE w:val="0"/>
        <w:autoSpaceDN w:val="0"/>
        <w:adjustRightInd w:val="0"/>
        <w:spacing w:before="240" w:after="0" w:line="240" w:lineRule="auto"/>
        <w:contextualSpacing w:val="0"/>
        <w:rPr>
          <w:rFonts w:eastAsia="Times New Roman" w:cs="Arial"/>
          <w:szCs w:val="24"/>
        </w:rPr>
      </w:pPr>
      <w:r>
        <w:rPr>
          <w:rFonts w:eastAsia="Times New Roman" w:cs="Arial"/>
          <w:szCs w:val="24"/>
        </w:rPr>
        <w:t xml:space="preserve">CELS </w:t>
      </w:r>
      <w:r w:rsidR="00F65C0F">
        <w:rPr>
          <w:rFonts w:eastAsia="Times New Roman" w:cs="Arial"/>
          <w:szCs w:val="24"/>
        </w:rPr>
        <w:t xml:space="preserve">launches a </w:t>
      </w:r>
      <w:r w:rsidR="00993281">
        <w:rPr>
          <w:rFonts w:eastAsia="Times New Roman" w:cs="Arial"/>
          <w:szCs w:val="24"/>
        </w:rPr>
        <w:t xml:space="preserve">larger </w:t>
      </w:r>
      <w:r w:rsidR="000B4233">
        <w:rPr>
          <w:rFonts w:eastAsia="Times New Roman" w:cs="Arial"/>
          <w:szCs w:val="24"/>
        </w:rPr>
        <w:t xml:space="preserve">Messages Details pop up. The pop up includes a Response text box, </w:t>
      </w:r>
      <w:r w:rsidR="00CB2F2F">
        <w:rPr>
          <w:rFonts w:eastAsia="Times New Roman" w:cs="Arial"/>
          <w:szCs w:val="24"/>
        </w:rPr>
        <w:t>an affirmation checkbox, an eSignature</w:t>
      </w:r>
      <w:r w:rsidR="00672CBD">
        <w:rPr>
          <w:rFonts w:eastAsia="Times New Roman" w:cs="Arial"/>
          <w:szCs w:val="24"/>
        </w:rPr>
        <w:t xml:space="preserve"> field, and a hyperlink to </w:t>
      </w:r>
      <w:r w:rsidR="00D73BBA">
        <w:rPr>
          <w:rFonts w:eastAsia="Times New Roman" w:cs="Arial"/>
          <w:szCs w:val="24"/>
        </w:rPr>
        <w:t xml:space="preserve">perform a file upload. </w:t>
      </w:r>
    </w:p>
    <w:p w14:paraId="7ABB930F" w14:textId="3AC4E14C" w:rsidR="008A5DEF" w:rsidRPr="002A26D1" w:rsidRDefault="008A5DEF" w:rsidP="008A5DEF">
      <w:pPr>
        <w:autoSpaceDE w:val="0"/>
        <w:autoSpaceDN w:val="0"/>
        <w:adjustRightInd w:val="0"/>
        <w:spacing w:before="240" w:after="0" w:line="240" w:lineRule="auto"/>
        <w:rPr>
          <w:rFonts w:eastAsia="Times New Roman" w:cs="Arial"/>
          <w:b/>
          <w:bCs/>
          <w:szCs w:val="24"/>
        </w:rPr>
      </w:pPr>
      <w:r w:rsidRPr="002A26D1">
        <w:rPr>
          <w:rFonts w:eastAsia="Times New Roman" w:cs="Arial"/>
          <w:b/>
          <w:bCs/>
          <w:szCs w:val="24"/>
        </w:rPr>
        <w:t>Note</w:t>
      </w:r>
      <w:r w:rsidR="00613EAB" w:rsidRPr="002A26D1">
        <w:rPr>
          <w:rFonts w:eastAsia="Times New Roman" w:cs="Arial"/>
          <w:b/>
          <w:bCs/>
          <w:i/>
          <w:iCs/>
          <w:szCs w:val="24"/>
        </w:rPr>
        <w:t>: T</w:t>
      </w:r>
      <w:r w:rsidRPr="002A26D1">
        <w:rPr>
          <w:rFonts w:eastAsia="Times New Roman" w:cs="Arial"/>
          <w:b/>
          <w:bCs/>
          <w:i/>
          <w:iCs/>
          <w:szCs w:val="24"/>
        </w:rPr>
        <w:t xml:space="preserve">he Important Information </w:t>
      </w:r>
      <w:r w:rsidR="000904BC" w:rsidRPr="002A26D1">
        <w:rPr>
          <w:rFonts w:eastAsia="Times New Roman" w:cs="Arial"/>
          <w:b/>
          <w:bCs/>
          <w:i/>
          <w:iCs/>
          <w:szCs w:val="24"/>
        </w:rPr>
        <w:t>section</w:t>
      </w:r>
      <w:r w:rsidRPr="002A26D1">
        <w:rPr>
          <w:rFonts w:eastAsia="Times New Roman" w:cs="Arial"/>
          <w:b/>
          <w:bCs/>
          <w:i/>
          <w:iCs/>
          <w:szCs w:val="24"/>
        </w:rPr>
        <w:t xml:space="preserve">: </w:t>
      </w:r>
      <w:r w:rsidR="00FF291D" w:rsidRPr="002A26D1">
        <w:rPr>
          <w:rFonts w:eastAsia="Times New Roman" w:cs="Arial"/>
          <w:b/>
          <w:bCs/>
          <w:i/>
          <w:iCs/>
          <w:szCs w:val="24"/>
        </w:rPr>
        <w:t xml:space="preserve">Be sure to double check your message. Once </w:t>
      </w:r>
      <w:r w:rsidR="001618A3" w:rsidRPr="002A26D1">
        <w:rPr>
          <w:rFonts w:eastAsia="Times New Roman" w:cs="Arial"/>
          <w:b/>
          <w:bCs/>
          <w:i/>
          <w:iCs/>
          <w:szCs w:val="24"/>
        </w:rPr>
        <w:t xml:space="preserve">a </w:t>
      </w:r>
      <w:r w:rsidR="00FF291D" w:rsidRPr="002A26D1">
        <w:rPr>
          <w:rFonts w:eastAsia="Times New Roman" w:cs="Arial"/>
          <w:b/>
          <w:bCs/>
          <w:i/>
          <w:iCs/>
          <w:szCs w:val="24"/>
        </w:rPr>
        <w:t>message is sent, you will be unable to respond with another message</w:t>
      </w:r>
      <w:r w:rsidR="00FF291D" w:rsidRPr="002A26D1">
        <w:rPr>
          <w:rFonts w:eastAsia="Times New Roman" w:cs="Arial"/>
          <w:b/>
          <w:bCs/>
          <w:i/>
          <w:iCs/>
          <w:color w:val="FF0000"/>
          <w:szCs w:val="24"/>
        </w:rPr>
        <w:t>.</w:t>
      </w:r>
    </w:p>
    <w:p w14:paraId="5DE78CCB" w14:textId="368FCD20" w:rsidR="00A3794D" w:rsidRDefault="007444DF" w:rsidP="00AD5D0B">
      <w:pPr>
        <w:pStyle w:val="ListParagraph"/>
        <w:numPr>
          <w:ilvl w:val="0"/>
          <w:numId w:val="38"/>
        </w:numPr>
        <w:autoSpaceDE w:val="0"/>
        <w:autoSpaceDN w:val="0"/>
        <w:adjustRightInd w:val="0"/>
        <w:spacing w:before="240" w:after="0" w:line="240" w:lineRule="auto"/>
        <w:rPr>
          <w:rFonts w:eastAsia="Times New Roman" w:cs="Arial"/>
          <w:szCs w:val="24"/>
        </w:rPr>
      </w:pPr>
      <w:r>
        <w:rPr>
          <w:noProof/>
        </w:rPr>
        <w:lastRenderedPageBreak/>
        <w:drawing>
          <wp:anchor distT="0" distB="0" distL="114300" distR="114300" simplePos="0" relativeHeight="251658340" behindDoc="0" locked="0" layoutInCell="1" allowOverlap="1" wp14:anchorId="26CEE9F7" wp14:editId="63E33DA3">
            <wp:simplePos x="0" y="0"/>
            <wp:positionH relativeFrom="column">
              <wp:posOffset>1098550</wp:posOffset>
            </wp:positionH>
            <wp:positionV relativeFrom="page">
              <wp:posOffset>1199515</wp:posOffset>
            </wp:positionV>
            <wp:extent cx="3067050" cy="7139305"/>
            <wp:effectExtent l="19050" t="19050" r="19050" b="23495"/>
            <wp:wrapTopAndBottom/>
            <wp:docPr id="196" name="Picture 19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Graphical user interface, text, application&#10;&#10;Description automatically generated"/>
                    <pic:cNvPicPr/>
                  </pic:nvPicPr>
                  <pic:blipFill>
                    <a:blip r:embed="rId160">
                      <a:extLst>
                        <a:ext uri="{28A0092B-C50C-407E-A947-70E740481C1C}">
                          <a14:useLocalDpi xmlns:a14="http://schemas.microsoft.com/office/drawing/2010/main" val="0"/>
                        </a:ext>
                      </a:extLst>
                    </a:blip>
                    <a:stretch>
                      <a:fillRect/>
                    </a:stretch>
                  </pic:blipFill>
                  <pic:spPr>
                    <a:xfrm>
                      <a:off x="0" y="0"/>
                      <a:ext cx="3067050" cy="7139305"/>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FA623C">
        <w:rPr>
          <w:rFonts w:eastAsia="Times New Roman" w:cs="Arial"/>
          <w:szCs w:val="24"/>
        </w:rPr>
        <w:t xml:space="preserve">Complete the </w:t>
      </w:r>
      <w:r w:rsidR="00F301BB" w:rsidRPr="00793681">
        <w:rPr>
          <w:rFonts w:eastAsia="Times New Roman" w:cs="Arial"/>
          <w:b/>
          <w:bCs/>
          <w:szCs w:val="24"/>
        </w:rPr>
        <w:t>Response</w:t>
      </w:r>
      <w:r w:rsidR="00F301BB">
        <w:rPr>
          <w:rFonts w:eastAsia="Times New Roman" w:cs="Arial"/>
          <w:szCs w:val="24"/>
        </w:rPr>
        <w:t xml:space="preserve"> text</w:t>
      </w:r>
      <w:r w:rsidR="000240D0">
        <w:rPr>
          <w:rFonts w:eastAsia="Times New Roman" w:cs="Arial"/>
          <w:szCs w:val="24"/>
        </w:rPr>
        <w:t xml:space="preserve"> box, click the </w:t>
      </w:r>
      <w:r w:rsidR="000240D0" w:rsidRPr="00793681">
        <w:rPr>
          <w:rFonts w:eastAsia="Times New Roman" w:cs="Arial"/>
          <w:b/>
          <w:bCs/>
          <w:szCs w:val="24"/>
        </w:rPr>
        <w:t>Affirmation</w:t>
      </w:r>
      <w:r w:rsidR="000240D0">
        <w:rPr>
          <w:rFonts w:eastAsia="Times New Roman" w:cs="Arial"/>
          <w:szCs w:val="24"/>
        </w:rPr>
        <w:t xml:space="preserve"> check box, </w:t>
      </w:r>
      <w:r w:rsidR="00BC098D">
        <w:rPr>
          <w:rFonts w:eastAsia="Times New Roman" w:cs="Arial"/>
          <w:szCs w:val="24"/>
        </w:rPr>
        <w:t xml:space="preserve">and enter the eSignature. </w:t>
      </w:r>
    </w:p>
    <w:p w14:paraId="0F2DF8BE" w14:textId="4C56BCA4" w:rsidR="00F301BB" w:rsidRDefault="00F301BB" w:rsidP="00F301BB">
      <w:pPr>
        <w:autoSpaceDE w:val="0"/>
        <w:autoSpaceDN w:val="0"/>
        <w:adjustRightInd w:val="0"/>
        <w:spacing w:before="240" w:after="0" w:line="240" w:lineRule="auto"/>
        <w:rPr>
          <w:rFonts w:eastAsia="Times New Roman" w:cs="Arial"/>
          <w:szCs w:val="24"/>
        </w:rPr>
      </w:pPr>
    </w:p>
    <w:p w14:paraId="42ACF358" w14:textId="25401C1A" w:rsidR="009B33EE" w:rsidRDefault="009B33EE" w:rsidP="00AD5D0B">
      <w:pPr>
        <w:pStyle w:val="ListParagraph"/>
        <w:numPr>
          <w:ilvl w:val="0"/>
          <w:numId w:val="38"/>
        </w:numPr>
        <w:autoSpaceDE w:val="0"/>
        <w:autoSpaceDN w:val="0"/>
        <w:adjustRightInd w:val="0"/>
        <w:spacing w:before="240" w:after="0" w:line="240" w:lineRule="auto"/>
        <w:rPr>
          <w:rFonts w:eastAsia="Times New Roman" w:cs="Arial"/>
          <w:szCs w:val="24"/>
        </w:rPr>
      </w:pPr>
      <w:r>
        <w:rPr>
          <w:rFonts w:eastAsia="Times New Roman" w:cs="Arial"/>
          <w:szCs w:val="24"/>
        </w:rPr>
        <w:t xml:space="preserve">Click the </w:t>
      </w:r>
      <w:r w:rsidR="00D71FB1" w:rsidRPr="00693FF7">
        <w:rPr>
          <w:rFonts w:eastAsia="Times New Roman" w:cs="Arial"/>
          <w:b/>
          <w:bCs/>
          <w:szCs w:val="24"/>
        </w:rPr>
        <w:t>Upload Out of State Clearance</w:t>
      </w:r>
      <w:r w:rsidR="00D71FB1">
        <w:rPr>
          <w:rFonts w:eastAsia="Times New Roman" w:cs="Arial"/>
          <w:szCs w:val="24"/>
        </w:rPr>
        <w:t xml:space="preserve"> hyperlink.</w:t>
      </w:r>
    </w:p>
    <w:p w14:paraId="7E3A3D58" w14:textId="77777777" w:rsidR="002F60CF" w:rsidRPr="002F60CF" w:rsidRDefault="002F60CF" w:rsidP="002F60CF">
      <w:pPr>
        <w:autoSpaceDE w:val="0"/>
        <w:autoSpaceDN w:val="0"/>
        <w:adjustRightInd w:val="0"/>
        <w:spacing w:before="240" w:after="0" w:line="240" w:lineRule="auto"/>
        <w:rPr>
          <w:rFonts w:eastAsia="Times New Roman" w:cs="Arial"/>
          <w:szCs w:val="24"/>
        </w:rPr>
      </w:pPr>
    </w:p>
    <w:p w14:paraId="32D997B1" w14:textId="46933307" w:rsidR="008C469F" w:rsidRDefault="00C84DC6" w:rsidP="00AD5D0B">
      <w:pPr>
        <w:pStyle w:val="ListParagraph"/>
        <w:numPr>
          <w:ilvl w:val="0"/>
          <w:numId w:val="38"/>
        </w:numPr>
      </w:pPr>
      <w:r>
        <w:rPr>
          <w:noProof/>
        </w:rPr>
        <mc:AlternateContent>
          <mc:Choice Requires="wps">
            <w:drawing>
              <wp:anchor distT="0" distB="0" distL="114300" distR="114300" simplePos="0" relativeHeight="251658336" behindDoc="0" locked="0" layoutInCell="1" allowOverlap="1" wp14:anchorId="609D240F" wp14:editId="4D39C3AE">
                <wp:simplePos x="0" y="0"/>
                <wp:positionH relativeFrom="margin">
                  <wp:posOffset>903136</wp:posOffset>
                </wp:positionH>
                <wp:positionV relativeFrom="paragraph">
                  <wp:posOffset>1016110</wp:posOffset>
                </wp:positionV>
                <wp:extent cx="458028" cy="203586"/>
                <wp:effectExtent l="19050" t="19050" r="18415" b="25400"/>
                <wp:wrapNone/>
                <wp:docPr id="201" name="Rectangle 201"/>
                <wp:cNvGraphicFramePr/>
                <a:graphic xmlns:a="http://schemas.openxmlformats.org/drawingml/2006/main">
                  <a:graphicData uri="http://schemas.microsoft.com/office/word/2010/wordprocessingShape">
                    <wps:wsp>
                      <wps:cNvSpPr/>
                      <wps:spPr>
                        <a:xfrm flipV="1">
                          <a:off x="0" y="0"/>
                          <a:ext cx="458028" cy="203586"/>
                        </a:xfrm>
                        <a:prstGeom prst="rect">
                          <a:avLst/>
                        </a:prstGeom>
                        <a:ln w="38100">
                          <a:solidFill>
                            <a:srgbClr val="FF0000"/>
                          </a:solidFill>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ask="http://schemas.microsoft.com/office/drawing/2018/sketchyshapes" xmlns:a16="http://schemas.microsoft.com/office/drawing/2014/main" xmlns:a14="http://schemas.microsoft.com/office/drawing/2010/main" xmlns:pic="http://schemas.openxmlformats.org/drawingml/2006/picture" val="1"/>
                          </a:ext>
                        </a:extLst>
                      </wps:spPr>
                      <wps:bodyPr lIns="38100" tIns="38100" rIns="38100" bIns="38100" rtlCol="0" anchor="ctr">
                        <a:noAutofit/>
                      </wps:bodyPr>
                    </wps:wsp>
                  </a:graphicData>
                </a:graphic>
                <wp14:sizeRelH relativeFrom="margin">
                  <wp14:pctWidth>0</wp14:pctWidth>
                </wp14:sizeRelH>
                <wp14:sizeRelV relativeFrom="margin">
                  <wp14:pctHeight>0</wp14:pctHeight>
                </wp14:sizeRelV>
              </wp:anchor>
            </w:drawing>
          </mc:Choice>
          <mc:Fallback>
            <w:pict>
              <v:rect w14:anchorId="5D751F8F" id="Rectangle 201" o:spid="_x0000_s1026" style="position:absolute;margin-left:71.1pt;margin-top:80pt;width:36.05pt;height:16.05pt;flip:y;z-index:25165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" filled="f" strokecolor="red" strokeweight="3pt">
                <v:stroke miterlimit="4"/>
                <v:textbox inset="3pt,3pt,3pt,3pt"/>
                <w10:wrap anchorx="margin"/>
              </v:rect>
            </w:pict>
          </mc:Fallback>
        </mc:AlternateContent>
      </w:r>
      <w:r>
        <w:rPr>
          <w:noProof/>
        </w:rPr>
        <w:drawing>
          <wp:anchor distT="0" distB="0" distL="114300" distR="114300" simplePos="0" relativeHeight="251658332" behindDoc="0" locked="0" layoutInCell="1" allowOverlap="1" wp14:anchorId="6189598B" wp14:editId="4CFD5D11">
            <wp:simplePos x="0" y="0"/>
            <wp:positionH relativeFrom="margin">
              <wp:posOffset>841568</wp:posOffset>
            </wp:positionH>
            <wp:positionV relativeFrom="paragraph">
              <wp:posOffset>300465</wp:posOffset>
            </wp:positionV>
            <wp:extent cx="3578225" cy="1880870"/>
            <wp:effectExtent l="19050" t="19050" r="22225" b="24130"/>
            <wp:wrapTopAndBottom/>
            <wp:docPr id="204" name="Picture 20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145">
                      <a:extLst>
                        <a:ext uri="{28A0092B-C50C-407E-A947-70E740481C1C}">
                          <a14:useLocalDpi xmlns:a14="http://schemas.microsoft.com/office/drawing/2010/main" val="0"/>
                        </a:ext>
                      </a:extLst>
                    </a:blip>
                    <a:stretch>
                      <a:fillRect/>
                    </a:stretch>
                  </pic:blipFill>
                  <pic:spPr>
                    <a:xfrm>
                      <a:off x="0" y="0"/>
                      <a:ext cx="3578225" cy="1880870"/>
                    </a:xfrm>
                    <a:prstGeom prst="rect">
                      <a:avLst/>
                    </a:prstGeom>
                    <a:ln w="9525">
                      <a:solidFill>
                        <a:schemeClr val="accent1"/>
                      </a:solidFill>
                    </a:ln>
                  </pic:spPr>
                </pic:pic>
              </a:graphicData>
            </a:graphic>
            <wp14:sizeRelH relativeFrom="margin">
              <wp14:pctWidth>0</wp14:pctWidth>
            </wp14:sizeRelH>
            <wp14:sizeRelV relativeFrom="margin">
              <wp14:pctHeight>0</wp14:pctHeight>
            </wp14:sizeRelV>
          </wp:anchor>
        </w:drawing>
      </w:r>
      <w:r w:rsidR="008C469F" w:rsidRPr="003552E5">
        <w:t xml:space="preserve">From the </w:t>
      </w:r>
      <w:r w:rsidR="008C469F" w:rsidRPr="00793681">
        <w:rPr>
          <w:b/>
          <w:bCs/>
        </w:rPr>
        <w:t>Attachments</w:t>
      </w:r>
      <w:r w:rsidR="008C469F" w:rsidRPr="003552E5">
        <w:t xml:space="preserve"> dialog box, click the </w:t>
      </w:r>
      <w:r w:rsidR="008C469F" w:rsidRPr="008216B2">
        <w:rPr>
          <w:b/>
          <w:bCs/>
        </w:rPr>
        <w:t>Choose File</w:t>
      </w:r>
      <w:r w:rsidR="008C469F" w:rsidRPr="003552E5">
        <w:t xml:space="preserve"> button</w:t>
      </w:r>
      <w:r w:rsidR="008C469F">
        <w:t>.</w:t>
      </w:r>
      <w:r w:rsidR="008C469F" w:rsidRPr="000A3C54">
        <w:rPr>
          <w:noProof/>
        </w:rPr>
        <w:t xml:space="preserve"> </w:t>
      </w:r>
    </w:p>
    <w:p w14:paraId="4A854FD2" w14:textId="77777777" w:rsidR="000E6A3C" w:rsidRDefault="000E6A3C" w:rsidP="000E6A3C">
      <w:pPr>
        <w:ind w:left="360"/>
      </w:pPr>
    </w:p>
    <w:p w14:paraId="41D7F4B6" w14:textId="0F619A1B" w:rsidR="00D71FB1" w:rsidRDefault="001E2E5B" w:rsidP="00AD5D0B">
      <w:pPr>
        <w:pStyle w:val="ListParagraph"/>
        <w:numPr>
          <w:ilvl w:val="0"/>
          <w:numId w:val="38"/>
        </w:numPr>
        <w:rPr>
          <w:rFonts w:eastAsia="Times New Roman" w:cs="Arial"/>
          <w:szCs w:val="24"/>
        </w:rPr>
      </w:pPr>
      <w:r w:rsidRPr="001E2E5B">
        <w:rPr>
          <w:rFonts w:eastAsia="Times New Roman" w:cs="Arial"/>
          <w:szCs w:val="24"/>
        </w:rPr>
        <w:t xml:space="preserve">Navigate to the clearance file to attach to the application. Click on the file to attach, then click </w:t>
      </w:r>
      <w:r w:rsidRPr="002E1BE4">
        <w:rPr>
          <w:rFonts w:eastAsia="Times New Roman" w:cs="Arial"/>
          <w:b/>
          <w:bCs/>
          <w:szCs w:val="24"/>
        </w:rPr>
        <w:t>Open</w:t>
      </w:r>
      <w:r w:rsidRPr="001E2E5B">
        <w:rPr>
          <w:rFonts w:eastAsia="Times New Roman" w:cs="Arial"/>
          <w:szCs w:val="24"/>
        </w:rPr>
        <w:t xml:space="preserve"> </w:t>
      </w:r>
      <w:r w:rsidR="00191821" w:rsidRPr="00F87F72">
        <w:rPr>
          <w:rFonts w:eastAsia="Times" w:cstheme="minorBidi"/>
          <w:noProof/>
          <w:color w:val="000000"/>
          <w:kern w:val="24"/>
          <w:szCs w:val="24"/>
        </w:rPr>
        <w:drawing>
          <wp:inline distT="0" distB="0" distL="0" distR="0" wp14:anchorId="144B7861" wp14:editId="5028878E">
            <wp:extent cx="6057900" cy="2433955"/>
            <wp:effectExtent l="0" t="0" r="0" b="4445"/>
            <wp:docPr id="139" name="Picture 1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Graphical user interface, application&#10;&#10;Description automatically generated"/>
                    <pic:cNvPicPr/>
                  </pic:nvPicPr>
                  <pic:blipFill>
                    <a:blip r:embed="rId154"/>
                    <a:stretch>
                      <a:fillRect/>
                    </a:stretch>
                  </pic:blipFill>
                  <pic:spPr>
                    <a:xfrm>
                      <a:off x="0" y="0"/>
                      <a:ext cx="6057900" cy="2433955"/>
                    </a:xfrm>
                    <a:prstGeom prst="rect">
                      <a:avLst/>
                    </a:prstGeom>
                  </pic:spPr>
                </pic:pic>
              </a:graphicData>
            </a:graphic>
          </wp:inline>
        </w:drawing>
      </w:r>
    </w:p>
    <w:p w14:paraId="07E6A7E4" w14:textId="05337DA3" w:rsidR="00BC0143" w:rsidRPr="0098406F" w:rsidRDefault="0098406F" w:rsidP="00AD5D0B">
      <w:pPr>
        <w:pStyle w:val="ListParagraph"/>
        <w:numPr>
          <w:ilvl w:val="0"/>
          <w:numId w:val="38"/>
        </w:numPr>
        <w:rPr>
          <w:rFonts w:eastAsia="Times New Roman" w:cs="Arial"/>
          <w:szCs w:val="24"/>
        </w:rPr>
      </w:pPr>
      <w:r>
        <w:rPr>
          <w:noProof/>
        </w:rPr>
        <mc:AlternateContent>
          <mc:Choice Requires="wps">
            <w:drawing>
              <wp:anchor distT="0" distB="0" distL="114300" distR="114300" simplePos="0" relativeHeight="251658339" behindDoc="0" locked="0" layoutInCell="1" allowOverlap="1" wp14:anchorId="26E07893" wp14:editId="03A26B03">
                <wp:simplePos x="0" y="0"/>
                <wp:positionH relativeFrom="margin">
                  <wp:posOffset>3449044</wp:posOffset>
                </wp:positionH>
                <wp:positionV relativeFrom="paragraph">
                  <wp:posOffset>1228917</wp:posOffset>
                </wp:positionV>
                <wp:extent cx="1539406" cy="155879"/>
                <wp:effectExtent l="19050" t="19050" r="22860" b="15875"/>
                <wp:wrapNone/>
                <wp:docPr id="150" name="Rectangle 150"/>
                <wp:cNvGraphicFramePr/>
                <a:graphic xmlns:a="http://schemas.openxmlformats.org/drawingml/2006/main">
                  <a:graphicData uri="http://schemas.microsoft.com/office/word/2010/wordprocessingShape">
                    <wps:wsp>
                      <wps:cNvSpPr/>
                      <wps:spPr>
                        <a:xfrm flipV="1">
                          <a:off x="0" y="0"/>
                          <a:ext cx="1539406" cy="155879"/>
                        </a:xfrm>
                        <a:prstGeom prst="rect">
                          <a:avLst/>
                        </a:prstGeom>
                        <a:ln w="38100">
                          <a:solidFill>
                            <a:srgbClr val="FF0000"/>
                          </a:solidFill>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ask="http://schemas.microsoft.com/office/drawing/2018/sketchyshapes" xmlns:a16="http://schemas.microsoft.com/office/drawing/2014/main" xmlns:a14="http://schemas.microsoft.com/office/drawing/2010/main" xmlns:pic="http://schemas.openxmlformats.org/drawingml/2006/picture" val="1"/>
                          </a:ext>
                        </a:extLst>
                      </wps:spPr>
                      <wps:bodyPr lIns="38100" tIns="38100" rIns="38100" bIns="38100" rtlCol="0" anchor="ctr">
                        <a:noAutofit/>
                      </wps:bodyPr>
                    </wps:wsp>
                  </a:graphicData>
                </a:graphic>
                <wp14:sizeRelH relativeFrom="margin">
                  <wp14:pctWidth>0</wp14:pctWidth>
                </wp14:sizeRelH>
                <wp14:sizeRelV relativeFrom="margin">
                  <wp14:pctHeight>0</wp14:pctHeight>
                </wp14:sizeRelV>
              </wp:anchor>
            </w:drawing>
          </mc:Choice>
          <mc:Fallback>
            <w:pict>
              <v:rect w14:anchorId="2A17C9EA" id="Rectangle 150" o:spid="_x0000_s1026" style="position:absolute;margin-left:271.6pt;margin-top:96.75pt;width:121.2pt;height:12.25pt;flip:y;z-index:2516583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" filled="f" strokecolor="red" strokeweight="3pt">
                <v:stroke miterlimit="4"/>
                <v:textbox inset="3pt,3pt,3pt,3pt"/>
                <w10:wrap anchorx="margin"/>
              </v:rect>
            </w:pict>
          </mc:Fallback>
        </mc:AlternateContent>
      </w:r>
      <w:r>
        <w:rPr>
          <w:noProof/>
        </w:rPr>
        <w:drawing>
          <wp:anchor distT="0" distB="0" distL="114300" distR="114300" simplePos="0" relativeHeight="251658338" behindDoc="0" locked="0" layoutInCell="1" allowOverlap="1" wp14:anchorId="54F00235" wp14:editId="187360FB">
            <wp:simplePos x="0" y="0"/>
            <wp:positionH relativeFrom="column">
              <wp:posOffset>1703954</wp:posOffset>
            </wp:positionH>
            <wp:positionV relativeFrom="paragraph">
              <wp:posOffset>525725</wp:posOffset>
            </wp:positionV>
            <wp:extent cx="3366770" cy="1748790"/>
            <wp:effectExtent l="19050" t="19050" r="24130" b="22860"/>
            <wp:wrapTopAndBottom/>
            <wp:docPr id="147" name="Picture 1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Graphical user interface, application&#10;&#10;Description automatically generated"/>
                    <pic:cNvPicPr/>
                  </pic:nvPicPr>
                  <pic:blipFill>
                    <a:blip r:embed="rId161">
                      <a:extLst>
                        <a:ext uri="{28A0092B-C50C-407E-A947-70E740481C1C}">
                          <a14:useLocalDpi xmlns:a14="http://schemas.microsoft.com/office/drawing/2010/main" val="0"/>
                        </a:ext>
                      </a:extLst>
                    </a:blip>
                    <a:stretch>
                      <a:fillRect/>
                    </a:stretch>
                  </pic:blipFill>
                  <pic:spPr>
                    <a:xfrm>
                      <a:off x="0" y="0"/>
                      <a:ext cx="3366770" cy="1748790"/>
                    </a:xfrm>
                    <a:prstGeom prst="rect">
                      <a:avLst/>
                    </a:prstGeom>
                    <a:ln w="9525">
                      <a:solidFill>
                        <a:schemeClr val="tx1"/>
                      </a:solidFill>
                    </a:ln>
                  </pic:spPr>
                </pic:pic>
              </a:graphicData>
            </a:graphic>
          </wp:anchor>
        </w:drawing>
      </w:r>
      <w:r w:rsidR="00F53E31" w:rsidRPr="00A12C25">
        <w:t xml:space="preserve">On the </w:t>
      </w:r>
      <w:r w:rsidR="00F53E31" w:rsidRPr="00793681">
        <w:rPr>
          <w:b/>
          <w:bCs/>
        </w:rPr>
        <w:t>Attachments</w:t>
      </w:r>
      <w:r w:rsidR="00F53E31" w:rsidRPr="00A12C25">
        <w:t xml:space="preserve"> dialog box, click the </w:t>
      </w:r>
      <w:r>
        <w:t>S</w:t>
      </w:r>
      <w:r w:rsidR="00F53E31" w:rsidRPr="00A12C25">
        <w:t>elect drop-down and select the desired State, Territory, or Tribe</w:t>
      </w:r>
      <w:r w:rsidR="008B334D">
        <w:t>.</w:t>
      </w:r>
      <w:r w:rsidRPr="0098406F">
        <w:rPr>
          <w:noProof/>
        </w:rPr>
        <w:t xml:space="preserve"> </w:t>
      </w:r>
    </w:p>
    <w:p w14:paraId="30621B37" w14:textId="5B3E88A4" w:rsidR="0098406F" w:rsidRPr="0098406F" w:rsidRDefault="0098406F" w:rsidP="0098406F"/>
    <w:p w14:paraId="3F07AEEB" w14:textId="3B2CFBCE" w:rsidR="0098406F" w:rsidRPr="0098406F" w:rsidRDefault="00567F6E" w:rsidP="00AD5D0B">
      <w:pPr>
        <w:pStyle w:val="ListParagraph"/>
        <w:numPr>
          <w:ilvl w:val="0"/>
          <w:numId w:val="38"/>
        </w:numPr>
      </w:pPr>
      <w:r>
        <w:t xml:space="preserve">Verify the file name and click the </w:t>
      </w:r>
      <w:r w:rsidRPr="00567F6E">
        <w:rPr>
          <w:b/>
          <w:bCs/>
        </w:rPr>
        <w:t>Upload</w:t>
      </w:r>
      <w:r>
        <w:t xml:space="preserve"> button.</w:t>
      </w:r>
    </w:p>
    <w:p w14:paraId="7AE709E1" w14:textId="23679B9A" w:rsidR="0098406F" w:rsidRPr="0098406F" w:rsidRDefault="00FF118A" w:rsidP="00AD5D0B">
      <w:pPr>
        <w:pStyle w:val="ListParagraph"/>
        <w:numPr>
          <w:ilvl w:val="0"/>
          <w:numId w:val="38"/>
        </w:numPr>
      </w:pPr>
      <w:r>
        <w:rPr>
          <w:noProof/>
        </w:rPr>
        <w:lastRenderedPageBreak/>
        <mc:AlternateContent>
          <mc:Choice Requires="wps">
            <w:drawing>
              <wp:anchor distT="0" distB="0" distL="114300" distR="114300" simplePos="0" relativeHeight="251658337" behindDoc="0" locked="0" layoutInCell="1" allowOverlap="1" wp14:anchorId="35F88164" wp14:editId="7F782323">
                <wp:simplePos x="0" y="0"/>
                <wp:positionH relativeFrom="margin">
                  <wp:posOffset>4422775</wp:posOffset>
                </wp:positionH>
                <wp:positionV relativeFrom="paragraph">
                  <wp:posOffset>1973580</wp:posOffset>
                </wp:positionV>
                <wp:extent cx="481330" cy="217805"/>
                <wp:effectExtent l="19050" t="19050" r="13970" b="10795"/>
                <wp:wrapNone/>
                <wp:docPr id="146" name="Rectangle 146"/>
                <wp:cNvGraphicFramePr/>
                <a:graphic xmlns:a="http://schemas.openxmlformats.org/drawingml/2006/main">
                  <a:graphicData uri="http://schemas.microsoft.com/office/word/2010/wordprocessingShape">
                    <wps:wsp>
                      <wps:cNvSpPr/>
                      <wps:spPr>
                        <a:xfrm>
                          <a:off x="0" y="0"/>
                          <a:ext cx="481330" cy="217805"/>
                        </a:xfrm>
                        <a:prstGeom prst="rect">
                          <a:avLst/>
                        </a:prstGeom>
                        <a:ln w="38100">
                          <a:solidFill>
                            <a:srgbClr val="FF0000"/>
                          </a:solidFill>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ask="http://schemas.microsoft.com/office/drawing/2018/sketchyshapes" xmlns:a16="http://schemas.microsoft.com/office/drawing/2014/main" xmlns:a14="http://schemas.microsoft.com/office/drawing/2010/main" xmlns:pic="http://schemas.openxmlformats.org/drawingml/2006/picture" val="1"/>
                          </a:ext>
                        </a:extLst>
                      </wps:spPr>
                      <wps:bodyPr lIns="38100" tIns="38100" rIns="38100" bIns="38100" rtlCol="0" anchor="ctr">
                        <a:noAutofit/>
                      </wps:bodyPr>
                    </wps:wsp>
                  </a:graphicData>
                </a:graphic>
                <wp14:sizeRelH relativeFrom="margin">
                  <wp14:pctWidth>0</wp14:pctWidth>
                </wp14:sizeRelH>
                <wp14:sizeRelV relativeFrom="margin">
                  <wp14:pctHeight>0</wp14:pctHeight>
                </wp14:sizeRelV>
              </wp:anchor>
            </w:drawing>
          </mc:Choice>
          <mc:Fallback>
            <w:pict>
              <v:rect w14:anchorId="16CEC8BA" id="Rectangle 146" o:spid="_x0000_s1026" style="position:absolute;margin-left:348.25pt;margin-top:155.4pt;width:37.9pt;height:17.15pt;z-index:2516583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" filled="f" strokecolor="red" strokeweight="3pt">
                <v:stroke miterlimit="4"/>
                <v:textbox inset="3pt,3pt,3pt,3pt"/>
                <w10:wrap anchorx="margin"/>
              </v:rect>
            </w:pict>
          </mc:Fallback>
        </mc:AlternateContent>
      </w:r>
      <w:r w:rsidR="003B00E0">
        <w:rPr>
          <w:noProof/>
        </w:rPr>
        <mc:AlternateContent>
          <mc:Choice Requires="wps">
            <w:drawing>
              <wp:anchor distT="0" distB="0" distL="114300" distR="114300" simplePos="0" relativeHeight="251658341" behindDoc="0" locked="0" layoutInCell="1" allowOverlap="1" wp14:anchorId="1F8160F0" wp14:editId="10380D4C">
                <wp:simplePos x="0" y="0"/>
                <wp:positionH relativeFrom="margin">
                  <wp:posOffset>1715660</wp:posOffset>
                </wp:positionH>
                <wp:positionV relativeFrom="paragraph">
                  <wp:posOffset>1441394</wp:posOffset>
                </wp:positionV>
                <wp:extent cx="3177374" cy="370564"/>
                <wp:effectExtent l="19050" t="19050" r="23495" b="10795"/>
                <wp:wrapNone/>
                <wp:docPr id="207" name="Rectangle 207"/>
                <wp:cNvGraphicFramePr/>
                <a:graphic xmlns:a="http://schemas.openxmlformats.org/drawingml/2006/main">
                  <a:graphicData uri="http://schemas.microsoft.com/office/word/2010/wordprocessingShape">
                    <wps:wsp>
                      <wps:cNvSpPr/>
                      <wps:spPr>
                        <a:xfrm flipV="1">
                          <a:off x="0" y="0"/>
                          <a:ext cx="3177374" cy="370564"/>
                        </a:xfrm>
                        <a:prstGeom prst="rect">
                          <a:avLst/>
                        </a:prstGeom>
                        <a:ln w="38100">
                          <a:solidFill>
                            <a:srgbClr val="FF0000"/>
                          </a:solidFill>
                          <a:miter lim="400000"/>
                        </a:ln>
                        <a:extLst>
                          <a:ext uri="{C572A759-6A51-4108-AA02-DFA0A04FC94B}">
                            <ma14:wrappingTextBoxFlag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ask="http://schemas.microsoft.com/office/drawing/2018/sketchyshapes" xmlns:a16="http://schemas.microsoft.com/office/drawing/2014/main" xmlns:a14="http://schemas.microsoft.com/office/drawing/2010/main" xmlns:pic="http://schemas.openxmlformats.org/drawingml/2006/picture" val="1"/>
                          </a:ext>
                        </a:extLst>
                      </wps:spPr>
                      <wps:bodyPr lIns="38100" tIns="38100" rIns="38100" bIns="38100" rtlCol="0" anchor="ctr">
                        <a:noAutofit/>
                      </wps:bodyPr>
                    </wps:wsp>
                  </a:graphicData>
                </a:graphic>
                <wp14:sizeRelH relativeFrom="margin">
                  <wp14:pctWidth>0</wp14:pctWidth>
                </wp14:sizeRelH>
                <wp14:sizeRelV relativeFrom="margin">
                  <wp14:pctHeight>0</wp14:pctHeight>
                </wp14:sizeRelV>
              </wp:anchor>
            </w:drawing>
          </mc:Choice>
          <mc:Fallback>
            <w:pict>
              <v:rect w14:anchorId="26005D2A" id="Rectangle 207" o:spid="_x0000_s1026" style="position:absolute;margin-left:135.1pt;margin-top:113.5pt;width:250.2pt;height:29.2pt;flip:y;z-index:2516583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" filled="f" strokecolor="red" strokeweight="3pt">
                <v:stroke miterlimit="4"/>
                <v:textbox inset="3pt,3pt,3pt,3pt"/>
                <w10:wrap anchorx="margin"/>
              </v:rect>
            </w:pict>
          </mc:Fallback>
        </mc:AlternateContent>
      </w:r>
      <w:r w:rsidR="00D355F3">
        <w:rPr>
          <w:noProof/>
        </w:rPr>
        <w:drawing>
          <wp:anchor distT="0" distB="0" distL="114300" distR="114300" simplePos="0" relativeHeight="251658240" behindDoc="0" locked="0" layoutInCell="1" allowOverlap="1" wp14:anchorId="3F61643A" wp14:editId="369331B7">
            <wp:simplePos x="0" y="0"/>
            <wp:positionH relativeFrom="column">
              <wp:posOffset>1648266</wp:posOffset>
            </wp:positionH>
            <wp:positionV relativeFrom="paragraph">
              <wp:posOffset>300437</wp:posOffset>
            </wp:positionV>
            <wp:extent cx="3327124" cy="1924082"/>
            <wp:effectExtent l="19050" t="19050" r="26035" b="19050"/>
            <wp:wrapTopAndBottom/>
            <wp:docPr id="206" name="Picture 20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Graphical user interface, application&#10;&#10;Description automatically generated"/>
                    <pic:cNvPicPr/>
                  </pic:nvPicPr>
                  <pic:blipFill>
                    <a:blip r:embed="rId162">
                      <a:extLst>
                        <a:ext uri="{28A0092B-C50C-407E-A947-70E740481C1C}">
                          <a14:useLocalDpi xmlns:a14="http://schemas.microsoft.com/office/drawing/2010/main" val="0"/>
                        </a:ext>
                      </a:extLst>
                    </a:blip>
                    <a:stretch>
                      <a:fillRect/>
                    </a:stretch>
                  </pic:blipFill>
                  <pic:spPr>
                    <a:xfrm>
                      <a:off x="0" y="0"/>
                      <a:ext cx="3327124" cy="1924082"/>
                    </a:xfrm>
                    <a:prstGeom prst="rect">
                      <a:avLst/>
                    </a:prstGeom>
                    <a:ln w="9525">
                      <a:solidFill>
                        <a:schemeClr val="tx1"/>
                      </a:solidFill>
                    </a:ln>
                  </pic:spPr>
                </pic:pic>
              </a:graphicData>
            </a:graphic>
          </wp:anchor>
        </w:drawing>
      </w:r>
      <w:r w:rsidR="002D306D" w:rsidRPr="002D306D">
        <w:t xml:space="preserve">Review the </w:t>
      </w:r>
      <w:r w:rsidR="002D306D" w:rsidRPr="001E0B58">
        <w:rPr>
          <w:b/>
          <w:bCs/>
        </w:rPr>
        <w:t>Attachments</w:t>
      </w:r>
      <w:r w:rsidR="002D306D" w:rsidRPr="002D306D">
        <w:t xml:space="preserve"> dialog box to ensure the attached file appears</w:t>
      </w:r>
      <w:r w:rsidR="003B00E0">
        <w:t>.</w:t>
      </w:r>
      <w:r w:rsidR="003B00E0" w:rsidRPr="003B00E0">
        <w:rPr>
          <w:noProof/>
        </w:rPr>
        <w:t xml:space="preserve"> </w:t>
      </w:r>
    </w:p>
    <w:p w14:paraId="303F33D1" w14:textId="43514204" w:rsidR="0098406F" w:rsidRPr="0098406F" w:rsidRDefault="0098406F" w:rsidP="0098406F"/>
    <w:p w14:paraId="1DE111C5" w14:textId="7D50F6D0" w:rsidR="0098406F" w:rsidRDefault="0013042B" w:rsidP="00AD5D0B">
      <w:pPr>
        <w:pStyle w:val="ListParagraph"/>
        <w:numPr>
          <w:ilvl w:val="0"/>
          <w:numId w:val="38"/>
        </w:numPr>
      </w:pPr>
      <w:r w:rsidRPr="0013042B">
        <w:t xml:space="preserve">Click </w:t>
      </w:r>
      <w:r w:rsidRPr="0013042B">
        <w:rPr>
          <w:b/>
          <w:bCs/>
        </w:rPr>
        <w:t>Save</w:t>
      </w:r>
      <w:r w:rsidRPr="0013042B">
        <w:t xml:space="preserve"> to successfully add your file.</w:t>
      </w:r>
    </w:p>
    <w:p w14:paraId="36E06346" w14:textId="01E63B2B" w:rsidR="00C37B91" w:rsidRDefault="00C37B91">
      <w:r>
        <w:br w:type="page"/>
      </w:r>
    </w:p>
    <w:p w14:paraId="1D316DC1" w14:textId="51B0ACE9" w:rsidR="00D67B33" w:rsidRDefault="00D67B33" w:rsidP="0029513C">
      <w:pPr>
        <w:pStyle w:val="Heading1"/>
        <w:spacing w:before="120" w:after="120"/>
        <w:ind w:left="864" w:hanging="864"/>
      </w:pPr>
      <w:bookmarkStart w:id="80" w:name="_Toc176248520"/>
      <w:r>
        <w:lastRenderedPageBreak/>
        <w:t xml:space="preserve">Submitting </w:t>
      </w:r>
      <w:r w:rsidR="00C37B91">
        <w:t>FBI Clearance ID for a Submitted CEL</w:t>
      </w:r>
      <w:bookmarkEnd w:id="80"/>
    </w:p>
    <w:p w14:paraId="4E981C11" w14:textId="1FCE661A" w:rsidR="00522B58" w:rsidRPr="00522B58" w:rsidRDefault="00103AF2" w:rsidP="00522B58">
      <w:pPr>
        <w:rPr>
          <w:rFonts w:cs="Arial"/>
          <w:szCs w:val="24"/>
        </w:rPr>
      </w:pPr>
      <w:r w:rsidRPr="00522B58">
        <w:rPr>
          <w:rFonts w:asciiTheme="minorHAnsi" w:hAnsiTheme="minorHAnsi" w:cstheme="minorBidi"/>
          <w:noProof/>
          <w:sz w:val="22"/>
        </w:rPr>
        <mc:AlternateContent>
          <mc:Choice Requires="wps">
            <w:drawing>
              <wp:anchor distT="0" distB="0" distL="114300" distR="114300" simplePos="0" relativeHeight="251658442" behindDoc="0" locked="0" layoutInCell="1" allowOverlap="1" wp14:anchorId="4E8009A0" wp14:editId="6AD56BC2">
                <wp:simplePos x="0" y="0"/>
                <wp:positionH relativeFrom="margin">
                  <wp:posOffset>2878455</wp:posOffset>
                </wp:positionH>
                <wp:positionV relativeFrom="paragraph">
                  <wp:posOffset>1473835</wp:posOffset>
                </wp:positionV>
                <wp:extent cx="196577" cy="171450"/>
                <wp:effectExtent l="0" t="0" r="13335" b="19050"/>
                <wp:wrapNone/>
                <wp:docPr id="318" name="Rectangle 318"/>
                <wp:cNvGraphicFramePr/>
                <a:graphic xmlns:a="http://schemas.openxmlformats.org/drawingml/2006/main">
                  <a:graphicData uri="http://schemas.microsoft.com/office/word/2010/wordprocessingShape">
                    <wps:wsp>
                      <wps:cNvSpPr/>
                      <wps:spPr>
                        <a:xfrm>
                          <a:off x="0" y="0"/>
                          <a:ext cx="196577" cy="17145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2A863" id="Rectangle 318" o:spid="_x0000_s1026" style="position:absolute;margin-left:226.65pt;margin-top:116.05pt;width:15.5pt;height:13.5pt;z-index:2516584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" filled="f" strokecolor="red" strokeweight="2pt">
                <w10:wrap anchorx="margin"/>
              </v:rect>
            </w:pict>
          </mc:Fallback>
        </mc:AlternateContent>
      </w:r>
      <w:r w:rsidRPr="00522B58">
        <w:rPr>
          <w:rFonts w:asciiTheme="minorHAnsi" w:hAnsiTheme="minorHAnsi" w:cstheme="minorBidi"/>
          <w:noProof/>
          <w:sz w:val="22"/>
        </w:rPr>
        <w:drawing>
          <wp:anchor distT="0" distB="0" distL="114300" distR="114300" simplePos="0" relativeHeight="251658432" behindDoc="0" locked="0" layoutInCell="1" allowOverlap="1" wp14:anchorId="235EB153" wp14:editId="4D43B33E">
            <wp:simplePos x="0" y="0"/>
            <wp:positionH relativeFrom="column">
              <wp:posOffset>2573020</wp:posOffset>
            </wp:positionH>
            <wp:positionV relativeFrom="paragraph">
              <wp:posOffset>26670</wp:posOffset>
            </wp:positionV>
            <wp:extent cx="3702050" cy="1821180"/>
            <wp:effectExtent l="19050" t="19050" r="12700" b="26670"/>
            <wp:wrapSquare wrapText="bothSides"/>
            <wp:docPr id="331" name="Picture 3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rotWithShape="1">
                    <a:blip r:embed="rId163">
                      <a:extLst>
                        <a:ext uri="{28A0092B-C50C-407E-A947-70E740481C1C}">
                          <a14:useLocalDpi xmlns:a14="http://schemas.microsoft.com/office/drawing/2010/main" val="0"/>
                        </a:ext>
                      </a:extLst>
                    </a:blip>
                    <a:srcRect l="27069" t="13160" r="27261"/>
                    <a:stretch/>
                  </pic:blipFill>
                  <pic:spPr bwMode="auto">
                    <a:xfrm>
                      <a:off x="0" y="0"/>
                      <a:ext cx="3702050" cy="1821180"/>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2B58" w:rsidRPr="00522B58">
        <w:rPr>
          <w:rFonts w:cs="Arial"/>
          <w:szCs w:val="24"/>
        </w:rPr>
        <w:t xml:space="preserve">If you do not have your FBI Clearance ID number at the time of completing your CEL Application, select </w:t>
      </w:r>
      <w:r w:rsidR="00522B58" w:rsidRPr="00522B58">
        <w:rPr>
          <w:rFonts w:cs="Arial"/>
          <w:b/>
          <w:bCs/>
          <w:szCs w:val="24"/>
        </w:rPr>
        <w:t>No</w:t>
      </w:r>
      <w:r w:rsidR="00522B58" w:rsidRPr="00522B58">
        <w:rPr>
          <w:rFonts w:cs="Arial"/>
          <w:szCs w:val="24"/>
        </w:rPr>
        <w:t xml:space="preserve"> to the question “</w:t>
      </w:r>
      <w:r w:rsidR="00522B58" w:rsidRPr="00522B58">
        <w:rPr>
          <w:rFonts w:cs="Arial"/>
          <w:i/>
          <w:iCs/>
          <w:szCs w:val="24"/>
        </w:rPr>
        <w:t>Has the applicant applied for their FBI Criminal History Background Check?</w:t>
      </w:r>
      <w:r w:rsidR="00522B58" w:rsidRPr="00522B58">
        <w:rPr>
          <w:rFonts w:cs="Arial"/>
          <w:szCs w:val="24"/>
        </w:rPr>
        <w:t xml:space="preserve">” in the General Questions section and select the </w:t>
      </w:r>
      <w:r w:rsidR="00522B58" w:rsidRPr="00522B58">
        <w:rPr>
          <w:rFonts w:cs="Arial"/>
          <w:b/>
          <w:bCs/>
          <w:szCs w:val="24"/>
        </w:rPr>
        <w:t>Next</w:t>
      </w:r>
      <w:r w:rsidR="00522B58" w:rsidRPr="00522B58">
        <w:rPr>
          <w:rFonts w:cs="Arial"/>
          <w:szCs w:val="24"/>
        </w:rPr>
        <w:t xml:space="preserve"> button. </w:t>
      </w:r>
    </w:p>
    <w:p w14:paraId="3C7986A0" w14:textId="14120442" w:rsidR="00522B58" w:rsidRPr="00522B58" w:rsidRDefault="00103AF2" w:rsidP="00522B58">
      <w:pPr>
        <w:rPr>
          <w:rFonts w:cs="Arial"/>
        </w:rPr>
      </w:pPr>
      <w:r>
        <w:rPr>
          <w:rFonts w:asciiTheme="minorHAnsi" w:hAnsiTheme="minorHAnsi" w:cstheme="minorBidi"/>
          <w:noProof/>
          <w:sz w:val="22"/>
        </w:rPr>
        <mc:AlternateContent>
          <mc:Choice Requires="wps">
            <w:drawing>
              <wp:anchor distT="0" distB="0" distL="114300" distR="114300" simplePos="0" relativeHeight="251663582" behindDoc="0" locked="0" layoutInCell="1" allowOverlap="1" wp14:anchorId="07984EBB" wp14:editId="474370EA">
                <wp:simplePos x="0" y="0"/>
                <wp:positionH relativeFrom="column">
                  <wp:posOffset>2933700</wp:posOffset>
                </wp:positionH>
                <wp:positionV relativeFrom="paragraph">
                  <wp:posOffset>26670</wp:posOffset>
                </wp:positionV>
                <wp:extent cx="160020" cy="396240"/>
                <wp:effectExtent l="114300" t="0" r="0" b="99060"/>
                <wp:wrapNone/>
                <wp:docPr id="237807009" name="Connector: Elbow 1"/>
                <wp:cNvGraphicFramePr/>
                <a:graphic xmlns:a="http://schemas.openxmlformats.org/drawingml/2006/main">
                  <a:graphicData uri="http://schemas.microsoft.com/office/word/2010/wordprocessingShape">
                    <wps:wsp>
                      <wps:cNvCnPr/>
                      <wps:spPr>
                        <a:xfrm>
                          <a:off x="0" y="0"/>
                          <a:ext cx="160020" cy="396240"/>
                        </a:xfrm>
                        <a:prstGeom prst="bentConnector3">
                          <a:avLst>
                            <a:gd name="adj1" fmla="val -64286"/>
                          </a:avLst>
                        </a:prstGeom>
                        <a:ln w="190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B480567" id="Connector: Elbow 1" o:spid="_x0000_s1026" type="#_x0000_t34" style="position:absolute;margin-left:231pt;margin-top:2.1pt;width:12.6pt;height:31.2pt;z-index:25166358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" adj="-13886" strokecolor="red" strokeweight="1.5pt">
                <v:stroke endarrow="block"/>
              </v:shape>
            </w:pict>
          </mc:Fallback>
        </mc:AlternateContent>
      </w:r>
      <w:r w:rsidR="00522B58" w:rsidRPr="00522B58">
        <w:rPr>
          <w:rFonts w:asciiTheme="minorHAnsi" w:hAnsiTheme="minorHAnsi" w:cstheme="minorBidi"/>
          <w:noProof/>
          <w:sz w:val="22"/>
        </w:rPr>
        <mc:AlternateContent>
          <mc:Choice Requires="wps">
            <w:drawing>
              <wp:anchor distT="0" distB="0" distL="114300" distR="114300" simplePos="0" relativeHeight="251658444" behindDoc="0" locked="0" layoutInCell="1" allowOverlap="1" wp14:anchorId="4D757FE5" wp14:editId="61F92A1B">
                <wp:simplePos x="0" y="0"/>
                <wp:positionH relativeFrom="column">
                  <wp:posOffset>3281423</wp:posOffset>
                </wp:positionH>
                <wp:positionV relativeFrom="paragraph">
                  <wp:posOffset>370872</wp:posOffset>
                </wp:positionV>
                <wp:extent cx="300942" cy="138486"/>
                <wp:effectExtent l="0" t="0" r="23495" b="13970"/>
                <wp:wrapNone/>
                <wp:docPr id="319" name="Rectangle 319"/>
                <wp:cNvGraphicFramePr/>
                <a:graphic xmlns:a="http://schemas.openxmlformats.org/drawingml/2006/main">
                  <a:graphicData uri="http://schemas.microsoft.com/office/word/2010/wordprocessingShape">
                    <wps:wsp>
                      <wps:cNvSpPr/>
                      <wps:spPr>
                        <a:xfrm>
                          <a:off x="0" y="0"/>
                          <a:ext cx="300942" cy="138486"/>
                        </a:xfrm>
                        <a:prstGeom prst="rect">
                          <a:avLst/>
                        </a:prstGeom>
                        <a:noFill/>
                        <a:ln w="222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34EB2" id="Rectangle 319" o:spid="_x0000_s1026" style="position:absolute;margin-left:258.4pt;margin-top:29.2pt;width:23.7pt;height:10.9pt;z-index:2516584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" filled="f" strokecolor="red" strokeweight="1.75pt"/>
            </w:pict>
          </mc:Fallback>
        </mc:AlternateContent>
      </w:r>
      <w:r w:rsidR="00522B58" w:rsidRPr="00522B58">
        <w:rPr>
          <w:rFonts w:asciiTheme="minorHAnsi" w:hAnsiTheme="minorHAnsi" w:cstheme="minorBidi"/>
          <w:noProof/>
          <w:sz w:val="22"/>
        </w:rPr>
        <w:drawing>
          <wp:anchor distT="0" distB="0" distL="114300" distR="114300" simplePos="0" relativeHeight="251658441" behindDoc="1" locked="0" layoutInCell="1" allowOverlap="1" wp14:anchorId="4E98E36E" wp14:editId="5A59C395">
            <wp:simplePos x="0" y="0"/>
            <wp:positionH relativeFrom="column">
              <wp:posOffset>2990416</wp:posOffset>
            </wp:positionH>
            <wp:positionV relativeFrom="paragraph">
              <wp:posOffset>40005</wp:posOffset>
            </wp:positionV>
            <wp:extent cx="3180080" cy="466725"/>
            <wp:effectExtent l="19050" t="19050" r="20320" b="28575"/>
            <wp:wrapTight wrapText="bothSides">
              <wp:wrapPolygon edited="0">
                <wp:start x="-129" y="-882"/>
                <wp:lineTo x="-129" y="22041"/>
                <wp:lineTo x="21609" y="22041"/>
                <wp:lineTo x="21609" y="-882"/>
                <wp:lineTo x="-129" y="-882"/>
              </wp:wrapPolygon>
            </wp:wrapTight>
            <wp:docPr id="332" name="Picture 332"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website&#10;&#10;Description automatically generated"/>
                    <pic:cNvPicPr/>
                  </pic:nvPicPr>
                  <pic:blipFill rotWithShape="1">
                    <a:blip r:embed="rId164">
                      <a:extLst>
                        <a:ext uri="{28A0092B-C50C-407E-A947-70E740481C1C}">
                          <a14:useLocalDpi xmlns:a14="http://schemas.microsoft.com/office/drawing/2010/main" val="0"/>
                        </a:ext>
                      </a:extLst>
                    </a:blip>
                    <a:srcRect r="41946" b="49020"/>
                    <a:stretch/>
                  </pic:blipFill>
                  <pic:spPr bwMode="auto">
                    <a:xfrm>
                      <a:off x="0" y="0"/>
                      <a:ext cx="3180080" cy="46672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2B58" w:rsidRPr="2E2F0049">
        <w:rPr>
          <w:rFonts w:cs="Arial"/>
        </w:rPr>
        <w:t>You can submit your FBI Clearance ID number within 4</w:t>
      </w:r>
      <w:r w:rsidR="00B91F9B">
        <w:rPr>
          <w:rFonts w:cs="Arial"/>
        </w:rPr>
        <w:t>5</w:t>
      </w:r>
      <w:r w:rsidR="00522B58" w:rsidRPr="2E2F0049">
        <w:rPr>
          <w:rFonts w:cs="Arial"/>
        </w:rPr>
        <w:t xml:space="preserve"> days of submitting your application. </w:t>
      </w:r>
    </w:p>
    <w:p w14:paraId="1D2E88C9" w14:textId="0550EDC1" w:rsidR="00522B58" w:rsidRPr="00522B58" w:rsidRDefault="00522B58" w:rsidP="00522B58">
      <w:pPr>
        <w:rPr>
          <w:rFonts w:cs="Arial"/>
          <w:szCs w:val="24"/>
        </w:rPr>
      </w:pPr>
      <w:r w:rsidRPr="002A26D1">
        <w:rPr>
          <w:rFonts w:cs="Arial"/>
          <w:b/>
          <w:bCs/>
          <w:szCs w:val="24"/>
        </w:rPr>
        <w:t xml:space="preserve">Note: If you need more information on FBI Clearances, visit Keep Kids Safe: </w:t>
      </w:r>
      <w:hyperlink r:id="rId165" w:history="1">
        <w:r w:rsidRPr="002A26D1">
          <w:rPr>
            <w:rFonts w:cs="Arial"/>
            <w:b/>
            <w:bCs/>
            <w:color w:val="0000FF"/>
            <w:szCs w:val="24"/>
            <w:u w:val="single"/>
          </w:rPr>
          <w:t>https://www.dhs.pa.gov/KeepKidsSafe/Clearances/Pages/FBI-Fingerprinting.aspx</w:t>
        </w:r>
      </w:hyperlink>
      <w:r w:rsidRPr="002A26D1">
        <w:rPr>
          <w:rFonts w:cs="Arial"/>
          <w:b/>
          <w:bCs/>
          <w:szCs w:val="24"/>
        </w:rPr>
        <w:t xml:space="preserve">. </w:t>
      </w:r>
      <w:r w:rsidR="009027BC" w:rsidRPr="002A26D1">
        <w:rPr>
          <w:rFonts w:cs="Arial"/>
          <w:b/>
          <w:bCs/>
          <w:szCs w:val="24"/>
        </w:rPr>
        <w:br/>
      </w:r>
      <w:r w:rsidRPr="00522B58">
        <w:rPr>
          <w:rFonts w:cs="Arial"/>
          <w:szCs w:val="24"/>
        </w:rPr>
        <w:t>Once you have submitted your CEL Application, you cannot make any edits to your application.</w:t>
      </w:r>
    </w:p>
    <w:p w14:paraId="1D4246A3" w14:textId="60CB36D5" w:rsidR="00522B58" w:rsidRPr="00522B58" w:rsidRDefault="00531EDE" w:rsidP="00522B58">
      <w:pPr>
        <w:rPr>
          <w:rFonts w:cs="Arial"/>
          <w:szCs w:val="24"/>
        </w:rPr>
      </w:pPr>
      <w:r w:rsidRPr="00531EDE">
        <w:rPr>
          <w:rFonts w:cs="Arial"/>
          <w:szCs w:val="24"/>
        </w:rPr>
        <w:t>Once you submit your CEL Application without your FBI Clearance ID number, you will immediately receive an alert from CELS in your dashboard.</w:t>
      </w:r>
    </w:p>
    <w:p w14:paraId="129C96DC" w14:textId="77777777" w:rsidR="00522B58" w:rsidRPr="00522B58" w:rsidRDefault="00522B58" w:rsidP="00AD5D0B">
      <w:pPr>
        <w:numPr>
          <w:ilvl w:val="0"/>
          <w:numId w:val="39"/>
        </w:numPr>
        <w:contextualSpacing/>
        <w:rPr>
          <w:rFonts w:cs="Arial"/>
          <w:szCs w:val="24"/>
        </w:rPr>
      </w:pPr>
      <w:r w:rsidRPr="00522B58">
        <w:rPr>
          <w:rFonts w:cs="Arial"/>
          <w:szCs w:val="24"/>
        </w:rPr>
        <w:t xml:space="preserve">The main areas on your dashboard related to FBI Clearance ID are: </w:t>
      </w:r>
    </w:p>
    <w:p w14:paraId="1C543FE1" w14:textId="3D2A3E00" w:rsidR="00522B58" w:rsidRPr="00AB706D" w:rsidRDefault="00522B58" w:rsidP="00AB706D">
      <w:pPr>
        <w:pStyle w:val="ListParagraph"/>
        <w:numPr>
          <w:ilvl w:val="0"/>
          <w:numId w:val="48"/>
        </w:numPr>
        <w:rPr>
          <w:rFonts w:cs="Arial"/>
          <w:szCs w:val="24"/>
        </w:rPr>
      </w:pPr>
      <w:r w:rsidRPr="00AB706D">
        <w:rPr>
          <w:rFonts w:cs="Arial"/>
          <w:szCs w:val="24"/>
        </w:rPr>
        <w:t xml:space="preserve">You will have alert(s) regarding a specific CEL Application. </w:t>
      </w:r>
      <w:r w:rsidR="00AB706D" w:rsidRPr="00AB706D">
        <w:rPr>
          <w:rFonts w:cs="Arial"/>
          <w:szCs w:val="24"/>
        </w:rPr>
        <w:br/>
      </w:r>
    </w:p>
    <w:p w14:paraId="1461EB11" w14:textId="0B839703" w:rsidR="001F0C91" w:rsidRDefault="00522B58" w:rsidP="001F0C91">
      <w:pPr>
        <w:pStyle w:val="ListParagraph"/>
        <w:numPr>
          <w:ilvl w:val="0"/>
          <w:numId w:val="48"/>
        </w:numPr>
        <w:rPr>
          <w:rFonts w:cs="Arial"/>
          <w:szCs w:val="24"/>
        </w:rPr>
      </w:pPr>
      <w:r w:rsidRPr="00AB706D">
        <w:rPr>
          <w:rFonts w:cs="Arial"/>
          <w:szCs w:val="24"/>
        </w:rPr>
        <w:t xml:space="preserve">Select the </w:t>
      </w:r>
      <w:r w:rsidRPr="00AB706D">
        <w:rPr>
          <w:rFonts w:cs="Arial"/>
          <w:b/>
          <w:bCs/>
          <w:szCs w:val="24"/>
        </w:rPr>
        <w:t>X</w:t>
      </w:r>
      <w:r w:rsidRPr="00AB706D">
        <w:rPr>
          <w:rFonts w:cs="Arial"/>
          <w:szCs w:val="24"/>
        </w:rPr>
        <w:t xml:space="preserve"> button to manually clear an alert after you have reviewed it.</w:t>
      </w:r>
      <w:r w:rsidR="001F0C91">
        <w:rPr>
          <w:rFonts w:cs="Arial"/>
          <w:szCs w:val="24"/>
        </w:rPr>
        <w:br/>
      </w:r>
    </w:p>
    <w:p w14:paraId="52177328" w14:textId="22864716" w:rsidR="00522B58" w:rsidRPr="001F0C91" w:rsidRDefault="00522B58" w:rsidP="001F0C91">
      <w:pPr>
        <w:pStyle w:val="ListParagraph"/>
        <w:numPr>
          <w:ilvl w:val="0"/>
          <w:numId w:val="48"/>
        </w:numPr>
        <w:rPr>
          <w:rFonts w:cs="Arial"/>
          <w:szCs w:val="24"/>
        </w:rPr>
      </w:pPr>
      <w:r w:rsidRPr="001F0C91">
        <w:rPr>
          <w:rFonts w:cs="Arial"/>
          <w:szCs w:val="24"/>
        </w:rPr>
        <w:t xml:space="preserve">Any alerts will be listed with the specific CEL ID number. The two alerts referring to FBI Clearance(s) are: </w:t>
      </w:r>
    </w:p>
    <w:p w14:paraId="68A9B76C" w14:textId="6D109786" w:rsidR="00522B58" w:rsidRPr="00522B58" w:rsidRDefault="00522B58" w:rsidP="00522B58">
      <w:pPr>
        <w:ind w:left="1440"/>
        <w:contextualSpacing/>
        <w:rPr>
          <w:rFonts w:cs="Arial"/>
          <w:i/>
          <w:iCs/>
          <w:szCs w:val="24"/>
        </w:rPr>
      </w:pPr>
      <w:r w:rsidRPr="00522B58">
        <w:rPr>
          <w:rFonts w:cs="Arial"/>
          <w:i/>
          <w:iCs/>
          <w:szCs w:val="24"/>
          <w:u w:val="single"/>
        </w:rPr>
        <w:t>Message Example:</w:t>
      </w:r>
      <w:r w:rsidRPr="00522B58">
        <w:rPr>
          <w:rFonts w:cs="Arial"/>
          <w:i/>
          <w:iCs/>
          <w:szCs w:val="24"/>
        </w:rPr>
        <w:t xml:space="preserve"> “FBI results are overdue.”</w:t>
      </w:r>
    </w:p>
    <w:p w14:paraId="51EE87AB" w14:textId="0FBC9041" w:rsidR="00522B58" w:rsidRPr="00522B58" w:rsidRDefault="00522B58" w:rsidP="00522B58">
      <w:pPr>
        <w:ind w:left="1440"/>
        <w:contextualSpacing/>
        <w:rPr>
          <w:rFonts w:cs="Arial"/>
          <w:i/>
          <w:iCs/>
          <w:szCs w:val="24"/>
        </w:rPr>
      </w:pPr>
      <w:r w:rsidRPr="00522B58">
        <w:rPr>
          <w:rFonts w:cs="Arial"/>
          <w:i/>
          <w:iCs/>
          <w:szCs w:val="24"/>
          <w:u w:val="single"/>
        </w:rPr>
        <w:t>Message Example:</w:t>
      </w:r>
      <w:r w:rsidRPr="00522B58">
        <w:rPr>
          <w:rFonts w:cs="Arial"/>
          <w:i/>
          <w:iCs/>
          <w:szCs w:val="24"/>
        </w:rPr>
        <w:t xml:space="preserve"> “The applicant is required to register for a fingerprint background check and have their finger prints taken. Failure to complete this check in a timely manner may result in your CEL results being determined Ineligible. Please contact the Clearance Verification Unit, at 877-371-5422, if you have any questions about this process.”</w:t>
      </w:r>
    </w:p>
    <w:p w14:paraId="46D7985E" w14:textId="77777777" w:rsidR="00522B58" w:rsidRPr="00522B58" w:rsidRDefault="00522B58" w:rsidP="00522B58">
      <w:pPr>
        <w:ind w:left="1440"/>
        <w:contextualSpacing/>
        <w:rPr>
          <w:rFonts w:asciiTheme="minorHAnsi" w:hAnsiTheme="minorHAnsi" w:cstheme="minorBidi"/>
          <w:i/>
          <w:iCs/>
          <w:sz w:val="22"/>
        </w:rPr>
      </w:pPr>
    </w:p>
    <w:p w14:paraId="57FD218B" w14:textId="77777777" w:rsidR="00522B58" w:rsidRPr="00522B58" w:rsidRDefault="00522B58" w:rsidP="00522B58">
      <w:pPr>
        <w:ind w:left="3600" w:firstLine="720"/>
        <w:contextualSpacing/>
        <w:rPr>
          <w:rFonts w:asciiTheme="minorHAnsi" w:hAnsiTheme="minorHAnsi" w:cstheme="minorBidi"/>
          <w:sz w:val="22"/>
        </w:rPr>
      </w:pPr>
      <w:r w:rsidRPr="00522B58">
        <w:rPr>
          <w:rFonts w:asciiTheme="minorHAnsi" w:hAnsiTheme="minorHAnsi" w:cstheme="minorBidi"/>
          <w:b/>
          <w:bCs/>
          <w:sz w:val="22"/>
        </w:rPr>
        <w:t>Applicant Dashboard</w:t>
      </w:r>
    </w:p>
    <w:p w14:paraId="24FCB1B5" w14:textId="06652FC3" w:rsidR="00341501" w:rsidRDefault="00522B58" w:rsidP="00522B58">
      <w:pPr>
        <w:ind w:left="720"/>
        <w:jc w:val="center"/>
        <w:rPr>
          <w:rFonts w:asciiTheme="minorHAnsi" w:hAnsiTheme="minorHAnsi" w:cstheme="minorBidi"/>
          <w:b/>
          <w:bCs/>
          <w:sz w:val="22"/>
        </w:rPr>
      </w:pPr>
      <w:r w:rsidRPr="00522B58">
        <w:rPr>
          <w:rFonts w:asciiTheme="minorHAnsi" w:hAnsiTheme="minorHAnsi" w:cstheme="minorBidi"/>
          <w:b/>
          <w:bCs/>
          <w:noProof/>
          <w:sz w:val="22"/>
        </w:rPr>
        <w:drawing>
          <wp:inline distT="0" distB="0" distL="0" distR="0" wp14:anchorId="40B1160D" wp14:editId="64A7D247">
            <wp:extent cx="5536798" cy="1247775"/>
            <wp:effectExtent l="19050" t="19050" r="26035" b="9525"/>
            <wp:docPr id="333" name="Picture 33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rotWithShape="1">
                    <a:blip r:embed="rId166"/>
                    <a:srcRect l="1" r="1769" b="45812"/>
                    <a:stretch/>
                  </pic:blipFill>
                  <pic:spPr bwMode="auto">
                    <a:xfrm>
                      <a:off x="0" y="0"/>
                      <a:ext cx="5541366" cy="1248804"/>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2E60515" w14:textId="77777777" w:rsidR="00341501" w:rsidRDefault="00341501">
      <w:pPr>
        <w:rPr>
          <w:rFonts w:asciiTheme="minorHAnsi" w:hAnsiTheme="minorHAnsi" w:cstheme="minorBidi"/>
          <w:b/>
          <w:bCs/>
          <w:sz w:val="22"/>
        </w:rPr>
      </w:pPr>
      <w:r>
        <w:rPr>
          <w:rFonts w:asciiTheme="minorHAnsi" w:hAnsiTheme="minorHAnsi" w:cstheme="minorBidi"/>
          <w:b/>
          <w:bCs/>
          <w:sz w:val="22"/>
        </w:rPr>
        <w:br w:type="page"/>
      </w:r>
    </w:p>
    <w:p w14:paraId="3EBA2689" w14:textId="77777777" w:rsidR="00522B58" w:rsidRPr="00522B58" w:rsidRDefault="00522B58" w:rsidP="00522B58">
      <w:pPr>
        <w:ind w:left="720"/>
        <w:jc w:val="center"/>
        <w:rPr>
          <w:rFonts w:asciiTheme="minorHAnsi" w:hAnsiTheme="minorHAnsi" w:cstheme="minorBidi"/>
          <w:b/>
          <w:bCs/>
          <w:sz w:val="22"/>
        </w:rPr>
      </w:pPr>
    </w:p>
    <w:p w14:paraId="0D3A28ED" w14:textId="77777777" w:rsidR="00522B58" w:rsidRPr="00522B58" w:rsidRDefault="00522B58" w:rsidP="00AD5D0B">
      <w:pPr>
        <w:numPr>
          <w:ilvl w:val="0"/>
          <w:numId w:val="39"/>
        </w:numPr>
        <w:tabs>
          <w:tab w:val="left" w:pos="1080"/>
        </w:tabs>
        <w:contextualSpacing/>
        <w:rPr>
          <w:rFonts w:cs="Arial"/>
          <w:szCs w:val="24"/>
        </w:rPr>
      </w:pPr>
      <w:r w:rsidRPr="00522B58">
        <w:rPr>
          <w:rFonts w:cs="Arial"/>
          <w:szCs w:val="24"/>
        </w:rPr>
        <w:t xml:space="preserve">To respond to a message from CVU, select the message icon from your dashboard home page. Any messages from CVU will be listed based on the specific CEL ID application. </w:t>
      </w:r>
    </w:p>
    <w:p w14:paraId="0B40BA1B" w14:textId="56CBD26D" w:rsidR="00522B58" w:rsidRPr="00522B58" w:rsidRDefault="00B726FC" w:rsidP="00522B58">
      <w:pPr>
        <w:jc w:val="center"/>
        <w:rPr>
          <w:rFonts w:asciiTheme="minorHAnsi" w:hAnsiTheme="minorHAnsi" w:cstheme="minorBidi"/>
          <w:b/>
          <w:bCs/>
          <w:color w:val="FFFFFF" w:themeColor="background1"/>
          <w:sz w:val="22"/>
          <w14:textFill>
            <w14:noFill/>
          </w14:textFill>
        </w:rPr>
      </w:pPr>
      <w:r w:rsidRPr="00522B58">
        <w:rPr>
          <w:rFonts w:asciiTheme="minorHAnsi" w:hAnsiTheme="minorHAnsi" w:cstheme="minorBidi"/>
          <w:noProof/>
          <w:sz w:val="22"/>
        </w:rPr>
        <mc:AlternateContent>
          <mc:Choice Requires="wps">
            <w:drawing>
              <wp:anchor distT="0" distB="0" distL="114300" distR="114300" simplePos="0" relativeHeight="251658435" behindDoc="0" locked="0" layoutInCell="1" allowOverlap="1" wp14:anchorId="6C18F54C" wp14:editId="5A0973ED">
                <wp:simplePos x="0" y="0"/>
                <wp:positionH relativeFrom="column">
                  <wp:posOffset>4546015</wp:posOffset>
                </wp:positionH>
                <wp:positionV relativeFrom="paragraph">
                  <wp:posOffset>46659</wp:posOffset>
                </wp:positionV>
                <wp:extent cx="133350" cy="90805"/>
                <wp:effectExtent l="0" t="0" r="19050" b="23495"/>
                <wp:wrapNone/>
                <wp:docPr id="12" name="Rectangle 12"/>
                <wp:cNvGraphicFramePr/>
                <a:graphic xmlns:a="http://schemas.openxmlformats.org/drawingml/2006/main">
                  <a:graphicData uri="http://schemas.microsoft.com/office/word/2010/wordprocessingShape">
                    <wps:wsp>
                      <wps:cNvSpPr/>
                      <wps:spPr>
                        <a:xfrm>
                          <a:off x="0" y="0"/>
                          <a:ext cx="133350" cy="9080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F7E65" id="Rectangle 12" o:spid="_x0000_s1026" style="position:absolute;margin-left:357.95pt;margin-top:3.65pt;width:10.5pt;height:7.15pt;z-index:251658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" filled="f" strokecolor="red" strokeweight="1.5pt"/>
            </w:pict>
          </mc:Fallback>
        </mc:AlternateContent>
      </w:r>
      <w:r w:rsidR="00522B58" w:rsidRPr="00522B58">
        <w:rPr>
          <w:rFonts w:asciiTheme="minorHAnsi" w:hAnsiTheme="minorHAnsi" w:cstheme="minorBidi"/>
          <w:noProof/>
          <w:sz w:val="22"/>
        </w:rPr>
        <mc:AlternateContent>
          <mc:Choice Requires="wps">
            <w:drawing>
              <wp:anchor distT="0" distB="0" distL="114300" distR="114300" simplePos="0" relativeHeight="251658434" behindDoc="0" locked="0" layoutInCell="1" allowOverlap="1" wp14:anchorId="153ADAAB" wp14:editId="64547F64">
                <wp:simplePos x="0" y="0"/>
                <wp:positionH relativeFrom="column">
                  <wp:posOffset>3846170</wp:posOffset>
                </wp:positionH>
                <wp:positionV relativeFrom="paragraph">
                  <wp:posOffset>144338</wp:posOffset>
                </wp:positionV>
                <wp:extent cx="639019" cy="818000"/>
                <wp:effectExtent l="38100" t="0" r="27940" b="58420"/>
                <wp:wrapNone/>
                <wp:docPr id="320" name="Straight Arrow Connector 320"/>
                <wp:cNvGraphicFramePr/>
                <a:graphic xmlns:a="http://schemas.openxmlformats.org/drawingml/2006/main">
                  <a:graphicData uri="http://schemas.microsoft.com/office/word/2010/wordprocessingShape">
                    <wps:wsp>
                      <wps:cNvCnPr/>
                      <wps:spPr>
                        <a:xfrm flipH="1">
                          <a:off x="0" y="0"/>
                          <a:ext cx="639019" cy="818000"/>
                        </a:xfrm>
                        <a:prstGeom prst="straightConnector1">
                          <a:avLst/>
                        </a:prstGeom>
                        <a:noFill/>
                        <a:ln w="127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67116B" id="Straight Arrow Connector 320" o:spid="_x0000_s1026" type="#_x0000_t32" style="position:absolute;margin-left:302.85pt;margin-top:11.35pt;width:50.3pt;height:64.4pt;flip:x;z-index:251658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" strokecolor="red" strokeweight="1pt">
                <v:stroke endarrow="block" joinstyle="miter"/>
              </v:shape>
            </w:pict>
          </mc:Fallback>
        </mc:AlternateContent>
      </w:r>
      <w:r w:rsidR="00522B58" w:rsidRPr="00522B58">
        <w:rPr>
          <w:rFonts w:asciiTheme="minorHAnsi" w:hAnsiTheme="minorHAnsi" w:cstheme="minorBidi"/>
          <w:noProof/>
          <w:sz w:val="22"/>
        </w:rPr>
        <w:drawing>
          <wp:anchor distT="0" distB="0" distL="114300" distR="114300" simplePos="0" relativeHeight="251658433" behindDoc="0" locked="0" layoutInCell="1" allowOverlap="1" wp14:anchorId="247927D5" wp14:editId="7170C994">
            <wp:simplePos x="0" y="0"/>
            <wp:positionH relativeFrom="column">
              <wp:posOffset>3014980</wp:posOffset>
            </wp:positionH>
            <wp:positionV relativeFrom="paragraph">
              <wp:posOffset>538327</wp:posOffset>
            </wp:positionV>
            <wp:extent cx="3160249" cy="1370959"/>
            <wp:effectExtent l="19050" t="19050" r="21590" b="20320"/>
            <wp:wrapNone/>
            <wp:docPr id="334" name="Picture 33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pic:nvPicPr>
                  <pic:blipFill rotWithShape="1">
                    <a:blip r:embed="rId167" cstate="print">
                      <a:extLst>
                        <a:ext uri="{28A0092B-C50C-407E-A947-70E740481C1C}">
                          <a14:useLocalDpi xmlns:a14="http://schemas.microsoft.com/office/drawing/2010/main" val="0"/>
                        </a:ext>
                      </a:extLst>
                    </a:blip>
                    <a:srcRect t="16273" r="38683"/>
                    <a:stretch/>
                  </pic:blipFill>
                  <pic:spPr bwMode="auto">
                    <a:xfrm>
                      <a:off x="0" y="0"/>
                      <a:ext cx="3160249" cy="1370959"/>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2B58" w:rsidRPr="00522B58">
        <w:rPr>
          <w:rFonts w:asciiTheme="minorHAnsi" w:hAnsiTheme="minorHAnsi" w:cstheme="minorBidi"/>
          <w:noProof/>
          <w:sz w:val="22"/>
        </w:rPr>
        <w:drawing>
          <wp:inline distT="0" distB="0" distL="0" distR="0" wp14:anchorId="4B11A214" wp14:editId="7E83BE91">
            <wp:extent cx="4736592" cy="1417320"/>
            <wp:effectExtent l="19050" t="19050" r="26035" b="11430"/>
            <wp:docPr id="335" name="Picture 33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with medium confidence"/>
                    <pic:cNvPicPr/>
                  </pic:nvPicPr>
                  <pic:blipFill>
                    <a:blip r:embed="rId168"/>
                    <a:stretch>
                      <a:fillRect/>
                    </a:stretch>
                  </pic:blipFill>
                  <pic:spPr>
                    <a:xfrm>
                      <a:off x="0" y="0"/>
                      <a:ext cx="4736592" cy="1417320"/>
                    </a:xfrm>
                    <a:prstGeom prst="rect">
                      <a:avLst/>
                    </a:prstGeom>
                    <a:ln w="12700">
                      <a:solidFill>
                        <a:sysClr val="windowText" lastClr="000000"/>
                      </a:solidFill>
                    </a:ln>
                  </pic:spPr>
                </pic:pic>
              </a:graphicData>
            </a:graphic>
          </wp:inline>
        </w:drawing>
      </w:r>
    </w:p>
    <w:p w14:paraId="4D306584" w14:textId="77777777" w:rsidR="00522B58" w:rsidRPr="00522B58" w:rsidRDefault="00522B58" w:rsidP="00522B58">
      <w:pPr>
        <w:rPr>
          <w:rFonts w:asciiTheme="minorHAnsi" w:hAnsiTheme="minorHAnsi" w:cstheme="minorBidi"/>
          <w:sz w:val="22"/>
        </w:rPr>
      </w:pPr>
    </w:p>
    <w:p w14:paraId="54B34C46" w14:textId="77777777" w:rsidR="00522B58" w:rsidRPr="00522B58" w:rsidRDefault="00522B58" w:rsidP="00522B58">
      <w:pPr>
        <w:rPr>
          <w:rFonts w:asciiTheme="minorHAnsi" w:hAnsiTheme="minorHAnsi" w:cstheme="minorBidi"/>
          <w:sz w:val="22"/>
        </w:rPr>
      </w:pPr>
    </w:p>
    <w:p w14:paraId="7D81F2AA" w14:textId="4BA13A67" w:rsidR="00522B58" w:rsidRPr="00522B58" w:rsidRDefault="00522B58" w:rsidP="00AD5D0B">
      <w:pPr>
        <w:numPr>
          <w:ilvl w:val="0"/>
          <w:numId w:val="39"/>
        </w:numPr>
        <w:contextualSpacing/>
        <w:rPr>
          <w:rFonts w:cs="Arial"/>
          <w:szCs w:val="24"/>
        </w:rPr>
      </w:pPr>
      <w:r w:rsidRPr="00522B58">
        <w:rPr>
          <w:rFonts w:cs="Arial"/>
          <w:szCs w:val="24"/>
        </w:rPr>
        <w:t xml:space="preserve">To respond to a message from your dashboard, from the </w:t>
      </w:r>
      <w:r w:rsidR="00402713">
        <w:rPr>
          <w:rFonts w:cs="Arial"/>
          <w:szCs w:val="24"/>
        </w:rPr>
        <w:t>M</w:t>
      </w:r>
      <w:r w:rsidRPr="00522B58">
        <w:rPr>
          <w:rFonts w:cs="Arial"/>
          <w:szCs w:val="24"/>
        </w:rPr>
        <w:t xml:space="preserve">essage screen, select the View Column (eye icon) to open the Message Details screen in </w:t>
      </w:r>
      <w:r w:rsidR="00E352C2">
        <w:rPr>
          <w:rFonts w:cs="Arial"/>
          <w:szCs w:val="24"/>
        </w:rPr>
        <w:t>S</w:t>
      </w:r>
      <w:r w:rsidRPr="00522B58">
        <w:rPr>
          <w:rFonts w:cs="Arial"/>
          <w:szCs w:val="24"/>
        </w:rPr>
        <w:t xml:space="preserve">tep 4. </w:t>
      </w:r>
    </w:p>
    <w:p w14:paraId="7D4770C5" w14:textId="6DD8D12D" w:rsidR="00522B58" w:rsidRPr="00522B58" w:rsidRDefault="00A0212C" w:rsidP="00522B58">
      <w:pPr>
        <w:ind w:left="720"/>
        <w:contextualSpacing/>
        <w:jc w:val="center"/>
        <w:rPr>
          <w:rFonts w:cs="Arial"/>
          <w:szCs w:val="24"/>
        </w:rPr>
      </w:pPr>
      <w:r w:rsidRPr="00522B58">
        <w:rPr>
          <w:rFonts w:cs="Arial"/>
          <w:noProof/>
          <w:szCs w:val="24"/>
        </w:rPr>
        <w:drawing>
          <wp:anchor distT="0" distB="0" distL="114300" distR="114300" simplePos="0" relativeHeight="251658446" behindDoc="0" locked="0" layoutInCell="1" allowOverlap="1" wp14:anchorId="1F32B0B2" wp14:editId="3E0BF8BE">
            <wp:simplePos x="0" y="0"/>
            <wp:positionH relativeFrom="column">
              <wp:posOffset>3562045</wp:posOffset>
            </wp:positionH>
            <wp:positionV relativeFrom="paragraph">
              <wp:posOffset>2557145</wp:posOffset>
            </wp:positionV>
            <wp:extent cx="447675" cy="156210"/>
            <wp:effectExtent l="0" t="0" r="9525"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47675" cy="156210"/>
                    </a:xfrm>
                    <a:prstGeom prst="rect">
                      <a:avLst/>
                    </a:prstGeom>
                    <a:noFill/>
                  </pic:spPr>
                </pic:pic>
              </a:graphicData>
            </a:graphic>
            <wp14:sizeRelH relativeFrom="margin">
              <wp14:pctWidth>0</wp14:pctWidth>
            </wp14:sizeRelH>
            <wp14:sizeRelV relativeFrom="margin">
              <wp14:pctHeight>0</wp14:pctHeight>
            </wp14:sizeRelV>
          </wp:anchor>
        </w:drawing>
      </w:r>
      <w:r w:rsidR="00E352C2" w:rsidRPr="00522B58">
        <w:rPr>
          <w:rFonts w:cs="Arial"/>
          <w:noProof/>
          <w:szCs w:val="24"/>
        </w:rPr>
        <w:drawing>
          <wp:anchor distT="0" distB="0" distL="114300" distR="114300" simplePos="0" relativeHeight="251658437" behindDoc="0" locked="0" layoutInCell="1" allowOverlap="1" wp14:anchorId="149AA5A2" wp14:editId="7A4477A1">
            <wp:simplePos x="0" y="0"/>
            <wp:positionH relativeFrom="column">
              <wp:posOffset>3581704</wp:posOffset>
            </wp:positionH>
            <wp:positionV relativeFrom="paragraph">
              <wp:posOffset>611614</wp:posOffset>
            </wp:positionV>
            <wp:extent cx="1455725" cy="1319788"/>
            <wp:effectExtent l="0" t="0" r="0" b="0"/>
            <wp:wrapNone/>
            <wp:docPr id="337" name="Picture 33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337" descr="A picture containing shape&#10;&#10;Description automatically generated"/>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458116" cy="1321955"/>
                    </a:xfrm>
                    <a:prstGeom prst="rect">
                      <a:avLst/>
                    </a:prstGeom>
                    <a:noFill/>
                  </pic:spPr>
                </pic:pic>
              </a:graphicData>
            </a:graphic>
            <wp14:sizeRelH relativeFrom="margin">
              <wp14:pctWidth>0</wp14:pctWidth>
            </wp14:sizeRelH>
            <wp14:sizeRelV relativeFrom="margin">
              <wp14:pctHeight>0</wp14:pctHeight>
            </wp14:sizeRelV>
          </wp:anchor>
        </w:drawing>
      </w:r>
      <w:r w:rsidR="00E352C2" w:rsidRPr="00522B58">
        <w:rPr>
          <w:rFonts w:cs="Arial"/>
          <w:noProof/>
          <w:szCs w:val="24"/>
        </w:rPr>
        <w:drawing>
          <wp:anchor distT="0" distB="0" distL="114300" distR="114300" simplePos="0" relativeHeight="251658438" behindDoc="0" locked="0" layoutInCell="1" allowOverlap="1" wp14:anchorId="6AE0702A" wp14:editId="04ABF613">
            <wp:simplePos x="0" y="0"/>
            <wp:positionH relativeFrom="column">
              <wp:posOffset>5066995</wp:posOffset>
            </wp:positionH>
            <wp:positionV relativeFrom="paragraph">
              <wp:posOffset>547370</wp:posOffset>
            </wp:positionV>
            <wp:extent cx="193040" cy="130810"/>
            <wp:effectExtent l="0" t="0" r="0" b="254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93040" cy="130810"/>
                    </a:xfrm>
                    <a:prstGeom prst="rect">
                      <a:avLst/>
                    </a:prstGeom>
                    <a:noFill/>
                  </pic:spPr>
                </pic:pic>
              </a:graphicData>
            </a:graphic>
            <wp14:sizeRelH relativeFrom="margin">
              <wp14:pctWidth>0</wp14:pctWidth>
            </wp14:sizeRelH>
            <wp14:sizeRelV relativeFrom="margin">
              <wp14:pctHeight>0</wp14:pctHeight>
            </wp14:sizeRelV>
          </wp:anchor>
        </w:drawing>
      </w:r>
      <w:r w:rsidR="00402713" w:rsidRPr="00522B58">
        <w:rPr>
          <w:rFonts w:asciiTheme="minorHAnsi" w:hAnsiTheme="minorHAnsi" w:cstheme="minorBidi"/>
          <w:noProof/>
          <w:sz w:val="22"/>
        </w:rPr>
        <mc:AlternateContent>
          <mc:Choice Requires="wps">
            <w:drawing>
              <wp:anchor distT="45720" distB="45720" distL="114300" distR="114300" simplePos="0" relativeHeight="251658436" behindDoc="0" locked="0" layoutInCell="1" allowOverlap="1" wp14:anchorId="0E8CA206" wp14:editId="31DD8F4E">
                <wp:simplePos x="0" y="0"/>
                <wp:positionH relativeFrom="column">
                  <wp:posOffset>2455164</wp:posOffset>
                </wp:positionH>
                <wp:positionV relativeFrom="paragraph">
                  <wp:posOffset>1928419</wp:posOffset>
                </wp:positionV>
                <wp:extent cx="1474699" cy="343814"/>
                <wp:effectExtent l="0" t="0" r="0" b="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699" cy="343814"/>
                        </a:xfrm>
                        <a:prstGeom prst="rect">
                          <a:avLst/>
                        </a:prstGeom>
                        <a:solidFill>
                          <a:sysClr val="window" lastClr="FFFFFF">
                            <a:lumMod val="95000"/>
                          </a:sysClr>
                        </a:solidFill>
                        <a:ln w="9525">
                          <a:noFill/>
                          <a:miter lim="800000"/>
                          <a:headEnd/>
                          <a:tailEnd/>
                        </a:ln>
                      </wps:spPr>
                      <wps:txbx>
                        <w:txbxContent>
                          <w:p w14:paraId="4794828B" w14:textId="77777777" w:rsidR="00522B58" w:rsidRPr="00EA5257" w:rsidRDefault="00522B58" w:rsidP="00522B58">
                            <w:pPr>
                              <w:rPr>
                                <w:rFonts w:cstheme="minorHAnsi"/>
                                <w:sz w:val="15"/>
                                <w:szCs w:val="15"/>
                              </w:rPr>
                            </w:pPr>
                            <w:r w:rsidRPr="00EA5257">
                              <w:rPr>
                                <w:rFonts w:cstheme="minorHAnsi"/>
                                <w:sz w:val="15"/>
                                <w:szCs w:val="15"/>
                              </w:rPr>
                              <w:t xml:space="preserve">A message from CVU will be here.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8CA206" id="_x0000_t202" coordsize="21600,21600" o:spt="202" path="m,l,21600r21600,l21600,xe">
                <v:stroke joinstyle="miter"/>
                <v:path gradientshapeok="t" o:connecttype="rect"/>
              </v:shapetype>
              <v:shape id="Text Box 325" o:spid="_x0000_s1026" type="#_x0000_t202" style="position:absolute;left:0;text-align:left;margin-left:193.3pt;margin-top:151.85pt;width:116.1pt;height:27.05pt;z-index:2516584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" fillcolor="#f2f2f2" stroked="f">
                <v:textbox>
                  <w:txbxContent>
                    <w:p w14:paraId="4794828B" w14:textId="77777777" w:rsidR="00522B58" w:rsidRPr="00EA5257" w:rsidRDefault="00522B58" w:rsidP="00522B58">
                      <w:pPr>
                        <w:rPr>
                          <w:rFonts w:cstheme="minorHAnsi"/>
                          <w:sz w:val="15"/>
                          <w:szCs w:val="15"/>
                        </w:rPr>
                      </w:pPr>
                      <w:r w:rsidRPr="00EA5257">
                        <w:rPr>
                          <w:rFonts w:cstheme="minorHAnsi"/>
                          <w:sz w:val="15"/>
                          <w:szCs w:val="15"/>
                        </w:rPr>
                        <w:t xml:space="preserve">A message from CVU will be here.  </w:t>
                      </w:r>
                    </w:p>
                  </w:txbxContent>
                </v:textbox>
              </v:shape>
            </w:pict>
          </mc:Fallback>
        </mc:AlternateContent>
      </w:r>
      <w:r w:rsidR="00522B58" w:rsidRPr="00522B58">
        <w:rPr>
          <w:rFonts w:asciiTheme="minorHAnsi" w:hAnsiTheme="minorHAnsi" w:cstheme="minorBidi"/>
          <w:noProof/>
          <w:sz w:val="22"/>
        </w:rPr>
        <w:drawing>
          <wp:inline distT="0" distB="0" distL="0" distR="0" wp14:anchorId="7A673868" wp14:editId="64EBD9D3">
            <wp:extent cx="4325112" cy="2761488"/>
            <wp:effectExtent l="19050" t="19050" r="18415" b="20320"/>
            <wp:docPr id="339" name="Picture 3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72"/>
                    <a:stretch>
                      <a:fillRect/>
                    </a:stretch>
                  </pic:blipFill>
                  <pic:spPr>
                    <a:xfrm>
                      <a:off x="0" y="0"/>
                      <a:ext cx="4325112" cy="2761488"/>
                    </a:xfrm>
                    <a:prstGeom prst="rect">
                      <a:avLst/>
                    </a:prstGeom>
                    <a:ln w="12700">
                      <a:solidFill>
                        <a:srgbClr val="000000"/>
                      </a:solidFill>
                    </a:ln>
                  </pic:spPr>
                </pic:pic>
              </a:graphicData>
            </a:graphic>
          </wp:inline>
        </w:drawing>
      </w:r>
    </w:p>
    <w:p w14:paraId="38BE3013" w14:textId="77777777" w:rsidR="00522B58" w:rsidRPr="00522B58" w:rsidRDefault="00522B58" w:rsidP="00522B58">
      <w:pPr>
        <w:ind w:left="720"/>
        <w:contextualSpacing/>
        <w:jc w:val="center"/>
        <w:rPr>
          <w:rFonts w:cs="Arial"/>
          <w:szCs w:val="24"/>
        </w:rPr>
      </w:pPr>
    </w:p>
    <w:p w14:paraId="73472224" w14:textId="77777777" w:rsidR="00522B58" w:rsidRPr="00522B58" w:rsidRDefault="00522B58" w:rsidP="00AD5D0B">
      <w:pPr>
        <w:numPr>
          <w:ilvl w:val="0"/>
          <w:numId w:val="39"/>
        </w:numPr>
        <w:contextualSpacing/>
        <w:rPr>
          <w:rFonts w:cs="Arial"/>
          <w:szCs w:val="24"/>
        </w:rPr>
      </w:pPr>
      <w:r w:rsidRPr="00522B58">
        <w:rPr>
          <w:rFonts w:asciiTheme="minorHAnsi" w:hAnsiTheme="minorHAnsi" w:cstheme="minorBidi"/>
          <w:noProof/>
          <w:sz w:val="22"/>
        </w:rPr>
        <w:lastRenderedPageBreak/>
        <w:drawing>
          <wp:anchor distT="0" distB="0" distL="114300" distR="114300" simplePos="0" relativeHeight="251658439" behindDoc="0" locked="0" layoutInCell="1" allowOverlap="1" wp14:anchorId="47107128" wp14:editId="5CD1EEE2">
            <wp:simplePos x="0" y="0"/>
            <wp:positionH relativeFrom="column">
              <wp:posOffset>4710577</wp:posOffset>
            </wp:positionH>
            <wp:positionV relativeFrom="paragraph">
              <wp:posOffset>19050</wp:posOffset>
            </wp:positionV>
            <wp:extent cx="1673352" cy="3931920"/>
            <wp:effectExtent l="19050" t="19050" r="22225" b="11430"/>
            <wp:wrapSquare wrapText="bothSides"/>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173">
                      <a:extLst>
                        <a:ext uri="{28A0092B-C50C-407E-A947-70E740481C1C}">
                          <a14:useLocalDpi xmlns:a14="http://schemas.microsoft.com/office/drawing/2010/main" val="0"/>
                        </a:ext>
                      </a:extLst>
                    </a:blip>
                    <a:stretch>
                      <a:fillRect/>
                    </a:stretch>
                  </pic:blipFill>
                  <pic:spPr>
                    <a:xfrm>
                      <a:off x="0" y="0"/>
                      <a:ext cx="1673352" cy="3931920"/>
                    </a:xfrm>
                    <a:prstGeom prst="rect">
                      <a:avLst/>
                    </a:prstGeom>
                    <a:ln w="12700">
                      <a:solidFill>
                        <a:srgbClr val="000000"/>
                      </a:solidFill>
                    </a:ln>
                  </pic:spPr>
                </pic:pic>
              </a:graphicData>
            </a:graphic>
            <wp14:sizeRelH relativeFrom="margin">
              <wp14:pctWidth>0</wp14:pctWidth>
            </wp14:sizeRelH>
            <wp14:sizeRelV relativeFrom="margin">
              <wp14:pctHeight>0</wp14:pctHeight>
            </wp14:sizeRelV>
          </wp:anchor>
        </w:drawing>
      </w:r>
      <w:r w:rsidRPr="00522B58">
        <w:rPr>
          <w:rFonts w:cs="Arial"/>
          <w:szCs w:val="24"/>
        </w:rPr>
        <w:t xml:space="preserve">To respond to a message, from the Message Detail screen, select the </w:t>
      </w:r>
      <w:r w:rsidRPr="00522B58">
        <w:rPr>
          <w:rFonts w:cs="Arial"/>
          <w:b/>
          <w:bCs/>
          <w:szCs w:val="24"/>
        </w:rPr>
        <w:t>Respond</w:t>
      </w:r>
      <w:r w:rsidRPr="00522B58">
        <w:rPr>
          <w:rFonts w:cs="Arial"/>
          <w:szCs w:val="24"/>
        </w:rPr>
        <w:t xml:space="preserve"> button. Complete following fields: </w:t>
      </w:r>
    </w:p>
    <w:p w14:paraId="0AF5A5BC" w14:textId="64A3FF5C" w:rsidR="00522B58" w:rsidRPr="00AB706D" w:rsidRDefault="00522B58" w:rsidP="00AB706D">
      <w:pPr>
        <w:pStyle w:val="ListParagraph"/>
        <w:numPr>
          <w:ilvl w:val="1"/>
          <w:numId w:val="39"/>
        </w:numPr>
        <w:rPr>
          <w:rFonts w:cs="Arial"/>
          <w:szCs w:val="24"/>
        </w:rPr>
      </w:pPr>
      <w:r w:rsidRPr="00AB706D">
        <w:rPr>
          <w:rFonts w:cs="Arial"/>
          <w:szCs w:val="24"/>
        </w:rPr>
        <w:t xml:space="preserve">Request-The message from CVU for a specific CEL Application will be here for your review. </w:t>
      </w:r>
    </w:p>
    <w:p w14:paraId="0CE3CB15" w14:textId="1CAA6EC4" w:rsidR="00522B58" w:rsidRPr="00522B58" w:rsidRDefault="00522B58" w:rsidP="00AD5D0B">
      <w:pPr>
        <w:numPr>
          <w:ilvl w:val="1"/>
          <w:numId w:val="39"/>
        </w:numPr>
        <w:contextualSpacing/>
        <w:rPr>
          <w:rFonts w:cs="Arial"/>
          <w:szCs w:val="24"/>
        </w:rPr>
      </w:pPr>
      <w:r w:rsidRPr="00522B58">
        <w:rPr>
          <w:rFonts w:cs="Arial"/>
          <w:szCs w:val="24"/>
        </w:rPr>
        <w:t>Response-Type your response to the CVU request. If you have your FBI Clearance ID number, you will enter the information in the Response box. For example, “</w:t>
      </w:r>
      <w:r w:rsidRPr="00522B58">
        <w:rPr>
          <w:rFonts w:cs="Arial"/>
          <w:i/>
          <w:iCs/>
          <w:szCs w:val="24"/>
        </w:rPr>
        <w:t>I am providing my FBI Clearance ID number for this application. The FBI Clearance ID number is xxxxxx</w:t>
      </w:r>
      <w:r w:rsidR="000C270D" w:rsidRPr="00522B58">
        <w:rPr>
          <w:rFonts w:cs="Arial"/>
          <w:szCs w:val="24"/>
        </w:rPr>
        <w:t>.”</w:t>
      </w:r>
      <w:r w:rsidRPr="00522B58">
        <w:rPr>
          <w:rFonts w:cs="Arial"/>
          <w:szCs w:val="24"/>
        </w:rPr>
        <w:t xml:space="preserve"> </w:t>
      </w:r>
    </w:p>
    <w:p w14:paraId="19F2976F" w14:textId="22608782" w:rsidR="00522B58" w:rsidRPr="00522B58" w:rsidRDefault="00522B58" w:rsidP="00AD5D0B">
      <w:pPr>
        <w:numPr>
          <w:ilvl w:val="1"/>
          <w:numId w:val="39"/>
        </w:numPr>
        <w:contextualSpacing/>
        <w:rPr>
          <w:rFonts w:cs="Arial"/>
          <w:szCs w:val="24"/>
        </w:rPr>
      </w:pPr>
      <w:r w:rsidRPr="00522B58">
        <w:rPr>
          <w:rFonts w:cs="Arial"/>
          <w:szCs w:val="24"/>
        </w:rPr>
        <w:t xml:space="preserve">Affirm </w:t>
      </w:r>
      <w:r w:rsidR="00A12610" w:rsidRPr="00522B58">
        <w:rPr>
          <w:rFonts w:cs="Arial"/>
          <w:szCs w:val="24"/>
        </w:rPr>
        <w:t>Box</w:t>
      </w:r>
      <w:r w:rsidRPr="00522B58">
        <w:rPr>
          <w:rFonts w:cs="Arial"/>
          <w:szCs w:val="24"/>
        </w:rPr>
        <w:t xml:space="preserve">-It is mandatory you check the affirm box to confirm the information you are submitting is accurate. </w:t>
      </w:r>
    </w:p>
    <w:p w14:paraId="0AA836A6" w14:textId="3C8DE199" w:rsidR="00522B58" w:rsidRPr="00522B58" w:rsidRDefault="00522B58" w:rsidP="00AD5D0B">
      <w:pPr>
        <w:numPr>
          <w:ilvl w:val="1"/>
          <w:numId w:val="39"/>
        </w:numPr>
        <w:contextualSpacing/>
        <w:rPr>
          <w:rFonts w:cs="Arial"/>
          <w:szCs w:val="24"/>
        </w:rPr>
      </w:pPr>
      <w:r w:rsidRPr="00522B58">
        <w:rPr>
          <w:rFonts w:cs="Arial"/>
          <w:szCs w:val="24"/>
        </w:rPr>
        <w:t xml:space="preserve">eSignature-It is mandatory for you to provide your first and last name as your eSignature. Your eSignature must be the same name you used to create your account. </w:t>
      </w:r>
    </w:p>
    <w:p w14:paraId="7245300E" w14:textId="70C42DEC" w:rsidR="00522B58" w:rsidRPr="00522B58" w:rsidRDefault="00522B58" w:rsidP="00AD5D0B">
      <w:pPr>
        <w:numPr>
          <w:ilvl w:val="1"/>
          <w:numId w:val="39"/>
        </w:numPr>
        <w:contextualSpacing/>
        <w:rPr>
          <w:rFonts w:cs="Arial"/>
          <w:szCs w:val="24"/>
        </w:rPr>
      </w:pPr>
      <w:r w:rsidRPr="00522B58">
        <w:rPr>
          <w:rFonts w:cs="Arial"/>
          <w:szCs w:val="24"/>
        </w:rPr>
        <w:t xml:space="preserve">Out of State Clearance-You can attach your </w:t>
      </w:r>
      <w:r w:rsidR="00554E08">
        <w:rPr>
          <w:rFonts w:cs="Arial"/>
          <w:szCs w:val="24"/>
        </w:rPr>
        <w:t>out-of-state</w:t>
      </w:r>
      <w:r w:rsidRPr="00522B58">
        <w:rPr>
          <w:rFonts w:cs="Arial"/>
          <w:szCs w:val="24"/>
        </w:rPr>
        <w:t xml:space="preserve"> clearance(s) or FBI Clearance(s). The attachment will go to CVU for the specific application in the message.</w:t>
      </w:r>
    </w:p>
    <w:p w14:paraId="63517A4D" w14:textId="17251CBD" w:rsidR="00522B58" w:rsidRPr="00522B58" w:rsidRDefault="00522B58" w:rsidP="00AD5D0B">
      <w:pPr>
        <w:numPr>
          <w:ilvl w:val="1"/>
          <w:numId w:val="39"/>
        </w:numPr>
        <w:contextualSpacing/>
        <w:rPr>
          <w:rFonts w:cs="Arial"/>
          <w:szCs w:val="24"/>
        </w:rPr>
      </w:pPr>
      <w:r w:rsidRPr="00522B58">
        <w:rPr>
          <w:rFonts w:cs="Arial"/>
          <w:szCs w:val="24"/>
        </w:rPr>
        <w:t>Once you complete all mandatory field</w:t>
      </w:r>
      <w:r w:rsidR="00953EFC">
        <w:rPr>
          <w:rFonts w:cs="Arial"/>
          <w:szCs w:val="24"/>
        </w:rPr>
        <w:t>s</w:t>
      </w:r>
      <w:r w:rsidRPr="00522B58">
        <w:rPr>
          <w:rFonts w:cs="Arial"/>
          <w:szCs w:val="24"/>
        </w:rPr>
        <w:t xml:space="preserve"> in this message details screen, select the </w:t>
      </w:r>
      <w:r w:rsidRPr="00522B58">
        <w:rPr>
          <w:rFonts w:cs="Arial"/>
          <w:b/>
          <w:bCs/>
          <w:szCs w:val="24"/>
        </w:rPr>
        <w:t>Send</w:t>
      </w:r>
      <w:r w:rsidRPr="00522B58">
        <w:rPr>
          <w:rFonts w:cs="Arial"/>
          <w:szCs w:val="24"/>
        </w:rPr>
        <w:t xml:space="preserve"> button to submit the response. </w:t>
      </w:r>
    </w:p>
    <w:p w14:paraId="47CDC77F" w14:textId="6B9C46FB" w:rsidR="00522B58" w:rsidRPr="00522B58" w:rsidRDefault="00522B58" w:rsidP="00522B58">
      <w:pPr>
        <w:rPr>
          <w:rFonts w:cs="Arial"/>
          <w:szCs w:val="24"/>
        </w:rPr>
      </w:pPr>
      <w:r w:rsidRPr="00522B58">
        <w:rPr>
          <w:rFonts w:cs="Arial"/>
          <w:szCs w:val="24"/>
        </w:rPr>
        <w:t xml:space="preserve">If you submitted your application without your FBI Clearance ID number and have the FBI Clearance results, you can </w:t>
      </w:r>
      <w:r w:rsidR="00F719EB">
        <w:rPr>
          <w:rFonts w:cs="Arial"/>
          <w:szCs w:val="24"/>
        </w:rPr>
        <w:t xml:space="preserve">alternately </w:t>
      </w:r>
      <w:r w:rsidRPr="00522B58">
        <w:rPr>
          <w:rFonts w:cs="Arial"/>
          <w:szCs w:val="24"/>
        </w:rPr>
        <w:t>add it as an attachment from your dashboard</w:t>
      </w:r>
      <w:r w:rsidR="000A5101">
        <w:rPr>
          <w:rFonts w:cs="Arial"/>
          <w:szCs w:val="24"/>
        </w:rPr>
        <w:t xml:space="preserve">, </w:t>
      </w:r>
      <w:r w:rsidR="009B089A">
        <w:rPr>
          <w:rFonts w:cs="Arial"/>
          <w:szCs w:val="24"/>
        </w:rPr>
        <w:t>which then becomes available for the CVU to view</w:t>
      </w:r>
      <w:r w:rsidRPr="00522B58">
        <w:rPr>
          <w:rFonts w:cs="Arial"/>
          <w:szCs w:val="24"/>
        </w:rPr>
        <w:t xml:space="preserve">: </w:t>
      </w:r>
    </w:p>
    <w:p w14:paraId="3C6B1FB7" w14:textId="77777777" w:rsidR="00522B58" w:rsidRPr="00522B58" w:rsidRDefault="00522B58" w:rsidP="00AD5D0B">
      <w:pPr>
        <w:numPr>
          <w:ilvl w:val="0"/>
          <w:numId w:val="40"/>
        </w:numPr>
        <w:contextualSpacing/>
        <w:rPr>
          <w:rFonts w:cs="Arial"/>
          <w:szCs w:val="24"/>
        </w:rPr>
      </w:pPr>
      <w:r w:rsidRPr="00522B58">
        <w:rPr>
          <w:rFonts w:cs="Arial"/>
          <w:szCs w:val="24"/>
        </w:rPr>
        <w:t>Locate the specific submitted CEL application on your dashboard home page. Select the paper clip icon in the Action column to add your attachment for CVU processing.</w:t>
      </w:r>
    </w:p>
    <w:p w14:paraId="74AC7B61" w14:textId="77777777" w:rsidR="00522B58" w:rsidRPr="00522B58" w:rsidRDefault="00522B58" w:rsidP="00522B58">
      <w:pPr>
        <w:ind w:left="720"/>
        <w:contextualSpacing/>
        <w:jc w:val="center"/>
        <w:rPr>
          <w:rFonts w:cs="Arial"/>
          <w:szCs w:val="24"/>
        </w:rPr>
      </w:pPr>
      <w:r w:rsidRPr="00522B58">
        <w:rPr>
          <w:rFonts w:cs="Arial"/>
          <w:noProof/>
          <w:szCs w:val="24"/>
        </w:rPr>
        <w:drawing>
          <wp:anchor distT="0" distB="0" distL="114300" distR="114300" simplePos="0" relativeHeight="251658440" behindDoc="0" locked="0" layoutInCell="1" allowOverlap="1" wp14:anchorId="7CC64EC1" wp14:editId="5EC84F94">
            <wp:simplePos x="0" y="0"/>
            <wp:positionH relativeFrom="column">
              <wp:posOffset>5076785</wp:posOffset>
            </wp:positionH>
            <wp:positionV relativeFrom="paragraph">
              <wp:posOffset>1564085</wp:posOffset>
            </wp:positionV>
            <wp:extent cx="194945" cy="133985"/>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94945" cy="133985"/>
                    </a:xfrm>
                    <a:prstGeom prst="rect">
                      <a:avLst/>
                    </a:prstGeom>
                    <a:noFill/>
                  </pic:spPr>
                </pic:pic>
              </a:graphicData>
            </a:graphic>
          </wp:anchor>
        </w:drawing>
      </w:r>
      <w:r w:rsidRPr="00522B58">
        <w:rPr>
          <w:rFonts w:asciiTheme="minorHAnsi" w:hAnsiTheme="minorHAnsi" w:cstheme="minorBidi"/>
          <w:noProof/>
          <w:sz w:val="22"/>
        </w:rPr>
        <w:drawing>
          <wp:inline distT="0" distB="0" distL="0" distR="0" wp14:anchorId="45A1B835" wp14:editId="6824A21E">
            <wp:extent cx="4206240" cy="2084832"/>
            <wp:effectExtent l="19050" t="19050" r="22860" b="10795"/>
            <wp:docPr id="341" name="Picture 3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rotWithShape="1">
                    <a:blip r:embed="rId175"/>
                    <a:srcRect t="14835" r="39291"/>
                    <a:stretch/>
                  </pic:blipFill>
                  <pic:spPr bwMode="auto">
                    <a:xfrm>
                      <a:off x="0" y="0"/>
                      <a:ext cx="4206240" cy="2084832"/>
                    </a:xfrm>
                    <a:prstGeom prst="rect">
                      <a:avLst/>
                    </a:prstGeom>
                    <a:noFill/>
                    <a:ln w="12700"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8063885" w14:textId="77777777" w:rsidR="00522B58" w:rsidRPr="00522B58" w:rsidRDefault="00522B58" w:rsidP="00522B58">
      <w:pPr>
        <w:ind w:left="720"/>
        <w:contextualSpacing/>
        <w:rPr>
          <w:rFonts w:cs="Arial"/>
          <w:szCs w:val="24"/>
        </w:rPr>
      </w:pPr>
    </w:p>
    <w:p w14:paraId="41B2F898" w14:textId="170E24BD" w:rsidR="00522B58" w:rsidRPr="00522B58" w:rsidRDefault="00522B58" w:rsidP="00AD5D0B">
      <w:pPr>
        <w:numPr>
          <w:ilvl w:val="0"/>
          <w:numId w:val="40"/>
        </w:numPr>
        <w:contextualSpacing/>
        <w:rPr>
          <w:rFonts w:cs="Arial"/>
          <w:szCs w:val="24"/>
        </w:rPr>
      </w:pPr>
      <w:r w:rsidRPr="00522B58">
        <w:rPr>
          <w:rFonts w:cs="Arial"/>
          <w:szCs w:val="24"/>
        </w:rPr>
        <w:t xml:space="preserve">After you select the paper clip icon in the Action column, the Attachments screen will </w:t>
      </w:r>
      <w:r w:rsidR="003826DA">
        <w:rPr>
          <w:rFonts w:cs="Arial"/>
          <w:szCs w:val="24"/>
        </w:rPr>
        <w:t>display</w:t>
      </w:r>
      <w:r w:rsidRPr="00522B58">
        <w:rPr>
          <w:rFonts w:cs="Arial"/>
          <w:szCs w:val="24"/>
        </w:rPr>
        <w:t>. (For further details on adding Attachments, refer to</w:t>
      </w:r>
      <w:r w:rsidR="00EA5348">
        <w:rPr>
          <w:rFonts w:cs="Arial"/>
          <w:szCs w:val="24"/>
        </w:rPr>
        <w:t xml:space="preserve"> </w:t>
      </w:r>
      <w:bookmarkStart w:id="81" w:name="OLE_LINK6"/>
      <w:r w:rsidR="00EA5348" w:rsidRPr="00500404">
        <w:rPr>
          <w:rFonts w:cs="Arial"/>
          <w:color w:val="4472C4" w:themeColor="accent1"/>
          <w:szCs w:val="24"/>
        </w:rPr>
        <w:fldChar w:fldCharType="begin"/>
      </w:r>
      <w:r w:rsidR="00EA5348" w:rsidRPr="00500404">
        <w:rPr>
          <w:rFonts w:cs="Arial"/>
          <w:color w:val="4472C4" w:themeColor="accent1"/>
          <w:szCs w:val="24"/>
        </w:rPr>
        <w:instrText xml:space="preserve"> REF _Ref128047039 \h </w:instrText>
      </w:r>
      <w:r w:rsidR="00EA5348" w:rsidRPr="00500404">
        <w:rPr>
          <w:rFonts w:cs="Arial"/>
          <w:color w:val="4472C4" w:themeColor="accent1"/>
          <w:szCs w:val="24"/>
        </w:rPr>
      </w:r>
      <w:r w:rsidR="00EA5348" w:rsidRPr="00500404">
        <w:rPr>
          <w:rFonts w:cs="Arial"/>
          <w:color w:val="4472C4" w:themeColor="accent1"/>
          <w:szCs w:val="24"/>
        </w:rPr>
        <w:fldChar w:fldCharType="separate"/>
      </w:r>
      <w:r w:rsidR="00E17131" w:rsidRPr="00500404">
        <w:rPr>
          <w:color w:val="4472C4" w:themeColor="accent1"/>
        </w:rPr>
        <w:t>Upload an Attachment for a Submitted Application</w:t>
      </w:r>
      <w:r w:rsidR="00EA5348" w:rsidRPr="00500404">
        <w:rPr>
          <w:rFonts w:cs="Arial"/>
          <w:color w:val="4472C4" w:themeColor="accent1"/>
          <w:szCs w:val="24"/>
        </w:rPr>
        <w:fldChar w:fldCharType="end"/>
      </w:r>
      <w:r w:rsidR="006111CA">
        <w:rPr>
          <w:rFonts w:cs="Arial"/>
          <w:szCs w:val="24"/>
        </w:rPr>
        <w:t xml:space="preserve"> </w:t>
      </w:r>
      <w:bookmarkEnd w:id="81"/>
      <w:r w:rsidR="006111CA">
        <w:rPr>
          <w:rFonts w:cs="Arial"/>
          <w:szCs w:val="24"/>
        </w:rPr>
        <w:t xml:space="preserve">on page </w:t>
      </w:r>
      <w:r w:rsidR="006B4A67">
        <w:rPr>
          <w:rFonts w:cs="Arial"/>
          <w:szCs w:val="24"/>
        </w:rPr>
        <w:t>6</w:t>
      </w:r>
      <w:r w:rsidR="00E17131">
        <w:rPr>
          <w:rFonts w:cs="Arial"/>
          <w:szCs w:val="24"/>
        </w:rPr>
        <w:t>8</w:t>
      </w:r>
      <w:r w:rsidRPr="00522B58">
        <w:rPr>
          <w:rFonts w:cs="Arial"/>
          <w:szCs w:val="24"/>
        </w:rPr>
        <w:t>).</w:t>
      </w:r>
    </w:p>
    <w:p w14:paraId="09F7B47E" w14:textId="24BE4AEA" w:rsidR="00522B58" w:rsidRPr="00522B58" w:rsidRDefault="006B4A67" w:rsidP="00522B58">
      <w:pPr>
        <w:ind w:left="1440"/>
        <w:contextualSpacing/>
        <w:jc w:val="center"/>
        <w:rPr>
          <w:rFonts w:cs="Arial"/>
          <w:szCs w:val="24"/>
        </w:rPr>
      </w:pPr>
      <w:r w:rsidRPr="00522B58">
        <w:rPr>
          <w:rFonts w:cs="Arial"/>
          <w:noProof/>
          <w:szCs w:val="24"/>
        </w:rPr>
        <w:lastRenderedPageBreak/>
        <mc:AlternateContent>
          <mc:Choice Requires="wps">
            <w:drawing>
              <wp:anchor distT="0" distB="0" distL="114300" distR="114300" simplePos="0" relativeHeight="251658449" behindDoc="0" locked="0" layoutInCell="1" allowOverlap="1" wp14:anchorId="742B2C70" wp14:editId="2D2861BB">
                <wp:simplePos x="0" y="0"/>
                <wp:positionH relativeFrom="column">
                  <wp:posOffset>4282745</wp:posOffset>
                </wp:positionH>
                <wp:positionV relativeFrom="paragraph">
                  <wp:posOffset>2413000</wp:posOffset>
                </wp:positionV>
                <wp:extent cx="294640" cy="144145"/>
                <wp:effectExtent l="0" t="0" r="10160" b="27305"/>
                <wp:wrapNone/>
                <wp:docPr id="330" name="Rectangle 330"/>
                <wp:cNvGraphicFramePr/>
                <a:graphic xmlns:a="http://schemas.openxmlformats.org/drawingml/2006/main">
                  <a:graphicData uri="http://schemas.microsoft.com/office/word/2010/wordprocessingShape">
                    <wps:wsp>
                      <wps:cNvSpPr/>
                      <wps:spPr>
                        <a:xfrm>
                          <a:off x="0" y="0"/>
                          <a:ext cx="294640" cy="144145"/>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55851D" id="Rectangle 330" o:spid="_x0000_s1026" style="position:absolute;margin-left:337.2pt;margin-top:190pt;width:23.2pt;height:11.35pt;z-index:2516584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" filled="f" strokecolor="red" strokeweight="2pt"/>
            </w:pict>
          </mc:Fallback>
        </mc:AlternateContent>
      </w:r>
      <w:r w:rsidR="003826DA" w:rsidRPr="00522B58">
        <w:rPr>
          <w:rFonts w:cs="Arial"/>
          <w:noProof/>
          <w:szCs w:val="24"/>
        </w:rPr>
        <w:drawing>
          <wp:anchor distT="0" distB="0" distL="114300" distR="114300" simplePos="0" relativeHeight="251658448" behindDoc="0" locked="0" layoutInCell="1" allowOverlap="1" wp14:anchorId="6037186E" wp14:editId="5A052130">
            <wp:simplePos x="0" y="0"/>
            <wp:positionH relativeFrom="column">
              <wp:posOffset>3496005</wp:posOffset>
            </wp:positionH>
            <wp:positionV relativeFrom="paragraph">
              <wp:posOffset>1685290</wp:posOffset>
            </wp:positionV>
            <wp:extent cx="1127760" cy="121285"/>
            <wp:effectExtent l="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127760" cy="121285"/>
                    </a:xfrm>
                    <a:prstGeom prst="rect">
                      <a:avLst/>
                    </a:prstGeom>
                    <a:noFill/>
                  </pic:spPr>
                </pic:pic>
              </a:graphicData>
            </a:graphic>
            <wp14:sizeRelH relativeFrom="margin">
              <wp14:pctWidth>0</wp14:pctWidth>
            </wp14:sizeRelH>
            <wp14:sizeRelV relativeFrom="margin">
              <wp14:pctHeight>0</wp14:pctHeight>
            </wp14:sizeRelV>
          </wp:anchor>
        </w:drawing>
      </w:r>
      <w:r w:rsidR="00522B58" w:rsidRPr="00522B58">
        <w:rPr>
          <w:rFonts w:asciiTheme="minorHAnsi" w:hAnsiTheme="minorHAnsi" w:cstheme="minorBidi"/>
          <w:noProof/>
          <w:sz w:val="22"/>
        </w:rPr>
        <mc:AlternateContent>
          <mc:Choice Requires="wps">
            <w:drawing>
              <wp:anchor distT="0" distB="0" distL="114300" distR="114300" simplePos="0" relativeHeight="251658447" behindDoc="0" locked="0" layoutInCell="1" allowOverlap="1" wp14:anchorId="606C4312" wp14:editId="334CC1AF">
                <wp:simplePos x="0" y="0"/>
                <wp:positionH relativeFrom="column">
                  <wp:posOffset>2318715</wp:posOffset>
                </wp:positionH>
                <wp:positionV relativeFrom="paragraph">
                  <wp:posOffset>1685290</wp:posOffset>
                </wp:positionV>
                <wp:extent cx="1122744" cy="121285"/>
                <wp:effectExtent l="0" t="0" r="20320" b="12065"/>
                <wp:wrapNone/>
                <wp:docPr id="329" name="Rectangle 329"/>
                <wp:cNvGraphicFramePr/>
                <a:graphic xmlns:a="http://schemas.openxmlformats.org/drawingml/2006/main">
                  <a:graphicData uri="http://schemas.microsoft.com/office/word/2010/wordprocessingShape">
                    <wps:wsp>
                      <wps:cNvSpPr/>
                      <wps:spPr>
                        <a:xfrm>
                          <a:off x="0" y="0"/>
                          <a:ext cx="1122744" cy="121285"/>
                        </a:xfrm>
                        <a:prstGeom prst="rect">
                          <a:avLst/>
                        </a:prstGeom>
                        <a:noFill/>
                        <a:ln w="158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39A0C" id="Rectangle 329" o:spid="_x0000_s1026" style="position:absolute;margin-left:182.6pt;margin-top:132.7pt;width:88.4pt;height:9.55pt;z-index:251658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" filled="f" strokecolor="red" strokeweight="1.25pt"/>
            </w:pict>
          </mc:Fallback>
        </mc:AlternateContent>
      </w:r>
      <w:r w:rsidR="00522B58" w:rsidRPr="00522B58">
        <w:rPr>
          <w:rFonts w:asciiTheme="minorHAnsi" w:hAnsiTheme="minorHAnsi" w:cstheme="minorBidi"/>
          <w:noProof/>
          <w:sz w:val="22"/>
        </w:rPr>
        <w:drawing>
          <wp:inline distT="0" distB="0" distL="0" distR="0" wp14:anchorId="477A2E60" wp14:editId="3551EB26">
            <wp:extent cx="3611880" cy="2743200"/>
            <wp:effectExtent l="19050" t="19050" r="26670" b="19050"/>
            <wp:docPr id="343" name="Picture 343"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able&#10;&#10;Description automatically generated"/>
                    <pic:cNvPicPr/>
                  </pic:nvPicPr>
                  <pic:blipFill rotWithShape="1">
                    <a:blip r:embed="rId177"/>
                    <a:srcRect b="21852"/>
                    <a:stretch/>
                  </pic:blipFill>
                  <pic:spPr bwMode="auto">
                    <a:xfrm>
                      <a:off x="0" y="0"/>
                      <a:ext cx="3611880" cy="2743200"/>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7ED3EE02" w14:textId="77777777" w:rsidR="00522B58" w:rsidRPr="00522B58" w:rsidRDefault="00522B58" w:rsidP="00522B58">
      <w:pPr>
        <w:rPr>
          <w:rFonts w:asciiTheme="minorHAnsi" w:hAnsiTheme="minorHAnsi" w:cstheme="minorBidi"/>
          <w:i/>
          <w:iCs/>
          <w:sz w:val="22"/>
        </w:rPr>
      </w:pPr>
    </w:p>
    <w:sectPr w:rsidR="00522B58" w:rsidRPr="00522B58" w:rsidSect="00F15DD4">
      <w:footerReference w:type="default" r:id="rId178"/>
      <w:footerReference w:type="first" r:id="rId179"/>
      <w:pgSz w:w="12240" w:h="15840"/>
      <w:pgMar w:top="810" w:right="1440" w:bottom="1440" w:left="1260" w:header="720" w:footer="720" w:gutter="0"/>
      <w:pgNumType w:start="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CB281" w14:textId="77777777" w:rsidR="00315E86" w:rsidRDefault="00315E86" w:rsidP="00E55885">
      <w:pPr>
        <w:spacing w:after="0" w:line="240" w:lineRule="auto"/>
      </w:pPr>
      <w:r>
        <w:separator/>
      </w:r>
    </w:p>
  </w:endnote>
  <w:endnote w:type="continuationSeparator" w:id="0">
    <w:p w14:paraId="72DCA890" w14:textId="77777777" w:rsidR="00315E86" w:rsidRDefault="00315E86" w:rsidP="00E55885">
      <w:pPr>
        <w:spacing w:after="0" w:line="240" w:lineRule="auto"/>
      </w:pPr>
      <w:r>
        <w:continuationSeparator/>
      </w:r>
    </w:p>
  </w:endnote>
  <w:endnote w:type="continuationNotice" w:id="1">
    <w:p w14:paraId="08BF3C64" w14:textId="77777777" w:rsidR="00315E86" w:rsidRDefault="00315E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5567715"/>
      <w:docPartObj>
        <w:docPartGallery w:val="Page Numbers (Bottom of Page)"/>
        <w:docPartUnique/>
      </w:docPartObj>
    </w:sdtPr>
    <w:sdtEndPr>
      <w:rPr>
        <w:noProof/>
      </w:rPr>
    </w:sdtEndPr>
    <w:sdtContent>
      <w:p w14:paraId="01BCB059" w14:textId="2360F5FA" w:rsidR="00E55885" w:rsidRDefault="00E5588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0ACBA57" w14:textId="77777777" w:rsidR="00E55885" w:rsidRDefault="00E558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97CD3" w14:textId="21A6C3CB" w:rsidR="000F7D3D" w:rsidRDefault="000F7D3D">
    <w:pPr>
      <w:pStyle w:val="Footer"/>
    </w:pPr>
    <w:r>
      <w:t xml:space="preserve">Updated </w:t>
    </w:r>
    <w:proofErr w:type="gramStart"/>
    <w:r>
      <w:t>9/9/24</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F4D29" w14:textId="77777777" w:rsidR="00315E86" w:rsidRDefault="00315E86" w:rsidP="00E55885">
      <w:pPr>
        <w:spacing w:after="0" w:line="240" w:lineRule="auto"/>
      </w:pPr>
      <w:r>
        <w:separator/>
      </w:r>
    </w:p>
  </w:footnote>
  <w:footnote w:type="continuationSeparator" w:id="0">
    <w:p w14:paraId="37241A47" w14:textId="77777777" w:rsidR="00315E86" w:rsidRDefault="00315E86" w:rsidP="00E55885">
      <w:pPr>
        <w:spacing w:after="0" w:line="240" w:lineRule="auto"/>
      </w:pPr>
      <w:r>
        <w:continuationSeparator/>
      </w:r>
    </w:p>
  </w:footnote>
  <w:footnote w:type="continuationNotice" w:id="1">
    <w:p w14:paraId="49249BBF" w14:textId="77777777" w:rsidR="00315E86" w:rsidRDefault="00315E8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35871"/>
    <w:multiLevelType w:val="hybridMultilevel"/>
    <w:tmpl w:val="27D8041E"/>
    <w:lvl w:ilvl="0" w:tplc="677A0BE8">
      <w:start w:val="1"/>
      <w:numFmt w:val="decimal"/>
      <w:lvlText w:val="%1."/>
      <w:lvlJc w:val="left"/>
      <w:pPr>
        <w:ind w:left="720" w:hanging="360"/>
      </w:pPr>
      <w:rPr>
        <w:rFonts w:ascii="Arial"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B9343DA"/>
    <w:multiLevelType w:val="multilevel"/>
    <w:tmpl w:val="6362FF76"/>
    <w:lvl w:ilvl="0">
      <w:start w:val="9"/>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DF050BE"/>
    <w:multiLevelType w:val="hybridMultilevel"/>
    <w:tmpl w:val="55F27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683D06"/>
    <w:multiLevelType w:val="hybridMultilevel"/>
    <w:tmpl w:val="E6C004B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A57C63"/>
    <w:multiLevelType w:val="hybridMultilevel"/>
    <w:tmpl w:val="68ECB892"/>
    <w:lvl w:ilvl="0" w:tplc="6A46A132">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3933393"/>
    <w:multiLevelType w:val="hybridMultilevel"/>
    <w:tmpl w:val="E9E470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50C2C06"/>
    <w:multiLevelType w:val="hybridMultilevel"/>
    <w:tmpl w:val="C6E00B3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5A81004"/>
    <w:multiLevelType w:val="multilevel"/>
    <w:tmpl w:val="973ECA2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16E214D8"/>
    <w:multiLevelType w:val="hybridMultilevel"/>
    <w:tmpl w:val="912A9CBE"/>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7269D0"/>
    <w:multiLevelType w:val="hybridMultilevel"/>
    <w:tmpl w:val="D1F071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3CC07F9"/>
    <w:multiLevelType w:val="hybridMultilevel"/>
    <w:tmpl w:val="10423852"/>
    <w:lvl w:ilvl="0" w:tplc="04090015">
      <w:start w:val="1"/>
      <w:numFmt w:val="upperLetter"/>
      <w:lvlText w:val="%1."/>
      <w:lvlJc w:val="left"/>
      <w:pPr>
        <w:ind w:left="1440" w:hanging="360"/>
      </w:p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 w15:restartNumberingAfterBreak="0">
    <w:nsid w:val="25EE4A99"/>
    <w:multiLevelType w:val="hybridMultilevel"/>
    <w:tmpl w:val="805E0F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6E70F4"/>
    <w:multiLevelType w:val="hybridMultilevel"/>
    <w:tmpl w:val="FB8A7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A220F7"/>
    <w:multiLevelType w:val="hybridMultilevel"/>
    <w:tmpl w:val="966C23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D4A261B"/>
    <w:multiLevelType w:val="hybridMultilevel"/>
    <w:tmpl w:val="796EDCA2"/>
    <w:lvl w:ilvl="0" w:tplc="C51C50B6">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D8A45D9"/>
    <w:multiLevelType w:val="hybridMultilevel"/>
    <w:tmpl w:val="DBEEE5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0B837E9"/>
    <w:multiLevelType w:val="multilevel"/>
    <w:tmpl w:val="4E2A039A"/>
    <w:lvl w:ilvl="0">
      <w:start w:val="1"/>
      <w:numFmt w:val="decimal"/>
      <w:pStyle w:val="ListParagraph"/>
      <w:lvlText w:val="%1."/>
      <w:lvlJc w:val="left"/>
      <w:pPr>
        <w:tabs>
          <w:tab w:val="num" w:pos="1440"/>
        </w:tabs>
        <w:ind w:left="1440" w:hanging="720"/>
      </w:pPr>
      <w:rPr>
        <w:rFonts w:hint="default"/>
      </w:rPr>
    </w:lvl>
    <w:lvl w:ilvl="1">
      <w:start w:val="1"/>
      <w:numFmt w:val="decimal"/>
      <w:lvlText w:val="%2."/>
      <w:lvlJc w:val="left"/>
      <w:pPr>
        <w:tabs>
          <w:tab w:val="num" w:pos="2160"/>
        </w:tabs>
        <w:ind w:left="2160" w:hanging="720"/>
      </w:pPr>
      <w:rPr>
        <w:rFonts w:hint="default"/>
      </w:rPr>
    </w:lvl>
    <w:lvl w:ilvl="2">
      <w:start w:val="1"/>
      <w:numFmt w:val="decimal"/>
      <w:lvlText w:val="%3."/>
      <w:lvlJc w:val="left"/>
      <w:pPr>
        <w:tabs>
          <w:tab w:val="num" w:pos="2880"/>
        </w:tabs>
        <w:ind w:left="2880" w:hanging="720"/>
      </w:pPr>
      <w:rPr>
        <w:rFonts w:hint="default"/>
      </w:rPr>
    </w:lvl>
    <w:lvl w:ilvl="3">
      <w:start w:val="1"/>
      <w:numFmt w:val="decimal"/>
      <w:lvlText w:val="%4."/>
      <w:lvlJc w:val="left"/>
      <w:pPr>
        <w:tabs>
          <w:tab w:val="num" w:pos="3600"/>
        </w:tabs>
        <w:ind w:left="3600" w:hanging="720"/>
      </w:pPr>
      <w:rPr>
        <w:rFonts w:hint="default"/>
      </w:rPr>
    </w:lvl>
    <w:lvl w:ilvl="4">
      <w:start w:val="1"/>
      <w:numFmt w:val="decimal"/>
      <w:lvlText w:val="%5."/>
      <w:lvlJc w:val="left"/>
      <w:pPr>
        <w:tabs>
          <w:tab w:val="num" w:pos="4320"/>
        </w:tabs>
        <w:ind w:left="4320" w:hanging="720"/>
      </w:pPr>
      <w:rPr>
        <w:rFonts w:hint="default"/>
      </w:rPr>
    </w:lvl>
    <w:lvl w:ilvl="5">
      <w:start w:val="1"/>
      <w:numFmt w:val="decimal"/>
      <w:lvlText w:val="%6."/>
      <w:lvlJc w:val="left"/>
      <w:pPr>
        <w:tabs>
          <w:tab w:val="num" w:pos="5040"/>
        </w:tabs>
        <w:ind w:left="5040" w:hanging="720"/>
      </w:pPr>
      <w:rPr>
        <w:rFonts w:hint="default"/>
      </w:rPr>
    </w:lvl>
    <w:lvl w:ilvl="6">
      <w:start w:val="1"/>
      <w:numFmt w:val="decimal"/>
      <w:lvlText w:val="%7."/>
      <w:lvlJc w:val="left"/>
      <w:pPr>
        <w:tabs>
          <w:tab w:val="num" w:pos="5760"/>
        </w:tabs>
        <w:ind w:left="5760" w:hanging="720"/>
      </w:pPr>
      <w:rPr>
        <w:rFonts w:hint="default"/>
      </w:rPr>
    </w:lvl>
    <w:lvl w:ilvl="7">
      <w:start w:val="1"/>
      <w:numFmt w:val="decimal"/>
      <w:lvlText w:val="%8."/>
      <w:lvlJc w:val="left"/>
      <w:pPr>
        <w:tabs>
          <w:tab w:val="num" w:pos="6480"/>
        </w:tabs>
        <w:ind w:left="6480" w:hanging="720"/>
      </w:pPr>
      <w:rPr>
        <w:rFonts w:hint="default"/>
      </w:rPr>
    </w:lvl>
    <w:lvl w:ilvl="8">
      <w:start w:val="1"/>
      <w:numFmt w:val="decimal"/>
      <w:lvlText w:val="%9."/>
      <w:lvlJc w:val="left"/>
      <w:pPr>
        <w:tabs>
          <w:tab w:val="num" w:pos="7200"/>
        </w:tabs>
        <w:ind w:left="7200" w:hanging="720"/>
      </w:pPr>
      <w:rPr>
        <w:rFonts w:hint="default"/>
      </w:rPr>
    </w:lvl>
  </w:abstractNum>
  <w:abstractNum w:abstractNumId="17" w15:restartNumberingAfterBreak="0">
    <w:nsid w:val="3BC420F4"/>
    <w:multiLevelType w:val="hybridMultilevel"/>
    <w:tmpl w:val="001A55F0"/>
    <w:lvl w:ilvl="0" w:tplc="2AFA1F2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890043"/>
    <w:multiLevelType w:val="hybridMultilevel"/>
    <w:tmpl w:val="784683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E5750AE"/>
    <w:multiLevelType w:val="hybridMultilevel"/>
    <w:tmpl w:val="7CC29326"/>
    <w:lvl w:ilvl="0" w:tplc="04090003">
      <w:start w:val="1"/>
      <w:numFmt w:val="bullet"/>
      <w:lvlText w:val="o"/>
      <w:lvlJc w:val="left"/>
      <w:pPr>
        <w:ind w:left="1800" w:hanging="360"/>
      </w:pPr>
      <w:rPr>
        <w:rFonts w:ascii="Courier New" w:hAnsi="Courier New" w:cs="Courier New" w:hint="default"/>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0" w15:restartNumberingAfterBreak="0">
    <w:nsid w:val="3EF57421"/>
    <w:multiLevelType w:val="hybridMultilevel"/>
    <w:tmpl w:val="EC04EFA8"/>
    <w:lvl w:ilvl="0" w:tplc="B13A6AA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076770"/>
    <w:multiLevelType w:val="hybridMultilevel"/>
    <w:tmpl w:val="ED3A4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913DCF"/>
    <w:multiLevelType w:val="hybridMultilevel"/>
    <w:tmpl w:val="B7B050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851837"/>
    <w:multiLevelType w:val="hybridMultilevel"/>
    <w:tmpl w:val="EA90568A"/>
    <w:lvl w:ilvl="0" w:tplc="FFFFFFFF">
      <w:start w:val="1"/>
      <w:numFmt w:val="decimal"/>
      <w:lvlText w:val="%1."/>
      <w:lvlJc w:val="left"/>
      <w:pPr>
        <w:ind w:left="720" w:hanging="360"/>
      </w:pPr>
    </w:lvl>
    <w:lvl w:ilvl="1" w:tplc="B13A6AA6">
      <w:start w:val="1"/>
      <w:numFmt w:val="decimal"/>
      <w:lvlText w:val="%2."/>
      <w:lvlJc w:val="left"/>
      <w:pPr>
        <w:ind w:left="720" w:hanging="360"/>
      </w:pPr>
      <w:rPr>
        <w:color w:val="auto"/>
      </w:rPr>
    </w:lvl>
    <w:lvl w:ilvl="2" w:tplc="FFFFFFFF">
      <w:start w:val="1"/>
      <w:numFmt w:val="bullet"/>
      <w:lvlText w:val=""/>
      <w:lvlJc w:val="left"/>
      <w:pPr>
        <w:ind w:left="720" w:hanging="36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8AE0BFA"/>
    <w:multiLevelType w:val="hybridMultilevel"/>
    <w:tmpl w:val="50624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7D4C41"/>
    <w:multiLevelType w:val="hybridMultilevel"/>
    <w:tmpl w:val="590808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4EF715C7"/>
    <w:multiLevelType w:val="hybridMultilevel"/>
    <w:tmpl w:val="37261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46680D"/>
    <w:multiLevelType w:val="multilevel"/>
    <w:tmpl w:val="8578F4E2"/>
    <w:lvl w:ilvl="0">
      <w:start w:val="4"/>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539C51D8"/>
    <w:multiLevelType w:val="hybridMultilevel"/>
    <w:tmpl w:val="34CCC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83259D"/>
    <w:multiLevelType w:val="hybridMultilevel"/>
    <w:tmpl w:val="1764A10A"/>
    <w:lvl w:ilvl="0" w:tplc="FFFFFFFF">
      <w:start w:val="1"/>
      <w:numFmt w:val="decimal"/>
      <w:lvlText w:val="%1."/>
      <w:lvlJc w:val="left"/>
      <w:pPr>
        <w:ind w:left="720" w:hanging="360"/>
      </w:pPr>
    </w:lvl>
    <w:lvl w:ilvl="1" w:tplc="FFFFFFFF">
      <w:start w:val="1"/>
      <w:numFmt w:val="decimal"/>
      <w:lvlText w:val="%2."/>
      <w:lvlJc w:val="left"/>
      <w:pPr>
        <w:ind w:left="720" w:hanging="360"/>
      </w:pPr>
      <w:rPr>
        <w:color w:val="auto"/>
      </w:rPr>
    </w:lvl>
    <w:lvl w:ilvl="2" w:tplc="FFFFFFFF">
      <w:start w:val="1"/>
      <w:numFmt w:val="bullet"/>
      <w:lvlText w:val=""/>
      <w:lvlJc w:val="left"/>
      <w:pPr>
        <w:ind w:left="720" w:hanging="36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8421BA1"/>
    <w:multiLevelType w:val="hybridMultilevel"/>
    <w:tmpl w:val="07127C96"/>
    <w:lvl w:ilvl="0" w:tplc="C79E829A">
      <w:start w:val="1"/>
      <w:numFmt w:val="decimal"/>
      <w:lvlText w:val="%1."/>
      <w:lvlJc w:val="left"/>
      <w:pPr>
        <w:ind w:left="720" w:hanging="360"/>
      </w:pPr>
      <w:rPr>
        <w:rFonts w:ascii="Arial" w:eastAsiaTheme="minorHAnsi" w:hAnsi="Arial" w:cs="Arial"/>
        <w:b w:val="0"/>
        <w:bCs w:val="0"/>
        <w:sz w:val="24"/>
        <w:szCs w:val="24"/>
      </w:rPr>
    </w:lvl>
    <w:lvl w:ilvl="1" w:tplc="E7A40B5A">
      <w:start w:val="1"/>
      <w:numFmt w:val="upperLetter"/>
      <w:lvlText w:val="%2."/>
      <w:lvlJc w:val="left"/>
      <w:pPr>
        <w:ind w:left="1440" w:hanging="360"/>
      </w:pPr>
      <w:rPr>
        <w:rFonts w:ascii="Arial" w:eastAsiaTheme="minorHAnsi" w:hAnsi="Arial" w:cs="Arial"/>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E4587E"/>
    <w:multiLevelType w:val="hybridMultilevel"/>
    <w:tmpl w:val="207EC8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2E1337"/>
    <w:multiLevelType w:val="hybridMultilevel"/>
    <w:tmpl w:val="FB86D94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B60549"/>
    <w:multiLevelType w:val="hybridMultilevel"/>
    <w:tmpl w:val="8466A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2D1D73"/>
    <w:multiLevelType w:val="hybridMultilevel"/>
    <w:tmpl w:val="0FC0A8D6"/>
    <w:lvl w:ilvl="0" w:tplc="FFFFFFF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78E03EC"/>
    <w:multiLevelType w:val="hybridMultilevel"/>
    <w:tmpl w:val="640CB27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68BC3D54"/>
    <w:multiLevelType w:val="hybridMultilevel"/>
    <w:tmpl w:val="A74A6F60"/>
    <w:lvl w:ilvl="0" w:tplc="FFFFFFFF">
      <w:start w:val="1"/>
      <w:numFmt w:val="decimal"/>
      <w:lvlText w:val="%1."/>
      <w:lvlJc w:val="left"/>
      <w:pPr>
        <w:ind w:left="720" w:hanging="360"/>
      </w:pPr>
    </w:lvl>
    <w:lvl w:ilvl="1" w:tplc="FFFFFFFF">
      <w:start w:val="1"/>
      <w:numFmt w:val="bullet"/>
      <w:lvlText w:val=""/>
      <w:lvlJc w:val="left"/>
      <w:pPr>
        <w:ind w:left="720" w:hanging="360"/>
      </w:pPr>
      <w:rPr>
        <w:rFonts w:ascii="Symbol" w:hAnsi="Symbol" w:hint="default"/>
      </w:rPr>
    </w:lvl>
    <w:lvl w:ilvl="2" w:tplc="FFFFFFFF">
      <w:start w:val="1"/>
      <w:numFmt w:val="bullet"/>
      <w:lvlText w:val=""/>
      <w:lvlJc w:val="left"/>
      <w:pPr>
        <w:ind w:left="720" w:hanging="36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F1079FD"/>
    <w:multiLevelType w:val="hybridMultilevel"/>
    <w:tmpl w:val="E812B5E4"/>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FFFFFFFF">
      <w:start w:val="1"/>
      <w:numFmt w:val="bullet"/>
      <w:lvlText w:val=""/>
      <w:lvlJc w:val="left"/>
      <w:pPr>
        <w:ind w:left="720" w:hanging="36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F9042FC"/>
    <w:multiLevelType w:val="hybridMultilevel"/>
    <w:tmpl w:val="8436888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C60889"/>
    <w:multiLevelType w:val="multilevel"/>
    <w:tmpl w:val="E2E89B56"/>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734565A9"/>
    <w:multiLevelType w:val="hybridMultilevel"/>
    <w:tmpl w:val="BDD2AB40"/>
    <w:lvl w:ilvl="0" w:tplc="07A6E56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7927599"/>
    <w:multiLevelType w:val="hybridMultilevel"/>
    <w:tmpl w:val="7110D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C87DD1"/>
    <w:multiLevelType w:val="hybridMultilevel"/>
    <w:tmpl w:val="18AAB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121B06"/>
    <w:multiLevelType w:val="hybridMultilevel"/>
    <w:tmpl w:val="FE1E6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F0609E"/>
    <w:multiLevelType w:val="hybridMultilevel"/>
    <w:tmpl w:val="A62EC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28636B"/>
    <w:multiLevelType w:val="hybridMultilevel"/>
    <w:tmpl w:val="D28010F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66661296">
    <w:abstractNumId w:val="21"/>
  </w:num>
  <w:num w:numId="2" w16cid:durableId="921572858">
    <w:abstractNumId w:val="22"/>
  </w:num>
  <w:num w:numId="3" w16cid:durableId="1933005510">
    <w:abstractNumId w:val="0"/>
  </w:num>
  <w:num w:numId="4" w16cid:durableId="246311012">
    <w:abstractNumId w:val="28"/>
  </w:num>
  <w:num w:numId="5" w16cid:durableId="1343508980">
    <w:abstractNumId w:val="39"/>
  </w:num>
  <w:num w:numId="6" w16cid:durableId="2026782096">
    <w:abstractNumId w:val="27"/>
  </w:num>
  <w:num w:numId="7" w16cid:durableId="1453397641">
    <w:abstractNumId w:val="1"/>
  </w:num>
  <w:num w:numId="8" w16cid:durableId="1939556239">
    <w:abstractNumId w:val="42"/>
  </w:num>
  <w:num w:numId="9" w16cid:durableId="1246109848">
    <w:abstractNumId w:val="8"/>
  </w:num>
  <w:num w:numId="10" w16cid:durableId="550309839">
    <w:abstractNumId w:val="14"/>
  </w:num>
  <w:num w:numId="11" w16cid:durableId="1261645408">
    <w:abstractNumId w:val="24"/>
  </w:num>
  <w:num w:numId="12" w16cid:durableId="496846159">
    <w:abstractNumId w:val="17"/>
  </w:num>
  <w:num w:numId="13" w16cid:durableId="569193819">
    <w:abstractNumId w:val="3"/>
  </w:num>
  <w:num w:numId="14" w16cid:durableId="1166088803">
    <w:abstractNumId w:val="16"/>
  </w:num>
  <w:num w:numId="15" w16cid:durableId="1370447949">
    <w:abstractNumId w:val="15"/>
  </w:num>
  <w:num w:numId="16" w16cid:durableId="1342471890">
    <w:abstractNumId w:val="7"/>
  </w:num>
  <w:num w:numId="17" w16cid:durableId="1185946407">
    <w:abstractNumId w:val="25"/>
  </w:num>
  <w:num w:numId="18" w16cid:durableId="1445921073">
    <w:abstractNumId w:val="35"/>
  </w:num>
  <w:num w:numId="19" w16cid:durableId="2085641095">
    <w:abstractNumId w:val="40"/>
  </w:num>
  <w:num w:numId="20" w16cid:durableId="2019313379">
    <w:abstractNumId w:val="18"/>
  </w:num>
  <w:num w:numId="21" w16cid:durableId="1541749392">
    <w:abstractNumId w:val="33"/>
  </w:num>
  <w:num w:numId="22" w16cid:durableId="144782145">
    <w:abstractNumId w:val="5"/>
  </w:num>
  <w:num w:numId="23" w16cid:durableId="244150842">
    <w:abstractNumId w:val="36"/>
  </w:num>
  <w:num w:numId="24" w16cid:durableId="938489639">
    <w:abstractNumId w:val="23"/>
  </w:num>
  <w:num w:numId="25" w16cid:durableId="399601618">
    <w:abstractNumId w:val="13"/>
  </w:num>
  <w:num w:numId="26" w16cid:durableId="1779060184">
    <w:abstractNumId w:val="4"/>
  </w:num>
  <w:num w:numId="27" w16cid:durableId="561602987">
    <w:abstractNumId w:val="11"/>
  </w:num>
  <w:num w:numId="28" w16cid:durableId="97987587">
    <w:abstractNumId w:val="9"/>
  </w:num>
  <w:num w:numId="29" w16cid:durableId="508101451">
    <w:abstractNumId w:val="2"/>
  </w:num>
  <w:num w:numId="30" w16cid:durableId="1944456948">
    <w:abstractNumId w:val="31"/>
  </w:num>
  <w:num w:numId="31" w16cid:durableId="2051832514">
    <w:abstractNumId w:val="12"/>
  </w:num>
  <w:num w:numId="32" w16cid:durableId="1685591113">
    <w:abstractNumId w:val="41"/>
  </w:num>
  <w:num w:numId="33" w16cid:durableId="1607690413">
    <w:abstractNumId w:val="44"/>
  </w:num>
  <w:num w:numId="34" w16cid:durableId="8987546">
    <w:abstractNumId w:val="20"/>
  </w:num>
  <w:num w:numId="35" w16cid:durableId="2007202972">
    <w:abstractNumId w:val="29"/>
  </w:num>
  <w:num w:numId="36" w16cid:durableId="1083843567">
    <w:abstractNumId w:val="34"/>
  </w:num>
  <w:num w:numId="37" w16cid:durableId="1398211828">
    <w:abstractNumId w:val="32"/>
  </w:num>
  <w:num w:numId="38" w16cid:durableId="1166215074">
    <w:abstractNumId w:val="45"/>
  </w:num>
  <w:num w:numId="39" w16cid:durableId="1518001">
    <w:abstractNumId w:val="30"/>
  </w:num>
  <w:num w:numId="40" w16cid:durableId="705329033">
    <w:abstractNumId w:val="38"/>
  </w:num>
  <w:num w:numId="41" w16cid:durableId="912933881">
    <w:abstractNumId w:val="37"/>
  </w:num>
  <w:num w:numId="42" w16cid:durableId="818763309">
    <w:abstractNumId w:val="26"/>
  </w:num>
  <w:num w:numId="43" w16cid:durableId="1985423417">
    <w:abstractNumId w:val="17"/>
  </w:num>
  <w:num w:numId="44" w16cid:durableId="2010063933">
    <w:abstractNumId w:val="43"/>
  </w:num>
  <w:num w:numId="45" w16cid:durableId="1999382064">
    <w:abstractNumId w:val="19"/>
  </w:num>
  <w:num w:numId="46" w16cid:durableId="475026686">
    <w:abstractNumId w:val="6"/>
  </w:num>
  <w:num w:numId="47" w16cid:durableId="1643727120">
    <w:abstractNumId w:val="7"/>
  </w:num>
  <w:num w:numId="48" w16cid:durableId="1936937789">
    <w:abstractNumId w:val="1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9BD"/>
    <w:rsid w:val="00000163"/>
    <w:rsid w:val="000005E3"/>
    <w:rsid w:val="00000FF3"/>
    <w:rsid w:val="00001644"/>
    <w:rsid w:val="00001E55"/>
    <w:rsid w:val="00001FC7"/>
    <w:rsid w:val="00002BE0"/>
    <w:rsid w:val="00002E69"/>
    <w:rsid w:val="0000348A"/>
    <w:rsid w:val="00003918"/>
    <w:rsid w:val="0000449C"/>
    <w:rsid w:val="00004C90"/>
    <w:rsid w:val="000059B9"/>
    <w:rsid w:val="00005DAB"/>
    <w:rsid w:val="00005EB2"/>
    <w:rsid w:val="00005FBA"/>
    <w:rsid w:val="00006806"/>
    <w:rsid w:val="00006DAC"/>
    <w:rsid w:val="0000770E"/>
    <w:rsid w:val="00007F4A"/>
    <w:rsid w:val="00010D58"/>
    <w:rsid w:val="000126A6"/>
    <w:rsid w:val="00012AA5"/>
    <w:rsid w:val="00012EC3"/>
    <w:rsid w:val="00013412"/>
    <w:rsid w:val="00013C60"/>
    <w:rsid w:val="00013CCA"/>
    <w:rsid w:val="000142CD"/>
    <w:rsid w:val="00015276"/>
    <w:rsid w:val="000153A6"/>
    <w:rsid w:val="0001577C"/>
    <w:rsid w:val="0001613E"/>
    <w:rsid w:val="00016949"/>
    <w:rsid w:val="00016B95"/>
    <w:rsid w:val="00016ED5"/>
    <w:rsid w:val="00020E6E"/>
    <w:rsid w:val="00020FBD"/>
    <w:rsid w:val="000218BC"/>
    <w:rsid w:val="00021D20"/>
    <w:rsid w:val="00022196"/>
    <w:rsid w:val="00023713"/>
    <w:rsid w:val="000240D0"/>
    <w:rsid w:val="00024666"/>
    <w:rsid w:val="00024943"/>
    <w:rsid w:val="00024B58"/>
    <w:rsid w:val="00024E12"/>
    <w:rsid w:val="0002565B"/>
    <w:rsid w:val="00026CF2"/>
    <w:rsid w:val="00026EF8"/>
    <w:rsid w:val="0002743A"/>
    <w:rsid w:val="00027979"/>
    <w:rsid w:val="00027A5B"/>
    <w:rsid w:val="00027B47"/>
    <w:rsid w:val="00027E99"/>
    <w:rsid w:val="00027FC1"/>
    <w:rsid w:val="000301A5"/>
    <w:rsid w:val="000315CF"/>
    <w:rsid w:val="00031DA7"/>
    <w:rsid w:val="0003234B"/>
    <w:rsid w:val="000328C3"/>
    <w:rsid w:val="00032B94"/>
    <w:rsid w:val="0003332F"/>
    <w:rsid w:val="0003367B"/>
    <w:rsid w:val="000346D1"/>
    <w:rsid w:val="00034B02"/>
    <w:rsid w:val="00034D93"/>
    <w:rsid w:val="00036D9C"/>
    <w:rsid w:val="00036F08"/>
    <w:rsid w:val="000371C4"/>
    <w:rsid w:val="000378CA"/>
    <w:rsid w:val="00037A5D"/>
    <w:rsid w:val="000402A4"/>
    <w:rsid w:val="000402C7"/>
    <w:rsid w:val="0004042E"/>
    <w:rsid w:val="00040AF1"/>
    <w:rsid w:val="00040D00"/>
    <w:rsid w:val="0004167E"/>
    <w:rsid w:val="00041B5B"/>
    <w:rsid w:val="00042589"/>
    <w:rsid w:val="00042627"/>
    <w:rsid w:val="00042843"/>
    <w:rsid w:val="00042CBB"/>
    <w:rsid w:val="0004321F"/>
    <w:rsid w:val="00043341"/>
    <w:rsid w:val="000435A8"/>
    <w:rsid w:val="0004364C"/>
    <w:rsid w:val="000441AC"/>
    <w:rsid w:val="00045924"/>
    <w:rsid w:val="00045D16"/>
    <w:rsid w:val="00046AEC"/>
    <w:rsid w:val="00046FB5"/>
    <w:rsid w:val="00047B43"/>
    <w:rsid w:val="00047FB3"/>
    <w:rsid w:val="000512DB"/>
    <w:rsid w:val="000515C1"/>
    <w:rsid w:val="00052733"/>
    <w:rsid w:val="00052880"/>
    <w:rsid w:val="00052CCD"/>
    <w:rsid w:val="000533FB"/>
    <w:rsid w:val="00054C01"/>
    <w:rsid w:val="00054DB7"/>
    <w:rsid w:val="00055DEA"/>
    <w:rsid w:val="00056626"/>
    <w:rsid w:val="000567AA"/>
    <w:rsid w:val="00056AC9"/>
    <w:rsid w:val="000602D1"/>
    <w:rsid w:val="00060859"/>
    <w:rsid w:val="00061D24"/>
    <w:rsid w:val="000626C7"/>
    <w:rsid w:val="0006297B"/>
    <w:rsid w:val="00062A89"/>
    <w:rsid w:val="00063425"/>
    <w:rsid w:val="00064074"/>
    <w:rsid w:val="0006414D"/>
    <w:rsid w:val="00064744"/>
    <w:rsid w:val="00064748"/>
    <w:rsid w:val="0006487E"/>
    <w:rsid w:val="00064EBF"/>
    <w:rsid w:val="00065080"/>
    <w:rsid w:val="00065976"/>
    <w:rsid w:val="000662DE"/>
    <w:rsid w:val="00066604"/>
    <w:rsid w:val="0006672C"/>
    <w:rsid w:val="00066847"/>
    <w:rsid w:val="0006690D"/>
    <w:rsid w:val="00067394"/>
    <w:rsid w:val="00067ED3"/>
    <w:rsid w:val="00070BFC"/>
    <w:rsid w:val="00070F96"/>
    <w:rsid w:val="000711E7"/>
    <w:rsid w:val="00071605"/>
    <w:rsid w:val="00071FC0"/>
    <w:rsid w:val="00071FE1"/>
    <w:rsid w:val="0007358D"/>
    <w:rsid w:val="0007499D"/>
    <w:rsid w:val="00074D1B"/>
    <w:rsid w:val="000755B8"/>
    <w:rsid w:val="00076085"/>
    <w:rsid w:val="000762B2"/>
    <w:rsid w:val="00076904"/>
    <w:rsid w:val="00076CA9"/>
    <w:rsid w:val="00076F5D"/>
    <w:rsid w:val="000778EC"/>
    <w:rsid w:val="00077B35"/>
    <w:rsid w:val="00080089"/>
    <w:rsid w:val="00080344"/>
    <w:rsid w:val="0008035A"/>
    <w:rsid w:val="00080A17"/>
    <w:rsid w:val="00080BDF"/>
    <w:rsid w:val="00081122"/>
    <w:rsid w:val="00081EFB"/>
    <w:rsid w:val="00082600"/>
    <w:rsid w:val="00082A2E"/>
    <w:rsid w:val="0008325F"/>
    <w:rsid w:val="00084073"/>
    <w:rsid w:val="0008439F"/>
    <w:rsid w:val="00084B57"/>
    <w:rsid w:val="00085518"/>
    <w:rsid w:val="000861E9"/>
    <w:rsid w:val="000865C2"/>
    <w:rsid w:val="000867C6"/>
    <w:rsid w:val="00086BE8"/>
    <w:rsid w:val="000879F9"/>
    <w:rsid w:val="000904BC"/>
    <w:rsid w:val="000916DF"/>
    <w:rsid w:val="000919E7"/>
    <w:rsid w:val="00091F86"/>
    <w:rsid w:val="000923DA"/>
    <w:rsid w:val="00092560"/>
    <w:rsid w:val="000937DB"/>
    <w:rsid w:val="00093F92"/>
    <w:rsid w:val="00094300"/>
    <w:rsid w:val="000954B9"/>
    <w:rsid w:val="00095516"/>
    <w:rsid w:val="00095770"/>
    <w:rsid w:val="00096542"/>
    <w:rsid w:val="00096965"/>
    <w:rsid w:val="00096EDE"/>
    <w:rsid w:val="000A1BF0"/>
    <w:rsid w:val="000A24DC"/>
    <w:rsid w:val="000A3C54"/>
    <w:rsid w:val="000A441C"/>
    <w:rsid w:val="000A5101"/>
    <w:rsid w:val="000A57C1"/>
    <w:rsid w:val="000A5D3A"/>
    <w:rsid w:val="000A6472"/>
    <w:rsid w:val="000A657C"/>
    <w:rsid w:val="000A6BC8"/>
    <w:rsid w:val="000B05CE"/>
    <w:rsid w:val="000B1189"/>
    <w:rsid w:val="000B2154"/>
    <w:rsid w:val="000B2D4E"/>
    <w:rsid w:val="000B2F1B"/>
    <w:rsid w:val="000B3207"/>
    <w:rsid w:val="000B3698"/>
    <w:rsid w:val="000B4233"/>
    <w:rsid w:val="000B4BF6"/>
    <w:rsid w:val="000B5285"/>
    <w:rsid w:val="000B55CA"/>
    <w:rsid w:val="000B662F"/>
    <w:rsid w:val="000B751E"/>
    <w:rsid w:val="000B76E2"/>
    <w:rsid w:val="000B7B01"/>
    <w:rsid w:val="000C03A3"/>
    <w:rsid w:val="000C05F2"/>
    <w:rsid w:val="000C083C"/>
    <w:rsid w:val="000C23EA"/>
    <w:rsid w:val="000C270D"/>
    <w:rsid w:val="000C2E2E"/>
    <w:rsid w:val="000C32C3"/>
    <w:rsid w:val="000C41B2"/>
    <w:rsid w:val="000C48C7"/>
    <w:rsid w:val="000C49F6"/>
    <w:rsid w:val="000C5E12"/>
    <w:rsid w:val="000C624C"/>
    <w:rsid w:val="000C6B85"/>
    <w:rsid w:val="000C6D62"/>
    <w:rsid w:val="000C6E9F"/>
    <w:rsid w:val="000C7A8B"/>
    <w:rsid w:val="000D026B"/>
    <w:rsid w:val="000D02DA"/>
    <w:rsid w:val="000D09C2"/>
    <w:rsid w:val="000D1729"/>
    <w:rsid w:val="000D1AE0"/>
    <w:rsid w:val="000D1C15"/>
    <w:rsid w:val="000D21EA"/>
    <w:rsid w:val="000D2290"/>
    <w:rsid w:val="000D22DC"/>
    <w:rsid w:val="000D34BE"/>
    <w:rsid w:val="000D38C4"/>
    <w:rsid w:val="000D39E1"/>
    <w:rsid w:val="000D422B"/>
    <w:rsid w:val="000D486C"/>
    <w:rsid w:val="000D58EC"/>
    <w:rsid w:val="000D59D2"/>
    <w:rsid w:val="000D5C36"/>
    <w:rsid w:val="000D5E80"/>
    <w:rsid w:val="000D620A"/>
    <w:rsid w:val="000D63ED"/>
    <w:rsid w:val="000D649B"/>
    <w:rsid w:val="000D67D4"/>
    <w:rsid w:val="000D7220"/>
    <w:rsid w:val="000D799A"/>
    <w:rsid w:val="000E0038"/>
    <w:rsid w:val="000E0E34"/>
    <w:rsid w:val="000E13E3"/>
    <w:rsid w:val="000E1429"/>
    <w:rsid w:val="000E148D"/>
    <w:rsid w:val="000E15FB"/>
    <w:rsid w:val="000E16E7"/>
    <w:rsid w:val="000E2391"/>
    <w:rsid w:val="000E2711"/>
    <w:rsid w:val="000E2EA0"/>
    <w:rsid w:val="000E2ED3"/>
    <w:rsid w:val="000E304A"/>
    <w:rsid w:val="000E3076"/>
    <w:rsid w:val="000E3409"/>
    <w:rsid w:val="000E3570"/>
    <w:rsid w:val="000E35DF"/>
    <w:rsid w:val="000E3AC4"/>
    <w:rsid w:val="000E3AEB"/>
    <w:rsid w:val="000E43F6"/>
    <w:rsid w:val="000E49E3"/>
    <w:rsid w:val="000E4FA6"/>
    <w:rsid w:val="000E5937"/>
    <w:rsid w:val="000E6A3C"/>
    <w:rsid w:val="000E6ED0"/>
    <w:rsid w:val="000E7031"/>
    <w:rsid w:val="000E77D9"/>
    <w:rsid w:val="000E7A9E"/>
    <w:rsid w:val="000F0EDA"/>
    <w:rsid w:val="000F1306"/>
    <w:rsid w:val="000F1C62"/>
    <w:rsid w:val="000F2846"/>
    <w:rsid w:val="000F2DB8"/>
    <w:rsid w:val="000F2E97"/>
    <w:rsid w:val="000F2F6F"/>
    <w:rsid w:val="000F45E1"/>
    <w:rsid w:val="000F4864"/>
    <w:rsid w:val="000F5A98"/>
    <w:rsid w:val="000F608B"/>
    <w:rsid w:val="000F6401"/>
    <w:rsid w:val="000F74B0"/>
    <w:rsid w:val="000F7A64"/>
    <w:rsid w:val="000F7D3D"/>
    <w:rsid w:val="001002DE"/>
    <w:rsid w:val="00101537"/>
    <w:rsid w:val="00102721"/>
    <w:rsid w:val="0010342D"/>
    <w:rsid w:val="00103658"/>
    <w:rsid w:val="00103AF2"/>
    <w:rsid w:val="00103CC7"/>
    <w:rsid w:val="001042A9"/>
    <w:rsid w:val="001045AC"/>
    <w:rsid w:val="00104CC2"/>
    <w:rsid w:val="00105371"/>
    <w:rsid w:val="00105434"/>
    <w:rsid w:val="00105A9B"/>
    <w:rsid w:val="0010605A"/>
    <w:rsid w:val="00106175"/>
    <w:rsid w:val="00106667"/>
    <w:rsid w:val="00106C77"/>
    <w:rsid w:val="001070B5"/>
    <w:rsid w:val="00107D1E"/>
    <w:rsid w:val="00107E4C"/>
    <w:rsid w:val="00110CC7"/>
    <w:rsid w:val="00111146"/>
    <w:rsid w:val="00111C57"/>
    <w:rsid w:val="00112C31"/>
    <w:rsid w:val="00112C99"/>
    <w:rsid w:val="00112CE0"/>
    <w:rsid w:val="00112E46"/>
    <w:rsid w:val="00112F70"/>
    <w:rsid w:val="0011344C"/>
    <w:rsid w:val="00113613"/>
    <w:rsid w:val="001143DE"/>
    <w:rsid w:val="001147B3"/>
    <w:rsid w:val="00114C1C"/>
    <w:rsid w:val="00115475"/>
    <w:rsid w:val="00115F62"/>
    <w:rsid w:val="001175EC"/>
    <w:rsid w:val="001178C2"/>
    <w:rsid w:val="001204E0"/>
    <w:rsid w:val="001228D5"/>
    <w:rsid w:val="00122B02"/>
    <w:rsid w:val="00123A81"/>
    <w:rsid w:val="00124037"/>
    <w:rsid w:val="00125008"/>
    <w:rsid w:val="00125230"/>
    <w:rsid w:val="00126A62"/>
    <w:rsid w:val="0013042B"/>
    <w:rsid w:val="001307CF"/>
    <w:rsid w:val="00131090"/>
    <w:rsid w:val="00131C19"/>
    <w:rsid w:val="00132433"/>
    <w:rsid w:val="0013275E"/>
    <w:rsid w:val="0013284B"/>
    <w:rsid w:val="00132C4A"/>
    <w:rsid w:val="001330E4"/>
    <w:rsid w:val="0013381E"/>
    <w:rsid w:val="00135608"/>
    <w:rsid w:val="00135B40"/>
    <w:rsid w:val="00136123"/>
    <w:rsid w:val="00136A88"/>
    <w:rsid w:val="00137379"/>
    <w:rsid w:val="00137855"/>
    <w:rsid w:val="00140597"/>
    <w:rsid w:val="00140600"/>
    <w:rsid w:val="00143E50"/>
    <w:rsid w:val="00144703"/>
    <w:rsid w:val="00144C23"/>
    <w:rsid w:val="0014547C"/>
    <w:rsid w:val="0014618E"/>
    <w:rsid w:val="00146244"/>
    <w:rsid w:val="00146A49"/>
    <w:rsid w:val="00146AEB"/>
    <w:rsid w:val="00146C9C"/>
    <w:rsid w:val="00146E34"/>
    <w:rsid w:val="0014723C"/>
    <w:rsid w:val="001475DB"/>
    <w:rsid w:val="00147E37"/>
    <w:rsid w:val="00150713"/>
    <w:rsid w:val="00151164"/>
    <w:rsid w:val="001513C8"/>
    <w:rsid w:val="0015151A"/>
    <w:rsid w:val="001516E0"/>
    <w:rsid w:val="00151B6E"/>
    <w:rsid w:val="00152469"/>
    <w:rsid w:val="00152B87"/>
    <w:rsid w:val="00153FDA"/>
    <w:rsid w:val="00154C38"/>
    <w:rsid w:val="00155329"/>
    <w:rsid w:val="001555C0"/>
    <w:rsid w:val="00155ABC"/>
    <w:rsid w:val="00155D60"/>
    <w:rsid w:val="00155F57"/>
    <w:rsid w:val="00155F72"/>
    <w:rsid w:val="0015627B"/>
    <w:rsid w:val="00156C9C"/>
    <w:rsid w:val="00157337"/>
    <w:rsid w:val="0016010C"/>
    <w:rsid w:val="00160457"/>
    <w:rsid w:val="00160464"/>
    <w:rsid w:val="00161264"/>
    <w:rsid w:val="00161355"/>
    <w:rsid w:val="001618A3"/>
    <w:rsid w:val="00161CD5"/>
    <w:rsid w:val="00161D60"/>
    <w:rsid w:val="00162B39"/>
    <w:rsid w:val="00162D05"/>
    <w:rsid w:val="001636B3"/>
    <w:rsid w:val="00163B37"/>
    <w:rsid w:val="0016434A"/>
    <w:rsid w:val="00164703"/>
    <w:rsid w:val="001650DB"/>
    <w:rsid w:val="00165665"/>
    <w:rsid w:val="001656C4"/>
    <w:rsid w:val="001656FA"/>
    <w:rsid w:val="001666BB"/>
    <w:rsid w:val="00166ADA"/>
    <w:rsid w:val="001673F7"/>
    <w:rsid w:val="001677B8"/>
    <w:rsid w:val="00167920"/>
    <w:rsid w:val="00170235"/>
    <w:rsid w:val="00170A21"/>
    <w:rsid w:val="00171ECB"/>
    <w:rsid w:val="001721B6"/>
    <w:rsid w:val="001723D8"/>
    <w:rsid w:val="001728AD"/>
    <w:rsid w:val="00172B67"/>
    <w:rsid w:val="00173699"/>
    <w:rsid w:val="001742CD"/>
    <w:rsid w:val="001746C3"/>
    <w:rsid w:val="00174F29"/>
    <w:rsid w:val="001759FE"/>
    <w:rsid w:val="00176714"/>
    <w:rsid w:val="00176993"/>
    <w:rsid w:val="0017789A"/>
    <w:rsid w:val="0018048E"/>
    <w:rsid w:val="00181029"/>
    <w:rsid w:val="0018170A"/>
    <w:rsid w:val="001827F0"/>
    <w:rsid w:val="001830F7"/>
    <w:rsid w:val="0018330B"/>
    <w:rsid w:val="00183401"/>
    <w:rsid w:val="00183504"/>
    <w:rsid w:val="00183522"/>
    <w:rsid w:val="00183C7A"/>
    <w:rsid w:val="00183CAD"/>
    <w:rsid w:val="00184829"/>
    <w:rsid w:val="001856BD"/>
    <w:rsid w:val="00185A15"/>
    <w:rsid w:val="00185A22"/>
    <w:rsid w:val="00185C19"/>
    <w:rsid w:val="0018617F"/>
    <w:rsid w:val="00186238"/>
    <w:rsid w:val="00186613"/>
    <w:rsid w:val="001872D0"/>
    <w:rsid w:val="001876A5"/>
    <w:rsid w:val="001877EA"/>
    <w:rsid w:val="00187CD3"/>
    <w:rsid w:val="00187D00"/>
    <w:rsid w:val="0019074B"/>
    <w:rsid w:val="00191043"/>
    <w:rsid w:val="0019181A"/>
    <w:rsid w:val="00191821"/>
    <w:rsid w:val="0019258C"/>
    <w:rsid w:val="00192696"/>
    <w:rsid w:val="00193AF5"/>
    <w:rsid w:val="0019494A"/>
    <w:rsid w:val="001952DC"/>
    <w:rsid w:val="001956D7"/>
    <w:rsid w:val="00195868"/>
    <w:rsid w:val="00195994"/>
    <w:rsid w:val="00196037"/>
    <w:rsid w:val="00196703"/>
    <w:rsid w:val="00196999"/>
    <w:rsid w:val="00196B84"/>
    <w:rsid w:val="00196D1B"/>
    <w:rsid w:val="00196FA8"/>
    <w:rsid w:val="00197075"/>
    <w:rsid w:val="00197152"/>
    <w:rsid w:val="00197272"/>
    <w:rsid w:val="00197F38"/>
    <w:rsid w:val="001A000C"/>
    <w:rsid w:val="001A0CA6"/>
    <w:rsid w:val="001A0DBE"/>
    <w:rsid w:val="001A0DFF"/>
    <w:rsid w:val="001A0FDE"/>
    <w:rsid w:val="001A11C5"/>
    <w:rsid w:val="001A190A"/>
    <w:rsid w:val="001A193A"/>
    <w:rsid w:val="001A25E6"/>
    <w:rsid w:val="001A313B"/>
    <w:rsid w:val="001A3517"/>
    <w:rsid w:val="001A3DDF"/>
    <w:rsid w:val="001A41D8"/>
    <w:rsid w:val="001A4741"/>
    <w:rsid w:val="001A4996"/>
    <w:rsid w:val="001A4E27"/>
    <w:rsid w:val="001A4EB0"/>
    <w:rsid w:val="001A530D"/>
    <w:rsid w:val="001A5BD6"/>
    <w:rsid w:val="001A64B5"/>
    <w:rsid w:val="001A6F87"/>
    <w:rsid w:val="001B05AC"/>
    <w:rsid w:val="001B20C2"/>
    <w:rsid w:val="001B2838"/>
    <w:rsid w:val="001B2A18"/>
    <w:rsid w:val="001B2B03"/>
    <w:rsid w:val="001B2DA2"/>
    <w:rsid w:val="001B3009"/>
    <w:rsid w:val="001B38A4"/>
    <w:rsid w:val="001B46F8"/>
    <w:rsid w:val="001B4DD3"/>
    <w:rsid w:val="001B5454"/>
    <w:rsid w:val="001B5B26"/>
    <w:rsid w:val="001B5CBD"/>
    <w:rsid w:val="001B612C"/>
    <w:rsid w:val="001B616C"/>
    <w:rsid w:val="001B6750"/>
    <w:rsid w:val="001B68E5"/>
    <w:rsid w:val="001B69A0"/>
    <w:rsid w:val="001B786C"/>
    <w:rsid w:val="001C1044"/>
    <w:rsid w:val="001C117B"/>
    <w:rsid w:val="001C18E1"/>
    <w:rsid w:val="001C1BAB"/>
    <w:rsid w:val="001C1D6D"/>
    <w:rsid w:val="001C28A9"/>
    <w:rsid w:val="001C2AB3"/>
    <w:rsid w:val="001C339C"/>
    <w:rsid w:val="001C5252"/>
    <w:rsid w:val="001C54E8"/>
    <w:rsid w:val="001C5BB8"/>
    <w:rsid w:val="001C5ED7"/>
    <w:rsid w:val="001C6AC1"/>
    <w:rsid w:val="001C6D5A"/>
    <w:rsid w:val="001D07A4"/>
    <w:rsid w:val="001D0D4B"/>
    <w:rsid w:val="001D10B7"/>
    <w:rsid w:val="001D143C"/>
    <w:rsid w:val="001D180D"/>
    <w:rsid w:val="001D2104"/>
    <w:rsid w:val="001D2381"/>
    <w:rsid w:val="001D23DD"/>
    <w:rsid w:val="001D2963"/>
    <w:rsid w:val="001D2D45"/>
    <w:rsid w:val="001D3FA9"/>
    <w:rsid w:val="001D4837"/>
    <w:rsid w:val="001D49A5"/>
    <w:rsid w:val="001D4B87"/>
    <w:rsid w:val="001D4DC7"/>
    <w:rsid w:val="001D5129"/>
    <w:rsid w:val="001D55EF"/>
    <w:rsid w:val="001D5CFD"/>
    <w:rsid w:val="001D5F9A"/>
    <w:rsid w:val="001D5FEA"/>
    <w:rsid w:val="001D6111"/>
    <w:rsid w:val="001D6A69"/>
    <w:rsid w:val="001D7F07"/>
    <w:rsid w:val="001E0253"/>
    <w:rsid w:val="001E05D3"/>
    <w:rsid w:val="001E0B58"/>
    <w:rsid w:val="001E0CD8"/>
    <w:rsid w:val="001E1043"/>
    <w:rsid w:val="001E1BC3"/>
    <w:rsid w:val="001E1EF3"/>
    <w:rsid w:val="001E2E5B"/>
    <w:rsid w:val="001E40F3"/>
    <w:rsid w:val="001E5032"/>
    <w:rsid w:val="001E54D3"/>
    <w:rsid w:val="001E5B4F"/>
    <w:rsid w:val="001E6236"/>
    <w:rsid w:val="001E633D"/>
    <w:rsid w:val="001E7302"/>
    <w:rsid w:val="001E7400"/>
    <w:rsid w:val="001E7C25"/>
    <w:rsid w:val="001E7E45"/>
    <w:rsid w:val="001F03F5"/>
    <w:rsid w:val="001F0C91"/>
    <w:rsid w:val="001F0F8F"/>
    <w:rsid w:val="001F166B"/>
    <w:rsid w:val="001F233C"/>
    <w:rsid w:val="001F238B"/>
    <w:rsid w:val="001F2756"/>
    <w:rsid w:val="001F2E91"/>
    <w:rsid w:val="001F41B2"/>
    <w:rsid w:val="001F468F"/>
    <w:rsid w:val="001F4C53"/>
    <w:rsid w:val="001F4D3D"/>
    <w:rsid w:val="001F5297"/>
    <w:rsid w:val="001F5A0B"/>
    <w:rsid w:val="001F5E3A"/>
    <w:rsid w:val="001F65C7"/>
    <w:rsid w:val="001F732D"/>
    <w:rsid w:val="001F74AF"/>
    <w:rsid w:val="001F7E70"/>
    <w:rsid w:val="0020035B"/>
    <w:rsid w:val="002008C9"/>
    <w:rsid w:val="00200A11"/>
    <w:rsid w:val="00200D73"/>
    <w:rsid w:val="00201978"/>
    <w:rsid w:val="00201E25"/>
    <w:rsid w:val="00202C32"/>
    <w:rsid w:val="00202EA6"/>
    <w:rsid w:val="00202F60"/>
    <w:rsid w:val="00203071"/>
    <w:rsid w:val="00203B96"/>
    <w:rsid w:val="002049D8"/>
    <w:rsid w:val="00204A63"/>
    <w:rsid w:val="0020507D"/>
    <w:rsid w:val="00205264"/>
    <w:rsid w:val="00205666"/>
    <w:rsid w:val="00205D86"/>
    <w:rsid w:val="00206F25"/>
    <w:rsid w:val="002073F5"/>
    <w:rsid w:val="00207DCB"/>
    <w:rsid w:val="00207E30"/>
    <w:rsid w:val="00210A15"/>
    <w:rsid w:val="002112FA"/>
    <w:rsid w:val="00212047"/>
    <w:rsid w:val="00212CAC"/>
    <w:rsid w:val="00213390"/>
    <w:rsid w:val="002133D6"/>
    <w:rsid w:val="00213482"/>
    <w:rsid w:val="00214429"/>
    <w:rsid w:val="00215192"/>
    <w:rsid w:val="00215624"/>
    <w:rsid w:val="00215855"/>
    <w:rsid w:val="0021644A"/>
    <w:rsid w:val="00216C37"/>
    <w:rsid w:val="002172D8"/>
    <w:rsid w:val="0021745D"/>
    <w:rsid w:val="002202F9"/>
    <w:rsid w:val="00220A69"/>
    <w:rsid w:val="00220E40"/>
    <w:rsid w:val="00222213"/>
    <w:rsid w:val="00222B1C"/>
    <w:rsid w:val="00223854"/>
    <w:rsid w:val="0022391E"/>
    <w:rsid w:val="00223ACB"/>
    <w:rsid w:val="00223D2D"/>
    <w:rsid w:val="00223E4A"/>
    <w:rsid w:val="00224073"/>
    <w:rsid w:val="00224D80"/>
    <w:rsid w:val="002267E3"/>
    <w:rsid w:val="00227A5D"/>
    <w:rsid w:val="002302E2"/>
    <w:rsid w:val="0023048E"/>
    <w:rsid w:val="002304A4"/>
    <w:rsid w:val="00230814"/>
    <w:rsid w:val="002308D8"/>
    <w:rsid w:val="0023099E"/>
    <w:rsid w:val="002313DF"/>
    <w:rsid w:val="00231ACD"/>
    <w:rsid w:val="00232CBF"/>
    <w:rsid w:val="002336EB"/>
    <w:rsid w:val="00233EF2"/>
    <w:rsid w:val="002349A4"/>
    <w:rsid w:val="00235043"/>
    <w:rsid w:val="00235250"/>
    <w:rsid w:val="0023561C"/>
    <w:rsid w:val="002359A4"/>
    <w:rsid w:val="00237096"/>
    <w:rsid w:val="00237B9D"/>
    <w:rsid w:val="00237BDB"/>
    <w:rsid w:val="00240251"/>
    <w:rsid w:val="00240423"/>
    <w:rsid w:val="00240B40"/>
    <w:rsid w:val="00240FB6"/>
    <w:rsid w:val="00241CB5"/>
    <w:rsid w:val="00241E84"/>
    <w:rsid w:val="002420CF"/>
    <w:rsid w:val="002433DF"/>
    <w:rsid w:val="00243C6D"/>
    <w:rsid w:val="00243CE5"/>
    <w:rsid w:val="00244F8C"/>
    <w:rsid w:val="002455AF"/>
    <w:rsid w:val="00245B98"/>
    <w:rsid w:val="002460EC"/>
    <w:rsid w:val="00246CF5"/>
    <w:rsid w:val="0024711C"/>
    <w:rsid w:val="00247DCC"/>
    <w:rsid w:val="00250A79"/>
    <w:rsid w:val="0025118C"/>
    <w:rsid w:val="00251B81"/>
    <w:rsid w:val="00251DD2"/>
    <w:rsid w:val="00252CAD"/>
    <w:rsid w:val="002535B7"/>
    <w:rsid w:val="002543BA"/>
    <w:rsid w:val="0025444E"/>
    <w:rsid w:val="0025482C"/>
    <w:rsid w:val="00254C1D"/>
    <w:rsid w:val="00256710"/>
    <w:rsid w:val="002604D6"/>
    <w:rsid w:val="00261638"/>
    <w:rsid w:val="002638C5"/>
    <w:rsid w:val="00263CC9"/>
    <w:rsid w:val="00263FDC"/>
    <w:rsid w:val="00264EFE"/>
    <w:rsid w:val="00265199"/>
    <w:rsid w:val="00266B23"/>
    <w:rsid w:val="00266E6E"/>
    <w:rsid w:val="00267152"/>
    <w:rsid w:val="00267995"/>
    <w:rsid w:val="00267DAE"/>
    <w:rsid w:val="002703C0"/>
    <w:rsid w:val="00270876"/>
    <w:rsid w:val="00272926"/>
    <w:rsid w:val="0027331D"/>
    <w:rsid w:val="0027349A"/>
    <w:rsid w:val="00273B58"/>
    <w:rsid w:val="00273BF0"/>
    <w:rsid w:val="002742CE"/>
    <w:rsid w:val="00274437"/>
    <w:rsid w:val="002746ED"/>
    <w:rsid w:val="00275521"/>
    <w:rsid w:val="00275BBA"/>
    <w:rsid w:val="0027647D"/>
    <w:rsid w:val="00276677"/>
    <w:rsid w:val="00276845"/>
    <w:rsid w:val="00276A0E"/>
    <w:rsid w:val="00276F09"/>
    <w:rsid w:val="00277673"/>
    <w:rsid w:val="00277820"/>
    <w:rsid w:val="00277B86"/>
    <w:rsid w:val="0028017C"/>
    <w:rsid w:val="0028089E"/>
    <w:rsid w:val="00280D0C"/>
    <w:rsid w:val="002818FB"/>
    <w:rsid w:val="00281935"/>
    <w:rsid w:val="00281F94"/>
    <w:rsid w:val="00282089"/>
    <w:rsid w:val="00283221"/>
    <w:rsid w:val="00283777"/>
    <w:rsid w:val="00283A23"/>
    <w:rsid w:val="00284027"/>
    <w:rsid w:val="00284348"/>
    <w:rsid w:val="00284B6C"/>
    <w:rsid w:val="002852E2"/>
    <w:rsid w:val="002867CE"/>
    <w:rsid w:val="002869EF"/>
    <w:rsid w:val="00287BC2"/>
    <w:rsid w:val="00287BFC"/>
    <w:rsid w:val="00290A3E"/>
    <w:rsid w:val="00290C6F"/>
    <w:rsid w:val="0029164E"/>
    <w:rsid w:val="00291669"/>
    <w:rsid w:val="00291892"/>
    <w:rsid w:val="00292177"/>
    <w:rsid w:val="002921E6"/>
    <w:rsid w:val="00292B65"/>
    <w:rsid w:val="00292CAD"/>
    <w:rsid w:val="002932C2"/>
    <w:rsid w:val="0029446D"/>
    <w:rsid w:val="002948CC"/>
    <w:rsid w:val="0029513C"/>
    <w:rsid w:val="002954F4"/>
    <w:rsid w:val="0029609D"/>
    <w:rsid w:val="002972EA"/>
    <w:rsid w:val="002A0397"/>
    <w:rsid w:val="002A141B"/>
    <w:rsid w:val="002A20FB"/>
    <w:rsid w:val="002A23BE"/>
    <w:rsid w:val="002A2564"/>
    <w:rsid w:val="002A26D1"/>
    <w:rsid w:val="002A42D5"/>
    <w:rsid w:val="002A47EA"/>
    <w:rsid w:val="002A4B6B"/>
    <w:rsid w:val="002A5F77"/>
    <w:rsid w:val="002A5FAC"/>
    <w:rsid w:val="002A695E"/>
    <w:rsid w:val="002A7EB3"/>
    <w:rsid w:val="002B03BB"/>
    <w:rsid w:val="002B1140"/>
    <w:rsid w:val="002B1715"/>
    <w:rsid w:val="002B1936"/>
    <w:rsid w:val="002B2442"/>
    <w:rsid w:val="002B42B6"/>
    <w:rsid w:val="002B4CCF"/>
    <w:rsid w:val="002B53D4"/>
    <w:rsid w:val="002B594B"/>
    <w:rsid w:val="002B5D0F"/>
    <w:rsid w:val="002B60D3"/>
    <w:rsid w:val="002B779C"/>
    <w:rsid w:val="002B7979"/>
    <w:rsid w:val="002B7CB7"/>
    <w:rsid w:val="002C257D"/>
    <w:rsid w:val="002C2872"/>
    <w:rsid w:val="002C2883"/>
    <w:rsid w:val="002C294F"/>
    <w:rsid w:val="002C2B77"/>
    <w:rsid w:val="002C2FA4"/>
    <w:rsid w:val="002C3577"/>
    <w:rsid w:val="002C366C"/>
    <w:rsid w:val="002C39EB"/>
    <w:rsid w:val="002C3C9B"/>
    <w:rsid w:val="002C3D1C"/>
    <w:rsid w:val="002C4F4A"/>
    <w:rsid w:val="002C5A32"/>
    <w:rsid w:val="002C6215"/>
    <w:rsid w:val="002C62A3"/>
    <w:rsid w:val="002C739D"/>
    <w:rsid w:val="002C73A8"/>
    <w:rsid w:val="002C73B4"/>
    <w:rsid w:val="002D07B0"/>
    <w:rsid w:val="002D1B4F"/>
    <w:rsid w:val="002D1DA7"/>
    <w:rsid w:val="002D1F2D"/>
    <w:rsid w:val="002D2D1C"/>
    <w:rsid w:val="002D306D"/>
    <w:rsid w:val="002D396E"/>
    <w:rsid w:val="002D3AB7"/>
    <w:rsid w:val="002D3CF9"/>
    <w:rsid w:val="002D3D1D"/>
    <w:rsid w:val="002D406F"/>
    <w:rsid w:val="002D45BF"/>
    <w:rsid w:val="002D460A"/>
    <w:rsid w:val="002D5132"/>
    <w:rsid w:val="002D51AA"/>
    <w:rsid w:val="002D52A4"/>
    <w:rsid w:val="002D55D5"/>
    <w:rsid w:val="002D5F10"/>
    <w:rsid w:val="002D666A"/>
    <w:rsid w:val="002D6CB2"/>
    <w:rsid w:val="002D6CC4"/>
    <w:rsid w:val="002D6D49"/>
    <w:rsid w:val="002D6F1B"/>
    <w:rsid w:val="002D7381"/>
    <w:rsid w:val="002D7851"/>
    <w:rsid w:val="002D7CC0"/>
    <w:rsid w:val="002DB91B"/>
    <w:rsid w:val="002E0C24"/>
    <w:rsid w:val="002E0F4C"/>
    <w:rsid w:val="002E1BE4"/>
    <w:rsid w:val="002E1C86"/>
    <w:rsid w:val="002E1C8B"/>
    <w:rsid w:val="002E2677"/>
    <w:rsid w:val="002E2C25"/>
    <w:rsid w:val="002E3338"/>
    <w:rsid w:val="002E39CC"/>
    <w:rsid w:val="002E39D1"/>
    <w:rsid w:val="002E3BA5"/>
    <w:rsid w:val="002E42CD"/>
    <w:rsid w:val="002E44E7"/>
    <w:rsid w:val="002E6709"/>
    <w:rsid w:val="002E68DC"/>
    <w:rsid w:val="002E76E2"/>
    <w:rsid w:val="002E77EF"/>
    <w:rsid w:val="002E7BB9"/>
    <w:rsid w:val="002E7C9C"/>
    <w:rsid w:val="002E7DE1"/>
    <w:rsid w:val="002F01BE"/>
    <w:rsid w:val="002F0591"/>
    <w:rsid w:val="002F0846"/>
    <w:rsid w:val="002F0EC6"/>
    <w:rsid w:val="002F1133"/>
    <w:rsid w:val="002F12EE"/>
    <w:rsid w:val="002F14E3"/>
    <w:rsid w:val="002F24AF"/>
    <w:rsid w:val="002F2CCA"/>
    <w:rsid w:val="002F2FF9"/>
    <w:rsid w:val="002F3D45"/>
    <w:rsid w:val="002F478F"/>
    <w:rsid w:val="002F4B33"/>
    <w:rsid w:val="002F60CF"/>
    <w:rsid w:val="002F63AE"/>
    <w:rsid w:val="002F69E7"/>
    <w:rsid w:val="002F6A4B"/>
    <w:rsid w:val="002F7130"/>
    <w:rsid w:val="0030007D"/>
    <w:rsid w:val="00300D9B"/>
    <w:rsid w:val="00301D67"/>
    <w:rsid w:val="00302245"/>
    <w:rsid w:val="00303E35"/>
    <w:rsid w:val="00303F3B"/>
    <w:rsid w:val="00304465"/>
    <w:rsid w:val="00304BDE"/>
    <w:rsid w:val="003053C4"/>
    <w:rsid w:val="00306943"/>
    <w:rsid w:val="00306A2F"/>
    <w:rsid w:val="00306D3A"/>
    <w:rsid w:val="00306EF3"/>
    <w:rsid w:val="00311415"/>
    <w:rsid w:val="003114EF"/>
    <w:rsid w:val="0031177B"/>
    <w:rsid w:val="00311A43"/>
    <w:rsid w:val="00311E4F"/>
    <w:rsid w:val="00312586"/>
    <w:rsid w:val="00312952"/>
    <w:rsid w:val="0031461C"/>
    <w:rsid w:val="00314858"/>
    <w:rsid w:val="003148D8"/>
    <w:rsid w:val="003150E9"/>
    <w:rsid w:val="003159D3"/>
    <w:rsid w:val="00315E86"/>
    <w:rsid w:val="0031654E"/>
    <w:rsid w:val="00316583"/>
    <w:rsid w:val="00316E76"/>
    <w:rsid w:val="0031738B"/>
    <w:rsid w:val="00317DE9"/>
    <w:rsid w:val="00320F6B"/>
    <w:rsid w:val="00321028"/>
    <w:rsid w:val="003219C4"/>
    <w:rsid w:val="00321B4B"/>
    <w:rsid w:val="003221A2"/>
    <w:rsid w:val="003221A9"/>
    <w:rsid w:val="00322F90"/>
    <w:rsid w:val="0032374F"/>
    <w:rsid w:val="00324677"/>
    <w:rsid w:val="00324CD4"/>
    <w:rsid w:val="00324EFB"/>
    <w:rsid w:val="003253F0"/>
    <w:rsid w:val="003259B3"/>
    <w:rsid w:val="00325FCE"/>
    <w:rsid w:val="00326938"/>
    <w:rsid w:val="0032782B"/>
    <w:rsid w:val="00327D51"/>
    <w:rsid w:val="00330434"/>
    <w:rsid w:val="00330867"/>
    <w:rsid w:val="0033111A"/>
    <w:rsid w:val="00331C64"/>
    <w:rsid w:val="0033261E"/>
    <w:rsid w:val="00333731"/>
    <w:rsid w:val="00334E1E"/>
    <w:rsid w:val="00334F4C"/>
    <w:rsid w:val="00334F7A"/>
    <w:rsid w:val="00335768"/>
    <w:rsid w:val="003365C5"/>
    <w:rsid w:val="00336F7A"/>
    <w:rsid w:val="003374B9"/>
    <w:rsid w:val="00337758"/>
    <w:rsid w:val="00337BED"/>
    <w:rsid w:val="003401DB"/>
    <w:rsid w:val="00340699"/>
    <w:rsid w:val="00341322"/>
    <w:rsid w:val="00341501"/>
    <w:rsid w:val="00342153"/>
    <w:rsid w:val="003422B6"/>
    <w:rsid w:val="00342A13"/>
    <w:rsid w:val="00343EA4"/>
    <w:rsid w:val="00344E0A"/>
    <w:rsid w:val="00345D55"/>
    <w:rsid w:val="00346638"/>
    <w:rsid w:val="00346DB5"/>
    <w:rsid w:val="0035157C"/>
    <w:rsid w:val="00351960"/>
    <w:rsid w:val="00352171"/>
    <w:rsid w:val="00352443"/>
    <w:rsid w:val="00352802"/>
    <w:rsid w:val="003528AF"/>
    <w:rsid w:val="00352A36"/>
    <w:rsid w:val="00352CC8"/>
    <w:rsid w:val="00353B62"/>
    <w:rsid w:val="00354DE7"/>
    <w:rsid w:val="003552CB"/>
    <w:rsid w:val="003552E5"/>
    <w:rsid w:val="00357ECF"/>
    <w:rsid w:val="00360350"/>
    <w:rsid w:val="003612B5"/>
    <w:rsid w:val="0036183E"/>
    <w:rsid w:val="00361915"/>
    <w:rsid w:val="00361CD4"/>
    <w:rsid w:val="003621E2"/>
    <w:rsid w:val="003627D3"/>
    <w:rsid w:val="00362FD8"/>
    <w:rsid w:val="003630FF"/>
    <w:rsid w:val="00363208"/>
    <w:rsid w:val="00363335"/>
    <w:rsid w:val="00363B88"/>
    <w:rsid w:val="0036494F"/>
    <w:rsid w:val="003661BC"/>
    <w:rsid w:val="003667A6"/>
    <w:rsid w:val="0036796F"/>
    <w:rsid w:val="003703FC"/>
    <w:rsid w:val="00370DB0"/>
    <w:rsid w:val="00370EF1"/>
    <w:rsid w:val="00371087"/>
    <w:rsid w:val="00371235"/>
    <w:rsid w:val="00371BE1"/>
    <w:rsid w:val="00371D82"/>
    <w:rsid w:val="003722E4"/>
    <w:rsid w:val="00372982"/>
    <w:rsid w:val="003731F7"/>
    <w:rsid w:val="00373875"/>
    <w:rsid w:val="00373D15"/>
    <w:rsid w:val="00373DF1"/>
    <w:rsid w:val="00373F4A"/>
    <w:rsid w:val="0037420E"/>
    <w:rsid w:val="00374596"/>
    <w:rsid w:val="003745EE"/>
    <w:rsid w:val="00374E91"/>
    <w:rsid w:val="003750B6"/>
    <w:rsid w:val="00375127"/>
    <w:rsid w:val="00375339"/>
    <w:rsid w:val="00375418"/>
    <w:rsid w:val="00375DCE"/>
    <w:rsid w:val="00375F0A"/>
    <w:rsid w:val="003766E4"/>
    <w:rsid w:val="0037735D"/>
    <w:rsid w:val="00377801"/>
    <w:rsid w:val="0038115F"/>
    <w:rsid w:val="00381339"/>
    <w:rsid w:val="00381673"/>
    <w:rsid w:val="003817D2"/>
    <w:rsid w:val="00381852"/>
    <w:rsid w:val="003826DA"/>
    <w:rsid w:val="003834C2"/>
    <w:rsid w:val="00383666"/>
    <w:rsid w:val="00383759"/>
    <w:rsid w:val="0038382C"/>
    <w:rsid w:val="00383986"/>
    <w:rsid w:val="00384A3E"/>
    <w:rsid w:val="00384F60"/>
    <w:rsid w:val="00385C86"/>
    <w:rsid w:val="00386E65"/>
    <w:rsid w:val="003873B5"/>
    <w:rsid w:val="0038778F"/>
    <w:rsid w:val="0038790B"/>
    <w:rsid w:val="00387F5C"/>
    <w:rsid w:val="00390197"/>
    <w:rsid w:val="00390332"/>
    <w:rsid w:val="00390C0F"/>
    <w:rsid w:val="00390C3D"/>
    <w:rsid w:val="00390DF3"/>
    <w:rsid w:val="00391423"/>
    <w:rsid w:val="00391C9A"/>
    <w:rsid w:val="00392384"/>
    <w:rsid w:val="00392478"/>
    <w:rsid w:val="003925C8"/>
    <w:rsid w:val="00392B3F"/>
    <w:rsid w:val="003937B2"/>
    <w:rsid w:val="00393AB3"/>
    <w:rsid w:val="00394444"/>
    <w:rsid w:val="0039459E"/>
    <w:rsid w:val="003945AC"/>
    <w:rsid w:val="0039568B"/>
    <w:rsid w:val="003964A4"/>
    <w:rsid w:val="003966DA"/>
    <w:rsid w:val="003973C3"/>
    <w:rsid w:val="00397B3A"/>
    <w:rsid w:val="003A0158"/>
    <w:rsid w:val="003A01C3"/>
    <w:rsid w:val="003A05DA"/>
    <w:rsid w:val="003A093B"/>
    <w:rsid w:val="003A14C8"/>
    <w:rsid w:val="003A2E82"/>
    <w:rsid w:val="003A3045"/>
    <w:rsid w:val="003A3157"/>
    <w:rsid w:val="003A39D8"/>
    <w:rsid w:val="003A3E6B"/>
    <w:rsid w:val="003A58AA"/>
    <w:rsid w:val="003A58B5"/>
    <w:rsid w:val="003A63DD"/>
    <w:rsid w:val="003A6D53"/>
    <w:rsid w:val="003A7045"/>
    <w:rsid w:val="003A736C"/>
    <w:rsid w:val="003A7876"/>
    <w:rsid w:val="003A7B32"/>
    <w:rsid w:val="003B00E0"/>
    <w:rsid w:val="003B0353"/>
    <w:rsid w:val="003B04E3"/>
    <w:rsid w:val="003B1075"/>
    <w:rsid w:val="003B12FF"/>
    <w:rsid w:val="003B136F"/>
    <w:rsid w:val="003B1F97"/>
    <w:rsid w:val="003B2217"/>
    <w:rsid w:val="003B2574"/>
    <w:rsid w:val="003B3124"/>
    <w:rsid w:val="003B3979"/>
    <w:rsid w:val="003B3FFF"/>
    <w:rsid w:val="003B478A"/>
    <w:rsid w:val="003B5C9B"/>
    <w:rsid w:val="003B5DE3"/>
    <w:rsid w:val="003B6592"/>
    <w:rsid w:val="003B6675"/>
    <w:rsid w:val="003B66FC"/>
    <w:rsid w:val="003B67E3"/>
    <w:rsid w:val="003B70B2"/>
    <w:rsid w:val="003B752F"/>
    <w:rsid w:val="003B77D5"/>
    <w:rsid w:val="003B7D75"/>
    <w:rsid w:val="003C075B"/>
    <w:rsid w:val="003C1232"/>
    <w:rsid w:val="003C1412"/>
    <w:rsid w:val="003C1D20"/>
    <w:rsid w:val="003C2651"/>
    <w:rsid w:val="003C2D33"/>
    <w:rsid w:val="003C4759"/>
    <w:rsid w:val="003C4A68"/>
    <w:rsid w:val="003C7027"/>
    <w:rsid w:val="003C73B7"/>
    <w:rsid w:val="003C78C5"/>
    <w:rsid w:val="003C7908"/>
    <w:rsid w:val="003D017B"/>
    <w:rsid w:val="003D0445"/>
    <w:rsid w:val="003D1011"/>
    <w:rsid w:val="003D1679"/>
    <w:rsid w:val="003D167A"/>
    <w:rsid w:val="003D1CE3"/>
    <w:rsid w:val="003D317A"/>
    <w:rsid w:val="003D31CE"/>
    <w:rsid w:val="003D3775"/>
    <w:rsid w:val="003D395B"/>
    <w:rsid w:val="003D42C6"/>
    <w:rsid w:val="003D5DEB"/>
    <w:rsid w:val="003D6FA1"/>
    <w:rsid w:val="003D7339"/>
    <w:rsid w:val="003D789B"/>
    <w:rsid w:val="003D7EC6"/>
    <w:rsid w:val="003E01D5"/>
    <w:rsid w:val="003E0582"/>
    <w:rsid w:val="003E108D"/>
    <w:rsid w:val="003E218E"/>
    <w:rsid w:val="003E27F2"/>
    <w:rsid w:val="003E2874"/>
    <w:rsid w:val="003E344F"/>
    <w:rsid w:val="003E3A89"/>
    <w:rsid w:val="003E3FEA"/>
    <w:rsid w:val="003E6176"/>
    <w:rsid w:val="003E6A41"/>
    <w:rsid w:val="003E6A65"/>
    <w:rsid w:val="003E6C5A"/>
    <w:rsid w:val="003E6FC3"/>
    <w:rsid w:val="003E7136"/>
    <w:rsid w:val="003E713C"/>
    <w:rsid w:val="003E74AA"/>
    <w:rsid w:val="003E766B"/>
    <w:rsid w:val="003E7C87"/>
    <w:rsid w:val="003F08D1"/>
    <w:rsid w:val="003F1D62"/>
    <w:rsid w:val="003F26D1"/>
    <w:rsid w:val="003F33B9"/>
    <w:rsid w:val="003F41CA"/>
    <w:rsid w:val="003F4234"/>
    <w:rsid w:val="003F462D"/>
    <w:rsid w:val="003F4A56"/>
    <w:rsid w:val="003F514E"/>
    <w:rsid w:val="003F533C"/>
    <w:rsid w:val="003F588F"/>
    <w:rsid w:val="003F5BB9"/>
    <w:rsid w:val="003F5E94"/>
    <w:rsid w:val="003F64AD"/>
    <w:rsid w:val="003F6D15"/>
    <w:rsid w:val="003F7106"/>
    <w:rsid w:val="003F79FD"/>
    <w:rsid w:val="003F7C1E"/>
    <w:rsid w:val="003F7E11"/>
    <w:rsid w:val="004010D6"/>
    <w:rsid w:val="0040185A"/>
    <w:rsid w:val="0040187D"/>
    <w:rsid w:val="00402713"/>
    <w:rsid w:val="00402721"/>
    <w:rsid w:val="00403D70"/>
    <w:rsid w:val="00404862"/>
    <w:rsid w:val="00405D97"/>
    <w:rsid w:val="00405F6A"/>
    <w:rsid w:val="00406198"/>
    <w:rsid w:val="004065F8"/>
    <w:rsid w:val="0040773C"/>
    <w:rsid w:val="00407BAD"/>
    <w:rsid w:val="00407D5D"/>
    <w:rsid w:val="00410293"/>
    <w:rsid w:val="0041048D"/>
    <w:rsid w:val="004104CB"/>
    <w:rsid w:val="004108A9"/>
    <w:rsid w:val="00410C9F"/>
    <w:rsid w:val="00410CC9"/>
    <w:rsid w:val="00410CCB"/>
    <w:rsid w:val="00410EE8"/>
    <w:rsid w:val="0041179C"/>
    <w:rsid w:val="004122D0"/>
    <w:rsid w:val="0041252C"/>
    <w:rsid w:val="00413775"/>
    <w:rsid w:val="00413A50"/>
    <w:rsid w:val="00414551"/>
    <w:rsid w:val="00414CD0"/>
    <w:rsid w:val="00414E55"/>
    <w:rsid w:val="00415885"/>
    <w:rsid w:val="00415D9C"/>
    <w:rsid w:val="00417359"/>
    <w:rsid w:val="0042083E"/>
    <w:rsid w:val="004210D0"/>
    <w:rsid w:val="00421FB0"/>
    <w:rsid w:val="004221FF"/>
    <w:rsid w:val="00423550"/>
    <w:rsid w:val="004237E9"/>
    <w:rsid w:val="004240AF"/>
    <w:rsid w:val="00424EF4"/>
    <w:rsid w:val="004259DB"/>
    <w:rsid w:val="004300B6"/>
    <w:rsid w:val="00430CC0"/>
    <w:rsid w:val="004317D0"/>
    <w:rsid w:val="00431F5E"/>
    <w:rsid w:val="0043253A"/>
    <w:rsid w:val="0043272A"/>
    <w:rsid w:val="00432903"/>
    <w:rsid w:val="00433106"/>
    <w:rsid w:val="004355F7"/>
    <w:rsid w:val="00435CD1"/>
    <w:rsid w:val="00435F23"/>
    <w:rsid w:val="00437815"/>
    <w:rsid w:val="0043795C"/>
    <w:rsid w:val="00437EC8"/>
    <w:rsid w:val="0044021C"/>
    <w:rsid w:val="00440FDE"/>
    <w:rsid w:val="00441E72"/>
    <w:rsid w:val="004421B7"/>
    <w:rsid w:val="00442C8C"/>
    <w:rsid w:val="00443512"/>
    <w:rsid w:val="00444856"/>
    <w:rsid w:val="004454A1"/>
    <w:rsid w:val="0044617D"/>
    <w:rsid w:val="00446223"/>
    <w:rsid w:val="004464F1"/>
    <w:rsid w:val="00446CA5"/>
    <w:rsid w:val="00446DF5"/>
    <w:rsid w:val="00447049"/>
    <w:rsid w:val="00447478"/>
    <w:rsid w:val="00447DF8"/>
    <w:rsid w:val="00447E01"/>
    <w:rsid w:val="0045199C"/>
    <w:rsid w:val="00452008"/>
    <w:rsid w:val="004520F2"/>
    <w:rsid w:val="0045217E"/>
    <w:rsid w:val="004523DE"/>
    <w:rsid w:val="004530B9"/>
    <w:rsid w:val="00453504"/>
    <w:rsid w:val="00453A2E"/>
    <w:rsid w:val="00453DC3"/>
    <w:rsid w:val="00453F24"/>
    <w:rsid w:val="00454421"/>
    <w:rsid w:val="00454559"/>
    <w:rsid w:val="00454B01"/>
    <w:rsid w:val="00455325"/>
    <w:rsid w:val="004563B6"/>
    <w:rsid w:val="00456DFA"/>
    <w:rsid w:val="0045758E"/>
    <w:rsid w:val="004575A3"/>
    <w:rsid w:val="00457983"/>
    <w:rsid w:val="00457C71"/>
    <w:rsid w:val="004605D8"/>
    <w:rsid w:val="0046196A"/>
    <w:rsid w:val="00461CA6"/>
    <w:rsid w:val="00461DF4"/>
    <w:rsid w:val="00461E3F"/>
    <w:rsid w:val="00463895"/>
    <w:rsid w:val="00463A54"/>
    <w:rsid w:val="004649E9"/>
    <w:rsid w:val="00465713"/>
    <w:rsid w:val="0046576A"/>
    <w:rsid w:val="004657F1"/>
    <w:rsid w:val="00465E2A"/>
    <w:rsid w:val="00467231"/>
    <w:rsid w:val="00467463"/>
    <w:rsid w:val="004702EF"/>
    <w:rsid w:val="0047035C"/>
    <w:rsid w:val="00470A00"/>
    <w:rsid w:val="00470D1B"/>
    <w:rsid w:val="00471D5A"/>
    <w:rsid w:val="004723B1"/>
    <w:rsid w:val="00472633"/>
    <w:rsid w:val="00472D08"/>
    <w:rsid w:val="00472D0B"/>
    <w:rsid w:val="00473F30"/>
    <w:rsid w:val="004741D9"/>
    <w:rsid w:val="004746CA"/>
    <w:rsid w:val="0047630D"/>
    <w:rsid w:val="004805D5"/>
    <w:rsid w:val="00480ADE"/>
    <w:rsid w:val="00480BB8"/>
    <w:rsid w:val="00481526"/>
    <w:rsid w:val="004817C7"/>
    <w:rsid w:val="00482A69"/>
    <w:rsid w:val="00482E55"/>
    <w:rsid w:val="00483324"/>
    <w:rsid w:val="00483601"/>
    <w:rsid w:val="00483AE8"/>
    <w:rsid w:val="00483D63"/>
    <w:rsid w:val="00483E46"/>
    <w:rsid w:val="00484504"/>
    <w:rsid w:val="004847A1"/>
    <w:rsid w:val="00484A81"/>
    <w:rsid w:val="00484D26"/>
    <w:rsid w:val="00485417"/>
    <w:rsid w:val="00485962"/>
    <w:rsid w:val="00485F7E"/>
    <w:rsid w:val="004868BC"/>
    <w:rsid w:val="0048769F"/>
    <w:rsid w:val="00490A04"/>
    <w:rsid w:val="00491A79"/>
    <w:rsid w:val="00492104"/>
    <w:rsid w:val="004923EB"/>
    <w:rsid w:val="004927F0"/>
    <w:rsid w:val="004937CE"/>
    <w:rsid w:val="0049458C"/>
    <w:rsid w:val="00494A90"/>
    <w:rsid w:val="00496052"/>
    <w:rsid w:val="004962C6"/>
    <w:rsid w:val="00496528"/>
    <w:rsid w:val="00496AF9"/>
    <w:rsid w:val="00496DD8"/>
    <w:rsid w:val="0049776C"/>
    <w:rsid w:val="00497A46"/>
    <w:rsid w:val="00497EAC"/>
    <w:rsid w:val="00497EAF"/>
    <w:rsid w:val="00497F6A"/>
    <w:rsid w:val="004A0D8A"/>
    <w:rsid w:val="004A1202"/>
    <w:rsid w:val="004A1BC5"/>
    <w:rsid w:val="004A1EB8"/>
    <w:rsid w:val="004A22E6"/>
    <w:rsid w:val="004A2716"/>
    <w:rsid w:val="004A2B2D"/>
    <w:rsid w:val="004A2CDF"/>
    <w:rsid w:val="004A2D2A"/>
    <w:rsid w:val="004A3546"/>
    <w:rsid w:val="004A459D"/>
    <w:rsid w:val="004A5D6E"/>
    <w:rsid w:val="004A73A3"/>
    <w:rsid w:val="004A7781"/>
    <w:rsid w:val="004B0200"/>
    <w:rsid w:val="004B057A"/>
    <w:rsid w:val="004B0FE9"/>
    <w:rsid w:val="004B190E"/>
    <w:rsid w:val="004B1F83"/>
    <w:rsid w:val="004B26C9"/>
    <w:rsid w:val="004B27A6"/>
    <w:rsid w:val="004B294B"/>
    <w:rsid w:val="004B3BE9"/>
    <w:rsid w:val="004B4973"/>
    <w:rsid w:val="004B4AD2"/>
    <w:rsid w:val="004B748C"/>
    <w:rsid w:val="004B762A"/>
    <w:rsid w:val="004B77DB"/>
    <w:rsid w:val="004C001E"/>
    <w:rsid w:val="004C0D0C"/>
    <w:rsid w:val="004C0F18"/>
    <w:rsid w:val="004C1D5B"/>
    <w:rsid w:val="004C1E9B"/>
    <w:rsid w:val="004C2953"/>
    <w:rsid w:val="004C2C1B"/>
    <w:rsid w:val="004C2F60"/>
    <w:rsid w:val="004C3A2E"/>
    <w:rsid w:val="004C3E28"/>
    <w:rsid w:val="004C4B2A"/>
    <w:rsid w:val="004C5894"/>
    <w:rsid w:val="004C6171"/>
    <w:rsid w:val="004C6FA6"/>
    <w:rsid w:val="004C777B"/>
    <w:rsid w:val="004D0C10"/>
    <w:rsid w:val="004D0FC8"/>
    <w:rsid w:val="004D10AF"/>
    <w:rsid w:val="004D10E0"/>
    <w:rsid w:val="004D2C8B"/>
    <w:rsid w:val="004D2FD0"/>
    <w:rsid w:val="004D39B6"/>
    <w:rsid w:val="004D5683"/>
    <w:rsid w:val="004D569C"/>
    <w:rsid w:val="004D56B8"/>
    <w:rsid w:val="004D57CC"/>
    <w:rsid w:val="004D5B4F"/>
    <w:rsid w:val="004D77BB"/>
    <w:rsid w:val="004E05A1"/>
    <w:rsid w:val="004E087B"/>
    <w:rsid w:val="004E0915"/>
    <w:rsid w:val="004E0944"/>
    <w:rsid w:val="004E1B67"/>
    <w:rsid w:val="004E1E3E"/>
    <w:rsid w:val="004E2449"/>
    <w:rsid w:val="004E2D63"/>
    <w:rsid w:val="004E31D7"/>
    <w:rsid w:val="004E33F7"/>
    <w:rsid w:val="004E3DC0"/>
    <w:rsid w:val="004E4F25"/>
    <w:rsid w:val="004E56C7"/>
    <w:rsid w:val="004E5A34"/>
    <w:rsid w:val="004E5B71"/>
    <w:rsid w:val="004E66EC"/>
    <w:rsid w:val="004E7DF3"/>
    <w:rsid w:val="004F02B4"/>
    <w:rsid w:val="004F0434"/>
    <w:rsid w:val="004F132A"/>
    <w:rsid w:val="004F1D74"/>
    <w:rsid w:val="004F32F8"/>
    <w:rsid w:val="004F39B5"/>
    <w:rsid w:val="004F3A87"/>
    <w:rsid w:val="004F5EFC"/>
    <w:rsid w:val="004F6EFE"/>
    <w:rsid w:val="004F76B6"/>
    <w:rsid w:val="00500404"/>
    <w:rsid w:val="00500A3F"/>
    <w:rsid w:val="00500C31"/>
    <w:rsid w:val="00500CFB"/>
    <w:rsid w:val="00501E6B"/>
    <w:rsid w:val="00501F5E"/>
    <w:rsid w:val="00502205"/>
    <w:rsid w:val="0050276B"/>
    <w:rsid w:val="00505208"/>
    <w:rsid w:val="00505255"/>
    <w:rsid w:val="00505C07"/>
    <w:rsid w:val="00505E03"/>
    <w:rsid w:val="00506485"/>
    <w:rsid w:val="005064FD"/>
    <w:rsid w:val="00506A51"/>
    <w:rsid w:val="00506DD7"/>
    <w:rsid w:val="00507444"/>
    <w:rsid w:val="005100FF"/>
    <w:rsid w:val="005102F9"/>
    <w:rsid w:val="0051161E"/>
    <w:rsid w:val="00511E4C"/>
    <w:rsid w:val="00512189"/>
    <w:rsid w:val="0051248C"/>
    <w:rsid w:val="00512B49"/>
    <w:rsid w:val="005130D7"/>
    <w:rsid w:val="00513E4A"/>
    <w:rsid w:val="00513E6B"/>
    <w:rsid w:val="00514CCE"/>
    <w:rsid w:val="005154C0"/>
    <w:rsid w:val="005160B6"/>
    <w:rsid w:val="0051662E"/>
    <w:rsid w:val="00516A20"/>
    <w:rsid w:val="00516B52"/>
    <w:rsid w:val="00516D55"/>
    <w:rsid w:val="00516DBB"/>
    <w:rsid w:val="00516E3B"/>
    <w:rsid w:val="0051703C"/>
    <w:rsid w:val="0051703E"/>
    <w:rsid w:val="0051793A"/>
    <w:rsid w:val="0052056C"/>
    <w:rsid w:val="0052074C"/>
    <w:rsid w:val="00520F08"/>
    <w:rsid w:val="00521198"/>
    <w:rsid w:val="005213F8"/>
    <w:rsid w:val="0052146F"/>
    <w:rsid w:val="00521ED6"/>
    <w:rsid w:val="00522B58"/>
    <w:rsid w:val="00522CD6"/>
    <w:rsid w:val="00523021"/>
    <w:rsid w:val="00523298"/>
    <w:rsid w:val="00523D29"/>
    <w:rsid w:val="00524172"/>
    <w:rsid w:val="00524517"/>
    <w:rsid w:val="00524B96"/>
    <w:rsid w:val="00524D27"/>
    <w:rsid w:val="005254E3"/>
    <w:rsid w:val="00525912"/>
    <w:rsid w:val="00525B50"/>
    <w:rsid w:val="005262F1"/>
    <w:rsid w:val="00526300"/>
    <w:rsid w:val="005267DA"/>
    <w:rsid w:val="00526955"/>
    <w:rsid w:val="00526CB8"/>
    <w:rsid w:val="0053021F"/>
    <w:rsid w:val="005309CD"/>
    <w:rsid w:val="00530DF5"/>
    <w:rsid w:val="00530EC3"/>
    <w:rsid w:val="005315FF"/>
    <w:rsid w:val="00531620"/>
    <w:rsid w:val="00531967"/>
    <w:rsid w:val="00531CDA"/>
    <w:rsid w:val="00531EDE"/>
    <w:rsid w:val="0053204D"/>
    <w:rsid w:val="00532B98"/>
    <w:rsid w:val="00532FD1"/>
    <w:rsid w:val="0053309D"/>
    <w:rsid w:val="0053312C"/>
    <w:rsid w:val="005334AC"/>
    <w:rsid w:val="00533D89"/>
    <w:rsid w:val="005348C0"/>
    <w:rsid w:val="0053529E"/>
    <w:rsid w:val="005358B7"/>
    <w:rsid w:val="00536C1D"/>
    <w:rsid w:val="0053734D"/>
    <w:rsid w:val="005373BF"/>
    <w:rsid w:val="0054088E"/>
    <w:rsid w:val="005439D5"/>
    <w:rsid w:val="00544554"/>
    <w:rsid w:val="0054575B"/>
    <w:rsid w:val="00545A63"/>
    <w:rsid w:val="005460B4"/>
    <w:rsid w:val="0054621D"/>
    <w:rsid w:val="005462CD"/>
    <w:rsid w:val="00546582"/>
    <w:rsid w:val="00546591"/>
    <w:rsid w:val="005473BF"/>
    <w:rsid w:val="005475A2"/>
    <w:rsid w:val="00551D20"/>
    <w:rsid w:val="005520F0"/>
    <w:rsid w:val="0055248E"/>
    <w:rsid w:val="00552FF2"/>
    <w:rsid w:val="00553084"/>
    <w:rsid w:val="0055309F"/>
    <w:rsid w:val="0055336B"/>
    <w:rsid w:val="005533D5"/>
    <w:rsid w:val="00553ADB"/>
    <w:rsid w:val="00553CD1"/>
    <w:rsid w:val="005541E7"/>
    <w:rsid w:val="00554520"/>
    <w:rsid w:val="00554B36"/>
    <w:rsid w:val="00554E08"/>
    <w:rsid w:val="00555543"/>
    <w:rsid w:val="00555755"/>
    <w:rsid w:val="00555B12"/>
    <w:rsid w:val="00556D7D"/>
    <w:rsid w:val="00556E88"/>
    <w:rsid w:val="00556F9B"/>
    <w:rsid w:val="00557DCB"/>
    <w:rsid w:val="00560C23"/>
    <w:rsid w:val="00561358"/>
    <w:rsid w:val="00561869"/>
    <w:rsid w:val="0056208F"/>
    <w:rsid w:val="00562182"/>
    <w:rsid w:val="005626DF"/>
    <w:rsid w:val="00563174"/>
    <w:rsid w:val="005638EF"/>
    <w:rsid w:val="00564231"/>
    <w:rsid w:val="005644E0"/>
    <w:rsid w:val="00564637"/>
    <w:rsid w:val="005655EF"/>
    <w:rsid w:val="00565FD7"/>
    <w:rsid w:val="005665C6"/>
    <w:rsid w:val="00566BA3"/>
    <w:rsid w:val="00567712"/>
    <w:rsid w:val="00567A87"/>
    <w:rsid w:val="00567BF2"/>
    <w:rsid w:val="00567F6E"/>
    <w:rsid w:val="005705D3"/>
    <w:rsid w:val="00570655"/>
    <w:rsid w:val="005713E2"/>
    <w:rsid w:val="0057283A"/>
    <w:rsid w:val="005728FD"/>
    <w:rsid w:val="00572A58"/>
    <w:rsid w:val="00572C81"/>
    <w:rsid w:val="00572D1A"/>
    <w:rsid w:val="00573327"/>
    <w:rsid w:val="00574363"/>
    <w:rsid w:val="00574B7A"/>
    <w:rsid w:val="00574E44"/>
    <w:rsid w:val="0057522A"/>
    <w:rsid w:val="00575499"/>
    <w:rsid w:val="005760A6"/>
    <w:rsid w:val="00576191"/>
    <w:rsid w:val="0057635A"/>
    <w:rsid w:val="00576495"/>
    <w:rsid w:val="00576BB1"/>
    <w:rsid w:val="00576DBA"/>
    <w:rsid w:val="00577225"/>
    <w:rsid w:val="00577D32"/>
    <w:rsid w:val="00580651"/>
    <w:rsid w:val="0058097A"/>
    <w:rsid w:val="00581398"/>
    <w:rsid w:val="00581768"/>
    <w:rsid w:val="005817F1"/>
    <w:rsid w:val="005823CC"/>
    <w:rsid w:val="00582ADA"/>
    <w:rsid w:val="0058328A"/>
    <w:rsid w:val="0058463A"/>
    <w:rsid w:val="00584AAC"/>
    <w:rsid w:val="00585C83"/>
    <w:rsid w:val="00586189"/>
    <w:rsid w:val="00586B4B"/>
    <w:rsid w:val="00587A61"/>
    <w:rsid w:val="00590CF0"/>
    <w:rsid w:val="00590D85"/>
    <w:rsid w:val="00590E2C"/>
    <w:rsid w:val="00591267"/>
    <w:rsid w:val="00591346"/>
    <w:rsid w:val="0059263E"/>
    <w:rsid w:val="00592857"/>
    <w:rsid w:val="005929E4"/>
    <w:rsid w:val="00592B19"/>
    <w:rsid w:val="00593755"/>
    <w:rsid w:val="00593A5A"/>
    <w:rsid w:val="00593FC8"/>
    <w:rsid w:val="005945BA"/>
    <w:rsid w:val="005947A8"/>
    <w:rsid w:val="005953C4"/>
    <w:rsid w:val="00595517"/>
    <w:rsid w:val="00595641"/>
    <w:rsid w:val="005965E2"/>
    <w:rsid w:val="00597D88"/>
    <w:rsid w:val="005A0383"/>
    <w:rsid w:val="005A0F56"/>
    <w:rsid w:val="005A1E6A"/>
    <w:rsid w:val="005A3171"/>
    <w:rsid w:val="005A3422"/>
    <w:rsid w:val="005A35CC"/>
    <w:rsid w:val="005A40BA"/>
    <w:rsid w:val="005A44DD"/>
    <w:rsid w:val="005A4B28"/>
    <w:rsid w:val="005A548F"/>
    <w:rsid w:val="005A582A"/>
    <w:rsid w:val="005A5E9F"/>
    <w:rsid w:val="005A69B8"/>
    <w:rsid w:val="005A7936"/>
    <w:rsid w:val="005B0BE1"/>
    <w:rsid w:val="005B1BF6"/>
    <w:rsid w:val="005B1C5A"/>
    <w:rsid w:val="005B1CE7"/>
    <w:rsid w:val="005B220B"/>
    <w:rsid w:val="005B2794"/>
    <w:rsid w:val="005B37BD"/>
    <w:rsid w:val="005B3F6D"/>
    <w:rsid w:val="005B47B4"/>
    <w:rsid w:val="005B520B"/>
    <w:rsid w:val="005B5798"/>
    <w:rsid w:val="005B59CC"/>
    <w:rsid w:val="005B624E"/>
    <w:rsid w:val="005B6668"/>
    <w:rsid w:val="005B698B"/>
    <w:rsid w:val="005B7098"/>
    <w:rsid w:val="005B7343"/>
    <w:rsid w:val="005B73FF"/>
    <w:rsid w:val="005B74A4"/>
    <w:rsid w:val="005B7848"/>
    <w:rsid w:val="005B7B9B"/>
    <w:rsid w:val="005B7BA7"/>
    <w:rsid w:val="005C0D60"/>
    <w:rsid w:val="005C0E34"/>
    <w:rsid w:val="005C15E0"/>
    <w:rsid w:val="005C22DD"/>
    <w:rsid w:val="005C2A38"/>
    <w:rsid w:val="005C2AF2"/>
    <w:rsid w:val="005C2B0A"/>
    <w:rsid w:val="005C2B9F"/>
    <w:rsid w:val="005C3574"/>
    <w:rsid w:val="005C38D8"/>
    <w:rsid w:val="005C4B4C"/>
    <w:rsid w:val="005C4BC5"/>
    <w:rsid w:val="005C5D0A"/>
    <w:rsid w:val="005C6B41"/>
    <w:rsid w:val="005C7150"/>
    <w:rsid w:val="005C7DE2"/>
    <w:rsid w:val="005D0C9B"/>
    <w:rsid w:val="005D1282"/>
    <w:rsid w:val="005D1A16"/>
    <w:rsid w:val="005D21FB"/>
    <w:rsid w:val="005D3679"/>
    <w:rsid w:val="005D3B85"/>
    <w:rsid w:val="005D3C22"/>
    <w:rsid w:val="005D4DEC"/>
    <w:rsid w:val="005D5562"/>
    <w:rsid w:val="005D5676"/>
    <w:rsid w:val="005D5877"/>
    <w:rsid w:val="005D5E00"/>
    <w:rsid w:val="005D647A"/>
    <w:rsid w:val="005D648D"/>
    <w:rsid w:val="005D67CE"/>
    <w:rsid w:val="005D6B02"/>
    <w:rsid w:val="005D7317"/>
    <w:rsid w:val="005D7504"/>
    <w:rsid w:val="005D76AC"/>
    <w:rsid w:val="005D7B86"/>
    <w:rsid w:val="005D7EEA"/>
    <w:rsid w:val="005E0752"/>
    <w:rsid w:val="005E09C7"/>
    <w:rsid w:val="005E0EC0"/>
    <w:rsid w:val="005E1128"/>
    <w:rsid w:val="005E2FA4"/>
    <w:rsid w:val="005E30E6"/>
    <w:rsid w:val="005E325D"/>
    <w:rsid w:val="005E35BE"/>
    <w:rsid w:val="005E3628"/>
    <w:rsid w:val="005E3817"/>
    <w:rsid w:val="005E3A96"/>
    <w:rsid w:val="005E4072"/>
    <w:rsid w:val="005E46A3"/>
    <w:rsid w:val="005E513C"/>
    <w:rsid w:val="005E58AA"/>
    <w:rsid w:val="005E690A"/>
    <w:rsid w:val="005E6DEA"/>
    <w:rsid w:val="005E7A1A"/>
    <w:rsid w:val="005F003D"/>
    <w:rsid w:val="005F01C5"/>
    <w:rsid w:val="005F030C"/>
    <w:rsid w:val="005F0AF0"/>
    <w:rsid w:val="005F138F"/>
    <w:rsid w:val="005F18A4"/>
    <w:rsid w:val="005F2503"/>
    <w:rsid w:val="005F2590"/>
    <w:rsid w:val="005F2E9F"/>
    <w:rsid w:val="005F3820"/>
    <w:rsid w:val="005F416E"/>
    <w:rsid w:val="005F543E"/>
    <w:rsid w:val="005F74BD"/>
    <w:rsid w:val="005F7AB5"/>
    <w:rsid w:val="005F7DF0"/>
    <w:rsid w:val="006002C1"/>
    <w:rsid w:val="006004AA"/>
    <w:rsid w:val="00601562"/>
    <w:rsid w:val="00601B45"/>
    <w:rsid w:val="006023AC"/>
    <w:rsid w:val="00602A9A"/>
    <w:rsid w:val="00602B01"/>
    <w:rsid w:val="006032F2"/>
    <w:rsid w:val="00603F63"/>
    <w:rsid w:val="00604929"/>
    <w:rsid w:val="00605617"/>
    <w:rsid w:val="00605702"/>
    <w:rsid w:val="00606619"/>
    <w:rsid w:val="00606D50"/>
    <w:rsid w:val="00607BF5"/>
    <w:rsid w:val="00610354"/>
    <w:rsid w:val="006105C3"/>
    <w:rsid w:val="00610B64"/>
    <w:rsid w:val="006111CA"/>
    <w:rsid w:val="006112A5"/>
    <w:rsid w:val="006129D0"/>
    <w:rsid w:val="00612E6F"/>
    <w:rsid w:val="00612EA1"/>
    <w:rsid w:val="00613CA7"/>
    <w:rsid w:val="00613EAB"/>
    <w:rsid w:val="0061471F"/>
    <w:rsid w:val="0061477D"/>
    <w:rsid w:val="00614788"/>
    <w:rsid w:val="00614900"/>
    <w:rsid w:val="00614A80"/>
    <w:rsid w:val="0061549C"/>
    <w:rsid w:val="006160A7"/>
    <w:rsid w:val="006173D7"/>
    <w:rsid w:val="00617CC4"/>
    <w:rsid w:val="00617EDA"/>
    <w:rsid w:val="00617EF3"/>
    <w:rsid w:val="00620054"/>
    <w:rsid w:val="00620759"/>
    <w:rsid w:val="006211B2"/>
    <w:rsid w:val="0062138E"/>
    <w:rsid w:val="006219B6"/>
    <w:rsid w:val="00621CCD"/>
    <w:rsid w:val="0062212F"/>
    <w:rsid w:val="00622358"/>
    <w:rsid w:val="00622B72"/>
    <w:rsid w:val="00622C68"/>
    <w:rsid w:val="00623465"/>
    <w:rsid w:val="0062408A"/>
    <w:rsid w:val="00624603"/>
    <w:rsid w:val="0062501E"/>
    <w:rsid w:val="006252D9"/>
    <w:rsid w:val="00625745"/>
    <w:rsid w:val="00625943"/>
    <w:rsid w:val="00625A25"/>
    <w:rsid w:val="00625A2D"/>
    <w:rsid w:val="00626598"/>
    <w:rsid w:val="006266BA"/>
    <w:rsid w:val="00626737"/>
    <w:rsid w:val="0062744D"/>
    <w:rsid w:val="00627F2D"/>
    <w:rsid w:val="0063049D"/>
    <w:rsid w:val="0063081B"/>
    <w:rsid w:val="00630EE8"/>
    <w:rsid w:val="00631605"/>
    <w:rsid w:val="0063167B"/>
    <w:rsid w:val="006317DD"/>
    <w:rsid w:val="00632170"/>
    <w:rsid w:val="00632570"/>
    <w:rsid w:val="00633960"/>
    <w:rsid w:val="006339D2"/>
    <w:rsid w:val="00634F5B"/>
    <w:rsid w:val="00635698"/>
    <w:rsid w:val="00635D44"/>
    <w:rsid w:val="00635EAA"/>
    <w:rsid w:val="006365F0"/>
    <w:rsid w:val="006368AB"/>
    <w:rsid w:val="006368BD"/>
    <w:rsid w:val="006369A6"/>
    <w:rsid w:val="00636E70"/>
    <w:rsid w:val="006375CC"/>
    <w:rsid w:val="0063774D"/>
    <w:rsid w:val="00637838"/>
    <w:rsid w:val="00637EC2"/>
    <w:rsid w:val="006410DD"/>
    <w:rsid w:val="00641663"/>
    <w:rsid w:val="00641ADE"/>
    <w:rsid w:val="00642358"/>
    <w:rsid w:val="00642506"/>
    <w:rsid w:val="006425EB"/>
    <w:rsid w:val="00642600"/>
    <w:rsid w:val="006427D2"/>
    <w:rsid w:val="00642A1E"/>
    <w:rsid w:val="00643AB5"/>
    <w:rsid w:val="00643F4A"/>
    <w:rsid w:val="006450EC"/>
    <w:rsid w:val="0064585B"/>
    <w:rsid w:val="0064649E"/>
    <w:rsid w:val="00646E48"/>
    <w:rsid w:val="00646FB5"/>
    <w:rsid w:val="006472ED"/>
    <w:rsid w:val="00647927"/>
    <w:rsid w:val="006502C7"/>
    <w:rsid w:val="006507D7"/>
    <w:rsid w:val="00651CD6"/>
    <w:rsid w:val="00652580"/>
    <w:rsid w:val="00652883"/>
    <w:rsid w:val="0065369B"/>
    <w:rsid w:val="00654109"/>
    <w:rsid w:val="006542AC"/>
    <w:rsid w:val="00654460"/>
    <w:rsid w:val="00654565"/>
    <w:rsid w:val="0065460D"/>
    <w:rsid w:val="00654997"/>
    <w:rsid w:val="00654D84"/>
    <w:rsid w:val="00655189"/>
    <w:rsid w:val="006551AD"/>
    <w:rsid w:val="006557EE"/>
    <w:rsid w:val="00655EB8"/>
    <w:rsid w:val="00656363"/>
    <w:rsid w:val="00656FE1"/>
    <w:rsid w:val="006573E9"/>
    <w:rsid w:val="0066085B"/>
    <w:rsid w:val="00660B20"/>
    <w:rsid w:val="00661015"/>
    <w:rsid w:val="0066244C"/>
    <w:rsid w:val="006630A7"/>
    <w:rsid w:val="00663770"/>
    <w:rsid w:val="0066388F"/>
    <w:rsid w:val="00663D5C"/>
    <w:rsid w:val="006643B2"/>
    <w:rsid w:val="00664602"/>
    <w:rsid w:val="00664B86"/>
    <w:rsid w:val="00664DE9"/>
    <w:rsid w:val="0066562D"/>
    <w:rsid w:val="00665714"/>
    <w:rsid w:val="00665A80"/>
    <w:rsid w:val="0066645F"/>
    <w:rsid w:val="00666EF2"/>
    <w:rsid w:val="006671B3"/>
    <w:rsid w:val="00667AE7"/>
    <w:rsid w:val="00667CAD"/>
    <w:rsid w:val="00670CC7"/>
    <w:rsid w:val="006719A8"/>
    <w:rsid w:val="0067221E"/>
    <w:rsid w:val="00672271"/>
    <w:rsid w:val="00672747"/>
    <w:rsid w:val="006728D7"/>
    <w:rsid w:val="00672CBD"/>
    <w:rsid w:val="00673D0A"/>
    <w:rsid w:val="00673D0D"/>
    <w:rsid w:val="006749BF"/>
    <w:rsid w:val="00675009"/>
    <w:rsid w:val="00675737"/>
    <w:rsid w:val="00676368"/>
    <w:rsid w:val="0067762C"/>
    <w:rsid w:val="00677736"/>
    <w:rsid w:val="006779FE"/>
    <w:rsid w:val="00677B90"/>
    <w:rsid w:val="00680B20"/>
    <w:rsid w:val="00680E19"/>
    <w:rsid w:val="0068118F"/>
    <w:rsid w:val="00681EFA"/>
    <w:rsid w:val="006821F8"/>
    <w:rsid w:val="00682882"/>
    <w:rsid w:val="00684450"/>
    <w:rsid w:val="00684546"/>
    <w:rsid w:val="00684783"/>
    <w:rsid w:val="006858BF"/>
    <w:rsid w:val="00686258"/>
    <w:rsid w:val="00686359"/>
    <w:rsid w:val="006867CC"/>
    <w:rsid w:val="00686FA0"/>
    <w:rsid w:val="006877B8"/>
    <w:rsid w:val="00687FEE"/>
    <w:rsid w:val="006901F9"/>
    <w:rsid w:val="0069027F"/>
    <w:rsid w:val="0069047C"/>
    <w:rsid w:val="006908A1"/>
    <w:rsid w:val="00690A29"/>
    <w:rsid w:val="00691FF4"/>
    <w:rsid w:val="006933A9"/>
    <w:rsid w:val="0069373E"/>
    <w:rsid w:val="00693FF7"/>
    <w:rsid w:val="00694B9E"/>
    <w:rsid w:val="00694DBD"/>
    <w:rsid w:val="0069502F"/>
    <w:rsid w:val="006958C7"/>
    <w:rsid w:val="00695C83"/>
    <w:rsid w:val="00695F3D"/>
    <w:rsid w:val="00696275"/>
    <w:rsid w:val="006962CA"/>
    <w:rsid w:val="00696715"/>
    <w:rsid w:val="00696E5E"/>
    <w:rsid w:val="00697F7A"/>
    <w:rsid w:val="006A0D95"/>
    <w:rsid w:val="006A18E6"/>
    <w:rsid w:val="006A1EE0"/>
    <w:rsid w:val="006A27EA"/>
    <w:rsid w:val="006A2C68"/>
    <w:rsid w:val="006A338C"/>
    <w:rsid w:val="006A35B7"/>
    <w:rsid w:val="006A3C03"/>
    <w:rsid w:val="006A4BBB"/>
    <w:rsid w:val="006A5163"/>
    <w:rsid w:val="006A5CCA"/>
    <w:rsid w:val="006A6275"/>
    <w:rsid w:val="006A62DC"/>
    <w:rsid w:val="006A6705"/>
    <w:rsid w:val="006A6AA6"/>
    <w:rsid w:val="006A707A"/>
    <w:rsid w:val="006A7089"/>
    <w:rsid w:val="006B0086"/>
    <w:rsid w:val="006B047F"/>
    <w:rsid w:val="006B0664"/>
    <w:rsid w:val="006B06B6"/>
    <w:rsid w:val="006B0864"/>
    <w:rsid w:val="006B09AC"/>
    <w:rsid w:val="006B09D7"/>
    <w:rsid w:val="006B0EC3"/>
    <w:rsid w:val="006B1485"/>
    <w:rsid w:val="006B18E7"/>
    <w:rsid w:val="006B198E"/>
    <w:rsid w:val="006B1B50"/>
    <w:rsid w:val="006B201E"/>
    <w:rsid w:val="006B3B55"/>
    <w:rsid w:val="006B3CDF"/>
    <w:rsid w:val="006B3D26"/>
    <w:rsid w:val="006B4745"/>
    <w:rsid w:val="006B4A67"/>
    <w:rsid w:val="006B4DB1"/>
    <w:rsid w:val="006B524E"/>
    <w:rsid w:val="006B5DDC"/>
    <w:rsid w:val="006B6F38"/>
    <w:rsid w:val="006B73F1"/>
    <w:rsid w:val="006B7659"/>
    <w:rsid w:val="006B77DF"/>
    <w:rsid w:val="006B798E"/>
    <w:rsid w:val="006B7EBC"/>
    <w:rsid w:val="006C0890"/>
    <w:rsid w:val="006C1C37"/>
    <w:rsid w:val="006C2233"/>
    <w:rsid w:val="006C2EA0"/>
    <w:rsid w:val="006C3D3C"/>
    <w:rsid w:val="006C4549"/>
    <w:rsid w:val="006C454E"/>
    <w:rsid w:val="006C49C0"/>
    <w:rsid w:val="006C504E"/>
    <w:rsid w:val="006C55F1"/>
    <w:rsid w:val="006C5C31"/>
    <w:rsid w:val="006C5FB0"/>
    <w:rsid w:val="006C669C"/>
    <w:rsid w:val="006C6E18"/>
    <w:rsid w:val="006C762A"/>
    <w:rsid w:val="006C7FF3"/>
    <w:rsid w:val="006D0035"/>
    <w:rsid w:val="006D0430"/>
    <w:rsid w:val="006D0802"/>
    <w:rsid w:val="006D0F68"/>
    <w:rsid w:val="006D13C9"/>
    <w:rsid w:val="006D194A"/>
    <w:rsid w:val="006D2130"/>
    <w:rsid w:val="006D3D73"/>
    <w:rsid w:val="006D3F53"/>
    <w:rsid w:val="006D45AF"/>
    <w:rsid w:val="006D69A4"/>
    <w:rsid w:val="006D6E15"/>
    <w:rsid w:val="006D722D"/>
    <w:rsid w:val="006D7BFA"/>
    <w:rsid w:val="006E00F3"/>
    <w:rsid w:val="006E05D2"/>
    <w:rsid w:val="006E0713"/>
    <w:rsid w:val="006E1D63"/>
    <w:rsid w:val="006E28C4"/>
    <w:rsid w:val="006E28D3"/>
    <w:rsid w:val="006E2FCA"/>
    <w:rsid w:val="006E32FE"/>
    <w:rsid w:val="006E5645"/>
    <w:rsid w:val="006E72AF"/>
    <w:rsid w:val="006E77DA"/>
    <w:rsid w:val="006F03A5"/>
    <w:rsid w:val="006F1739"/>
    <w:rsid w:val="006F1890"/>
    <w:rsid w:val="006F1B07"/>
    <w:rsid w:val="006F1B2A"/>
    <w:rsid w:val="006F1B35"/>
    <w:rsid w:val="006F296B"/>
    <w:rsid w:val="006F2DB0"/>
    <w:rsid w:val="006F3B3C"/>
    <w:rsid w:val="006F675A"/>
    <w:rsid w:val="006F6E29"/>
    <w:rsid w:val="006F72D6"/>
    <w:rsid w:val="006F76BF"/>
    <w:rsid w:val="00700BEB"/>
    <w:rsid w:val="007018A0"/>
    <w:rsid w:val="00701BA2"/>
    <w:rsid w:val="00702215"/>
    <w:rsid w:val="00702571"/>
    <w:rsid w:val="00702A38"/>
    <w:rsid w:val="00702CDA"/>
    <w:rsid w:val="00703F23"/>
    <w:rsid w:val="00704439"/>
    <w:rsid w:val="00705418"/>
    <w:rsid w:val="00705882"/>
    <w:rsid w:val="0070619F"/>
    <w:rsid w:val="007068F6"/>
    <w:rsid w:val="00707CEC"/>
    <w:rsid w:val="007101CA"/>
    <w:rsid w:val="007103B7"/>
    <w:rsid w:val="0071124F"/>
    <w:rsid w:val="0071198B"/>
    <w:rsid w:val="00712262"/>
    <w:rsid w:val="007126E2"/>
    <w:rsid w:val="0071289C"/>
    <w:rsid w:val="00714136"/>
    <w:rsid w:val="0071439B"/>
    <w:rsid w:val="007145CC"/>
    <w:rsid w:val="00714A24"/>
    <w:rsid w:val="00715269"/>
    <w:rsid w:val="007153AA"/>
    <w:rsid w:val="0071552F"/>
    <w:rsid w:val="00716181"/>
    <w:rsid w:val="007169B4"/>
    <w:rsid w:val="00716FFC"/>
    <w:rsid w:val="007178AB"/>
    <w:rsid w:val="007178C3"/>
    <w:rsid w:val="0071792B"/>
    <w:rsid w:val="00717DFF"/>
    <w:rsid w:val="00717EB0"/>
    <w:rsid w:val="00720CDA"/>
    <w:rsid w:val="00722695"/>
    <w:rsid w:val="00722F8B"/>
    <w:rsid w:val="007235D3"/>
    <w:rsid w:val="0072361C"/>
    <w:rsid w:val="00723731"/>
    <w:rsid w:val="00723A0E"/>
    <w:rsid w:val="00724D46"/>
    <w:rsid w:val="007252E8"/>
    <w:rsid w:val="00725581"/>
    <w:rsid w:val="00725F20"/>
    <w:rsid w:val="007266FA"/>
    <w:rsid w:val="00726EBD"/>
    <w:rsid w:val="00727283"/>
    <w:rsid w:val="007300A5"/>
    <w:rsid w:val="00730662"/>
    <w:rsid w:val="00731299"/>
    <w:rsid w:val="0073135D"/>
    <w:rsid w:val="007315C7"/>
    <w:rsid w:val="00731706"/>
    <w:rsid w:val="0073174D"/>
    <w:rsid w:val="0073199A"/>
    <w:rsid w:val="00732FC7"/>
    <w:rsid w:val="0073373B"/>
    <w:rsid w:val="00733D07"/>
    <w:rsid w:val="00733FD5"/>
    <w:rsid w:val="007340B1"/>
    <w:rsid w:val="007340CD"/>
    <w:rsid w:val="007346FD"/>
    <w:rsid w:val="0073479D"/>
    <w:rsid w:val="00735816"/>
    <w:rsid w:val="007360EC"/>
    <w:rsid w:val="00736372"/>
    <w:rsid w:val="007364FE"/>
    <w:rsid w:val="00736BB5"/>
    <w:rsid w:val="00736D8E"/>
    <w:rsid w:val="00737473"/>
    <w:rsid w:val="00737D65"/>
    <w:rsid w:val="007401D4"/>
    <w:rsid w:val="0074091D"/>
    <w:rsid w:val="00740A16"/>
    <w:rsid w:val="00740C7E"/>
    <w:rsid w:val="007417B9"/>
    <w:rsid w:val="00741959"/>
    <w:rsid w:val="007439FC"/>
    <w:rsid w:val="00743C24"/>
    <w:rsid w:val="00743F04"/>
    <w:rsid w:val="007444DF"/>
    <w:rsid w:val="00744D2E"/>
    <w:rsid w:val="00745959"/>
    <w:rsid w:val="0074709B"/>
    <w:rsid w:val="007501CF"/>
    <w:rsid w:val="0075105B"/>
    <w:rsid w:val="0075110A"/>
    <w:rsid w:val="00751BD2"/>
    <w:rsid w:val="00751CC8"/>
    <w:rsid w:val="0075208E"/>
    <w:rsid w:val="007524CC"/>
    <w:rsid w:val="007544E3"/>
    <w:rsid w:val="00754984"/>
    <w:rsid w:val="007549C4"/>
    <w:rsid w:val="0075561A"/>
    <w:rsid w:val="00756A93"/>
    <w:rsid w:val="007571FB"/>
    <w:rsid w:val="007572AF"/>
    <w:rsid w:val="00757913"/>
    <w:rsid w:val="00760DD7"/>
    <w:rsid w:val="007610B2"/>
    <w:rsid w:val="0076200A"/>
    <w:rsid w:val="0076203F"/>
    <w:rsid w:val="007625F0"/>
    <w:rsid w:val="00762D78"/>
    <w:rsid w:val="00764F0E"/>
    <w:rsid w:val="0076514E"/>
    <w:rsid w:val="00765568"/>
    <w:rsid w:val="00766149"/>
    <w:rsid w:val="00766810"/>
    <w:rsid w:val="00766BD3"/>
    <w:rsid w:val="00766E94"/>
    <w:rsid w:val="007671E1"/>
    <w:rsid w:val="007678F4"/>
    <w:rsid w:val="00767A14"/>
    <w:rsid w:val="00767B70"/>
    <w:rsid w:val="00771A84"/>
    <w:rsid w:val="00771F2D"/>
    <w:rsid w:val="00772642"/>
    <w:rsid w:val="00772B0A"/>
    <w:rsid w:val="00773508"/>
    <w:rsid w:val="00773627"/>
    <w:rsid w:val="00773BAB"/>
    <w:rsid w:val="00773CF4"/>
    <w:rsid w:val="00773D31"/>
    <w:rsid w:val="00774C4B"/>
    <w:rsid w:val="00774C5B"/>
    <w:rsid w:val="0077506B"/>
    <w:rsid w:val="0077511C"/>
    <w:rsid w:val="00775792"/>
    <w:rsid w:val="00776544"/>
    <w:rsid w:val="00776AEF"/>
    <w:rsid w:val="00776C90"/>
    <w:rsid w:val="00776E85"/>
    <w:rsid w:val="007772C5"/>
    <w:rsid w:val="00777618"/>
    <w:rsid w:val="00780D8C"/>
    <w:rsid w:val="007811F3"/>
    <w:rsid w:val="007815BB"/>
    <w:rsid w:val="00782B42"/>
    <w:rsid w:val="00783704"/>
    <w:rsid w:val="007842F2"/>
    <w:rsid w:val="007845FA"/>
    <w:rsid w:val="00784654"/>
    <w:rsid w:val="00784AA4"/>
    <w:rsid w:val="007851A9"/>
    <w:rsid w:val="0078534C"/>
    <w:rsid w:val="00785E2C"/>
    <w:rsid w:val="007861DB"/>
    <w:rsid w:val="0078686F"/>
    <w:rsid w:val="00786D55"/>
    <w:rsid w:val="00787315"/>
    <w:rsid w:val="007905AF"/>
    <w:rsid w:val="00790A03"/>
    <w:rsid w:val="00790A96"/>
    <w:rsid w:val="007911CF"/>
    <w:rsid w:val="0079210D"/>
    <w:rsid w:val="00792997"/>
    <w:rsid w:val="0079313A"/>
    <w:rsid w:val="00793649"/>
    <w:rsid w:val="00793681"/>
    <w:rsid w:val="00793773"/>
    <w:rsid w:val="00793FAD"/>
    <w:rsid w:val="00794990"/>
    <w:rsid w:val="00794BE3"/>
    <w:rsid w:val="00795125"/>
    <w:rsid w:val="007954E4"/>
    <w:rsid w:val="0079562C"/>
    <w:rsid w:val="00795947"/>
    <w:rsid w:val="00795BC5"/>
    <w:rsid w:val="00795C18"/>
    <w:rsid w:val="007966B5"/>
    <w:rsid w:val="007968A1"/>
    <w:rsid w:val="00796E8C"/>
    <w:rsid w:val="00797A05"/>
    <w:rsid w:val="007A05D6"/>
    <w:rsid w:val="007A06F5"/>
    <w:rsid w:val="007A0AF6"/>
    <w:rsid w:val="007A1296"/>
    <w:rsid w:val="007A12E6"/>
    <w:rsid w:val="007A1801"/>
    <w:rsid w:val="007A19D1"/>
    <w:rsid w:val="007A1B08"/>
    <w:rsid w:val="007A2C24"/>
    <w:rsid w:val="007A2F0E"/>
    <w:rsid w:val="007A3E22"/>
    <w:rsid w:val="007A4E31"/>
    <w:rsid w:val="007A5D72"/>
    <w:rsid w:val="007A5F0A"/>
    <w:rsid w:val="007A6940"/>
    <w:rsid w:val="007A6E2E"/>
    <w:rsid w:val="007A7126"/>
    <w:rsid w:val="007A7348"/>
    <w:rsid w:val="007B0CB7"/>
    <w:rsid w:val="007B115C"/>
    <w:rsid w:val="007B14C8"/>
    <w:rsid w:val="007B1DA5"/>
    <w:rsid w:val="007B2376"/>
    <w:rsid w:val="007B23D2"/>
    <w:rsid w:val="007B23D7"/>
    <w:rsid w:val="007B344C"/>
    <w:rsid w:val="007B3A97"/>
    <w:rsid w:val="007B3DB3"/>
    <w:rsid w:val="007B4E97"/>
    <w:rsid w:val="007B50EE"/>
    <w:rsid w:val="007B5622"/>
    <w:rsid w:val="007B5A56"/>
    <w:rsid w:val="007B61B0"/>
    <w:rsid w:val="007B69ED"/>
    <w:rsid w:val="007B7145"/>
    <w:rsid w:val="007B729B"/>
    <w:rsid w:val="007C1000"/>
    <w:rsid w:val="007C1010"/>
    <w:rsid w:val="007C12B3"/>
    <w:rsid w:val="007C1887"/>
    <w:rsid w:val="007C1988"/>
    <w:rsid w:val="007C3697"/>
    <w:rsid w:val="007C40BB"/>
    <w:rsid w:val="007C40F1"/>
    <w:rsid w:val="007C5896"/>
    <w:rsid w:val="007C5B00"/>
    <w:rsid w:val="007C68B5"/>
    <w:rsid w:val="007C6AAF"/>
    <w:rsid w:val="007C6D0C"/>
    <w:rsid w:val="007C7BAB"/>
    <w:rsid w:val="007D063A"/>
    <w:rsid w:val="007D0DE4"/>
    <w:rsid w:val="007D1553"/>
    <w:rsid w:val="007D184E"/>
    <w:rsid w:val="007D2053"/>
    <w:rsid w:val="007D218A"/>
    <w:rsid w:val="007D2CDB"/>
    <w:rsid w:val="007D32AA"/>
    <w:rsid w:val="007D35D4"/>
    <w:rsid w:val="007D37A0"/>
    <w:rsid w:val="007D3A29"/>
    <w:rsid w:val="007D436B"/>
    <w:rsid w:val="007D4D2C"/>
    <w:rsid w:val="007D569F"/>
    <w:rsid w:val="007D5D7E"/>
    <w:rsid w:val="007D5D89"/>
    <w:rsid w:val="007D5E54"/>
    <w:rsid w:val="007D62B3"/>
    <w:rsid w:val="007D6A90"/>
    <w:rsid w:val="007D6E60"/>
    <w:rsid w:val="007D6FEE"/>
    <w:rsid w:val="007D73B6"/>
    <w:rsid w:val="007D7414"/>
    <w:rsid w:val="007D77E5"/>
    <w:rsid w:val="007D7B3B"/>
    <w:rsid w:val="007E017E"/>
    <w:rsid w:val="007E06DD"/>
    <w:rsid w:val="007E0D10"/>
    <w:rsid w:val="007E0E15"/>
    <w:rsid w:val="007E10A8"/>
    <w:rsid w:val="007E2772"/>
    <w:rsid w:val="007E3270"/>
    <w:rsid w:val="007E36A9"/>
    <w:rsid w:val="007E3E6D"/>
    <w:rsid w:val="007E4148"/>
    <w:rsid w:val="007E466D"/>
    <w:rsid w:val="007E5123"/>
    <w:rsid w:val="007E5203"/>
    <w:rsid w:val="007E68A7"/>
    <w:rsid w:val="007E6AAB"/>
    <w:rsid w:val="007E6DF4"/>
    <w:rsid w:val="007E7D72"/>
    <w:rsid w:val="007F019D"/>
    <w:rsid w:val="007F05FC"/>
    <w:rsid w:val="007F0698"/>
    <w:rsid w:val="007F0AF9"/>
    <w:rsid w:val="007F102C"/>
    <w:rsid w:val="007F1B42"/>
    <w:rsid w:val="007F1C90"/>
    <w:rsid w:val="007F1DE3"/>
    <w:rsid w:val="007F2387"/>
    <w:rsid w:val="007F341F"/>
    <w:rsid w:val="007F48A8"/>
    <w:rsid w:val="007F4DB3"/>
    <w:rsid w:val="007F5285"/>
    <w:rsid w:val="007F5552"/>
    <w:rsid w:val="007F5597"/>
    <w:rsid w:val="007F5DD8"/>
    <w:rsid w:val="007F6003"/>
    <w:rsid w:val="007F615C"/>
    <w:rsid w:val="007F6ABB"/>
    <w:rsid w:val="007F6C02"/>
    <w:rsid w:val="007F70C2"/>
    <w:rsid w:val="007F7E50"/>
    <w:rsid w:val="0080089F"/>
    <w:rsid w:val="0080093F"/>
    <w:rsid w:val="00801DF9"/>
    <w:rsid w:val="008023DD"/>
    <w:rsid w:val="008025D2"/>
    <w:rsid w:val="00802ADA"/>
    <w:rsid w:val="0080420A"/>
    <w:rsid w:val="008047CE"/>
    <w:rsid w:val="00804945"/>
    <w:rsid w:val="00804A64"/>
    <w:rsid w:val="00805582"/>
    <w:rsid w:val="0080588A"/>
    <w:rsid w:val="0080594C"/>
    <w:rsid w:val="00805E1C"/>
    <w:rsid w:val="0080678C"/>
    <w:rsid w:val="00806E54"/>
    <w:rsid w:val="0080730C"/>
    <w:rsid w:val="0080735D"/>
    <w:rsid w:val="0080757D"/>
    <w:rsid w:val="00807892"/>
    <w:rsid w:val="00807BF3"/>
    <w:rsid w:val="00807C88"/>
    <w:rsid w:val="008100FE"/>
    <w:rsid w:val="00810195"/>
    <w:rsid w:val="00810434"/>
    <w:rsid w:val="00810FD9"/>
    <w:rsid w:val="00811464"/>
    <w:rsid w:val="00811F63"/>
    <w:rsid w:val="00813297"/>
    <w:rsid w:val="00814228"/>
    <w:rsid w:val="008147E0"/>
    <w:rsid w:val="00815039"/>
    <w:rsid w:val="00815A11"/>
    <w:rsid w:val="00816322"/>
    <w:rsid w:val="008165E8"/>
    <w:rsid w:val="00817733"/>
    <w:rsid w:val="008178D3"/>
    <w:rsid w:val="00817DA4"/>
    <w:rsid w:val="00820044"/>
    <w:rsid w:val="00820419"/>
    <w:rsid w:val="008207AB"/>
    <w:rsid w:val="00820BC8"/>
    <w:rsid w:val="00820E90"/>
    <w:rsid w:val="008212CF"/>
    <w:rsid w:val="00821300"/>
    <w:rsid w:val="008216B2"/>
    <w:rsid w:val="00821962"/>
    <w:rsid w:val="00821D97"/>
    <w:rsid w:val="00822C79"/>
    <w:rsid w:val="00822D63"/>
    <w:rsid w:val="00823285"/>
    <w:rsid w:val="00824217"/>
    <w:rsid w:val="00824618"/>
    <w:rsid w:val="00824AAD"/>
    <w:rsid w:val="008267E9"/>
    <w:rsid w:val="00826B1F"/>
    <w:rsid w:val="0083006D"/>
    <w:rsid w:val="00830CB8"/>
    <w:rsid w:val="00830EC0"/>
    <w:rsid w:val="00831DFE"/>
    <w:rsid w:val="00833408"/>
    <w:rsid w:val="00833513"/>
    <w:rsid w:val="00834760"/>
    <w:rsid w:val="00834BF3"/>
    <w:rsid w:val="008351C5"/>
    <w:rsid w:val="00835568"/>
    <w:rsid w:val="0083646A"/>
    <w:rsid w:val="0083661B"/>
    <w:rsid w:val="0083693F"/>
    <w:rsid w:val="00837676"/>
    <w:rsid w:val="00837E1D"/>
    <w:rsid w:val="0084000C"/>
    <w:rsid w:val="0084041F"/>
    <w:rsid w:val="00842727"/>
    <w:rsid w:val="00843604"/>
    <w:rsid w:val="008438E3"/>
    <w:rsid w:val="00843A94"/>
    <w:rsid w:val="00843D16"/>
    <w:rsid w:val="008444E7"/>
    <w:rsid w:val="00844FBF"/>
    <w:rsid w:val="00845114"/>
    <w:rsid w:val="00845520"/>
    <w:rsid w:val="00846418"/>
    <w:rsid w:val="00846555"/>
    <w:rsid w:val="00846BD4"/>
    <w:rsid w:val="0084776B"/>
    <w:rsid w:val="00847A5E"/>
    <w:rsid w:val="0085142D"/>
    <w:rsid w:val="008515C4"/>
    <w:rsid w:val="00851FF7"/>
    <w:rsid w:val="008520A6"/>
    <w:rsid w:val="00852361"/>
    <w:rsid w:val="00852458"/>
    <w:rsid w:val="008525D1"/>
    <w:rsid w:val="00852B58"/>
    <w:rsid w:val="008533DF"/>
    <w:rsid w:val="008536DE"/>
    <w:rsid w:val="008538BE"/>
    <w:rsid w:val="00853968"/>
    <w:rsid w:val="00854B48"/>
    <w:rsid w:val="00854F10"/>
    <w:rsid w:val="008560AD"/>
    <w:rsid w:val="00856299"/>
    <w:rsid w:val="008563BB"/>
    <w:rsid w:val="008564D2"/>
    <w:rsid w:val="0085661A"/>
    <w:rsid w:val="00856920"/>
    <w:rsid w:val="00857116"/>
    <w:rsid w:val="008579CD"/>
    <w:rsid w:val="0086074D"/>
    <w:rsid w:val="00860A3C"/>
    <w:rsid w:val="00860CC1"/>
    <w:rsid w:val="00861959"/>
    <w:rsid w:val="00861EC5"/>
    <w:rsid w:val="00861F83"/>
    <w:rsid w:val="00862811"/>
    <w:rsid w:val="00862A1C"/>
    <w:rsid w:val="00862BE0"/>
    <w:rsid w:val="0086345C"/>
    <w:rsid w:val="0086347F"/>
    <w:rsid w:val="008645E0"/>
    <w:rsid w:val="00864CCC"/>
    <w:rsid w:val="00864FEF"/>
    <w:rsid w:val="00865BB9"/>
    <w:rsid w:val="00865DE5"/>
    <w:rsid w:val="00866164"/>
    <w:rsid w:val="00866295"/>
    <w:rsid w:val="00866452"/>
    <w:rsid w:val="00866DEF"/>
    <w:rsid w:val="00866E32"/>
    <w:rsid w:val="00866E53"/>
    <w:rsid w:val="00870DDE"/>
    <w:rsid w:val="008722EC"/>
    <w:rsid w:val="00872887"/>
    <w:rsid w:val="00872EE3"/>
    <w:rsid w:val="008736C4"/>
    <w:rsid w:val="00873E9E"/>
    <w:rsid w:val="00874128"/>
    <w:rsid w:val="00874820"/>
    <w:rsid w:val="00874A5B"/>
    <w:rsid w:val="00877A17"/>
    <w:rsid w:val="00877B5E"/>
    <w:rsid w:val="00880020"/>
    <w:rsid w:val="00880B11"/>
    <w:rsid w:val="00880CB4"/>
    <w:rsid w:val="00880E6C"/>
    <w:rsid w:val="0088111D"/>
    <w:rsid w:val="00881D6B"/>
    <w:rsid w:val="00881F92"/>
    <w:rsid w:val="00882D8E"/>
    <w:rsid w:val="00882D94"/>
    <w:rsid w:val="00882EBA"/>
    <w:rsid w:val="00883838"/>
    <w:rsid w:val="00884F37"/>
    <w:rsid w:val="0088534A"/>
    <w:rsid w:val="008867B7"/>
    <w:rsid w:val="008870C3"/>
    <w:rsid w:val="0088773D"/>
    <w:rsid w:val="008905D3"/>
    <w:rsid w:val="0089079A"/>
    <w:rsid w:val="008909B1"/>
    <w:rsid w:val="00890C59"/>
    <w:rsid w:val="00890F46"/>
    <w:rsid w:val="008929EF"/>
    <w:rsid w:val="00893235"/>
    <w:rsid w:val="00893F64"/>
    <w:rsid w:val="00894018"/>
    <w:rsid w:val="0089420B"/>
    <w:rsid w:val="00894F46"/>
    <w:rsid w:val="0089638D"/>
    <w:rsid w:val="00896B20"/>
    <w:rsid w:val="00897600"/>
    <w:rsid w:val="00897957"/>
    <w:rsid w:val="00897EB0"/>
    <w:rsid w:val="008A0BFC"/>
    <w:rsid w:val="008A1B83"/>
    <w:rsid w:val="008A1CF0"/>
    <w:rsid w:val="008A1F71"/>
    <w:rsid w:val="008A2AE8"/>
    <w:rsid w:val="008A339A"/>
    <w:rsid w:val="008A38E2"/>
    <w:rsid w:val="008A3BB9"/>
    <w:rsid w:val="008A55CE"/>
    <w:rsid w:val="008A5DEF"/>
    <w:rsid w:val="008A6ADB"/>
    <w:rsid w:val="008A6FDF"/>
    <w:rsid w:val="008B081A"/>
    <w:rsid w:val="008B0AE1"/>
    <w:rsid w:val="008B1006"/>
    <w:rsid w:val="008B1477"/>
    <w:rsid w:val="008B1BED"/>
    <w:rsid w:val="008B2034"/>
    <w:rsid w:val="008B27CA"/>
    <w:rsid w:val="008B3196"/>
    <w:rsid w:val="008B334D"/>
    <w:rsid w:val="008B376A"/>
    <w:rsid w:val="008B4594"/>
    <w:rsid w:val="008B4C71"/>
    <w:rsid w:val="008B57DB"/>
    <w:rsid w:val="008B65B4"/>
    <w:rsid w:val="008B69F1"/>
    <w:rsid w:val="008B7524"/>
    <w:rsid w:val="008B77AD"/>
    <w:rsid w:val="008B7894"/>
    <w:rsid w:val="008C006A"/>
    <w:rsid w:val="008C0D85"/>
    <w:rsid w:val="008C0FA8"/>
    <w:rsid w:val="008C103C"/>
    <w:rsid w:val="008C116A"/>
    <w:rsid w:val="008C143E"/>
    <w:rsid w:val="008C172E"/>
    <w:rsid w:val="008C29DF"/>
    <w:rsid w:val="008C4052"/>
    <w:rsid w:val="008C4169"/>
    <w:rsid w:val="008C456E"/>
    <w:rsid w:val="008C4638"/>
    <w:rsid w:val="008C469F"/>
    <w:rsid w:val="008C4731"/>
    <w:rsid w:val="008C4A5D"/>
    <w:rsid w:val="008C4A78"/>
    <w:rsid w:val="008C6730"/>
    <w:rsid w:val="008C6783"/>
    <w:rsid w:val="008C6905"/>
    <w:rsid w:val="008C6B1C"/>
    <w:rsid w:val="008C6C9A"/>
    <w:rsid w:val="008C7625"/>
    <w:rsid w:val="008D0076"/>
    <w:rsid w:val="008D03EA"/>
    <w:rsid w:val="008D09E8"/>
    <w:rsid w:val="008D1CC7"/>
    <w:rsid w:val="008D1DFD"/>
    <w:rsid w:val="008D203E"/>
    <w:rsid w:val="008D2171"/>
    <w:rsid w:val="008D21FD"/>
    <w:rsid w:val="008D2EF6"/>
    <w:rsid w:val="008D35D9"/>
    <w:rsid w:val="008D37F4"/>
    <w:rsid w:val="008D4C44"/>
    <w:rsid w:val="008D4E27"/>
    <w:rsid w:val="008D5177"/>
    <w:rsid w:val="008D52D2"/>
    <w:rsid w:val="008D59FD"/>
    <w:rsid w:val="008D5CF9"/>
    <w:rsid w:val="008D5F63"/>
    <w:rsid w:val="008D6468"/>
    <w:rsid w:val="008D6E26"/>
    <w:rsid w:val="008D7A07"/>
    <w:rsid w:val="008D7B8E"/>
    <w:rsid w:val="008E0304"/>
    <w:rsid w:val="008E07BC"/>
    <w:rsid w:val="008E0926"/>
    <w:rsid w:val="008E0B99"/>
    <w:rsid w:val="008E0D08"/>
    <w:rsid w:val="008E16DC"/>
    <w:rsid w:val="008E2239"/>
    <w:rsid w:val="008E2B3E"/>
    <w:rsid w:val="008E2CED"/>
    <w:rsid w:val="008E30BA"/>
    <w:rsid w:val="008E3582"/>
    <w:rsid w:val="008E3EDE"/>
    <w:rsid w:val="008E40A7"/>
    <w:rsid w:val="008E464E"/>
    <w:rsid w:val="008E5416"/>
    <w:rsid w:val="008E5663"/>
    <w:rsid w:val="008E6DB5"/>
    <w:rsid w:val="008E6F0C"/>
    <w:rsid w:val="008E71C8"/>
    <w:rsid w:val="008F0A19"/>
    <w:rsid w:val="008F0AB7"/>
    <w:rsid w:val="008F14EB"/>
    <w:rsid w:val="008F16FC"/>
    <w:rsid w:val="008F32BE"/>
    <w:rsid w:val="008F378F"/>
    <w:rsid w:val="008F4892"/>
    <w:rsid w:val="008F4AF8"/>
    <w:rsid w:val="008F5832"/>
    <w:rsid w:val="008F5A65"/>
    <w:rsid w:val="008F637B"/>
    <w:rsid w:val="008F6AF8"/>
    <w:rsid w:val="0090008F"/>
    <w:rsid w:val="0090072D"/>
    <w:rsid w:val="00900C44"/>
    <w:rsid w:val="00901687"/>
    <w:rsid w:val="00901862"/>
    <w:rsid w:val="009021D3"/>
    <w:rsid w:val="009027BC"/>
    <w:rsid w:val="00902CC6"/>
    <w:rsid w:val="00904F31"/>
    <w:rsid w:val="00904FBF"/>
    <w:rsid w:val="00905131"/>
    <w:rsid w:val="00905A30"/>
    <w:rsid w:val="009067B8"/>
    <w:rsid w:val="00907273"/>
    <w:rsid w:val="00907585"/>
    <w:rsid w:val="009078CA"/>
    <w:rsid w:val="00907F6E"/>
    <w:rsid w:val="00910AB7"/>
    <w:rsid w:val="0091131C"/>
    <w:rsid w:val="00911CFD"/>
    <w:rsid w:val="00912862"/>
    <w:rsid w:val="00912AEA"/>
    <w:rsid w:val="00912F19"/>
    <w:rsid w:val="00913383"/>
    <w:rsid w:val="00913D8C"/>
    <w:rsid w:val="00914308"/>
    <w:rsid w:val="00914751"/>
    <w:rsid w:val="009147A7"/>
    <w:rsid w:val="00914C19"/>
    <w:rsid w:val="00915037"/>
    <w:rsid w:val="0091513E"/>
    <w:rsid w:val="00915511"/>
    <w:rsid w:val="009155A0"/>
    <w:rsid w:val="0091565E"/>
    <w:rsid w:val="00915A66"/>
    <w:rsid w:val="00915B89"/>
    <w:rsid w:val="00916CA8"/>
    <w:rsid w:val="009175A7"/>
    <w:rsid w:val="00920B79"/>
    <w:rsid w:val="0092342D"/>
    <w:rsid w:val="0092377E"/>
    <w:rsid w:val="0092451B"/>
    <w:rsid w:val="00924983"/>
    <w:rsid w:val="00924A5C"/>
    <w:rsid w:val="00925D10"/>
    <w:rsid w:val="00925DF0"/>
    <w:rsid w:val="00925FC7"/>
    <w:rsid w:val="0092692E"/>
    <w:rsid w:val="009276F1"/>
    <w:rsid w:val="00931034"/>
    <w:rsid w:val="00931BE7"/>
    <w:rsid w:val="00933504"/>
    <w:rsid w:val="0093360E"/>
    <w:rsid w:val="00933A1A"/>
    <w:rsid w:val="00933EC8"/>
    <w:rsid w:val="0093485D"/>
    <w:rsid w:val="00934C5E"/>
    <w:rsid w:val="00934D68"/>
    <w:rsid w:val="009351DC"/>
    <w:rsid w:val="00935684"/>
    <w:rsid w:val="00935DAB"/>
    <w:rsid w:val="00936451"/>
    <w:rsid w:val="00937031"/>
    <w:rsid w:val="00937259"/>
    <w:rsid w:val="00937BBA"/>
    <w:rsid w:val="00937E23"/>
    <w:rsid w:val="00940356"/>
    <w:rsid w:val="00940A40"/>
    <w:rsid w:val="00940B04"/>
    <w:rsid w:val="00940D44"/>
    <w:rsid w:val="00940F74"/>
    <w:rsid w:val="00941054"/>
    <w:rsid w:val="009411FB"/>
    <w:rsid w:val="009414A0"/>
    <w:rsid w:val="009414EA"/>
    <w:rsid w:val="00942522"/>
    <w:rsid w:val="0094443C"/>
    <w:rsid w:val="0094482D"/>
    <w:rsid w:val="00944C46"/>
    <w:rsid w:val="00944CE1"/>
    <w:rsid w:val="00945219"/>
    <w:rsid w:val="00945F09"/>
    <w:rsid w:val="00946090"/>
    <w:rsid w:val="00946F20"/>
    <w:rsid w:val="00950EBC"/>
    <w:rsid w:val="00950F76"/>
    <w:rsid w:val="0095135E"/>
    <w:rsid w:val="009520E2"/>
    <w:rsid w:val="00952410"/>
    <w:rsid w:val="0095250B"/>
    <w:rsid w:val="009528DE"/>
    <w:rsid w:val="00953C29"/>
    <w:rsid w:val="00953EFC"/>
    <w:rsid w:val="00954A52"/>
    <w:rsid w:val="009555A8"/>
    <w:rsid w:val="00955DFC"/>
    <w:rsid w:val="00956A56"/>
    <w:rsid w:val="00956F7E"/>
    <w:rsid w:val="009571CF"/>
    <w:rsid w:val="00957A04"/>
    <w:rsid w:val="009600A4"/>
    <w:rsid w:val="009606EC"/>
    <w:rsid w:val="00960AC3"/>
    <w:rsid w:val="009615F1"/>
    <w:rsid w:val="00961E94"/>
    <w:rsid w:val="00961F69"/>
    <w:rsid w:val="009624E3"/>
    <w:rsid w:val="00962F57"/>
    <w:rsid w:val="00964183"/>
    <w:rsid w:val="009643EB"/>
    <w:rsid w:val="00964DC4"/>
    <w:rsid w:val="00965134"/>
    <w:rsid w:val="00966094"/>
    <w:rsid w:val="00967334"/>
    <w:rsid w:val="0097119F"/>
    <w:rsid w:val="0097150B"/>
    <w:rsid w:val="00971833"/>
    <w:rsid w:val="00971DDA"/>
    <w:rsid w:val="00972397"/>
    <w:rsid w:val="009739B5"/>
    <w:rsid w:val="009741EC"/>
    <w:rsid w:val="00975638"/>
    <w:rsid w:val="00975699"/>
    <w:rsid w:val="0097574D"/>
    <w:rsid w:val="00975D19"/>
    <w:rsid w:val="009776DA"/>
    <w:rsid w:val="00977AA1"/>
    <w:rsid w:val="00977CEA"/>
    <w:rsid w:val="00980E2F"/>
    <w:rsid w:val="009810B8"/>
    <w:rsid w:val="009813A4"/>
    <w:rsid w:val="0098220E"/>
    <w:rsid w:val="00983288"/>
    <w:rsid w:val="0098354D"/>
    <w:rsid w:val="00983981"/>
    <w:rsid w:val="00983A3D"/>
    <w:rsid w:val="00983E00"/>
    <w:rsid w:val="00983E9D"/>
    <w:rsid w:val="00983EEE"/>
    <w:rsid w:val="0098406F"/>
    <w:rsid w:val="00984AC1"/>
    <w:rsid w:val="00984C7C"/>
    <w:rsid w:val="00984EB3"/>
    <w:rsid w:val="00985B80"/>
    <w:rsid w:val="00986622"/>
    <w:rsid w:val="00986AC4"/>
    <w:rsid w:val="009871AA"/>
    <w:rsid w:val="00987336"/>
    <w:rsid w:val="00987386"/>
    <w:rsid w:val="0098742D"/>
    <w:rsid w:val="0098789F"/>
    <w:rsid w:val="00990035"/>
    <w:rsid w:val="0099060C"/>
    <w:rsid w:val="00991592"/>
    <w:rsid w:val="009919FF"/>
    <w:rsid w:val="00993281"/>
    <w:rsid w:val="00994114"/>
    <w:rsid w:val="0099455D"/>
    <w:rsid w:val="00994DC1"/>
    <w:rsid w:val="009953B0"/>
    <w:rsid w:val="0099550E"/>
    <w:rsid w:val="009957C0"/>
    <w:rsid w:val="009965BF"/>
    <w:rsid w:val="0099747D"/>
    <w:rsid w:val="009975B5"/>
    <w:rsid w:val="009979BD"/>
    <w:rsid w:val="009A023A"/>
    <w:rsid w:val="009A0830"/>
    <w:rsid w:val="009A113F"/>
    <w:rsid w:val="009A14E8"/>
    <w:rsid w:val="009A1CA3"/>
    <w:rsid w:val="009A24F7"/>
    <w:rsid w:val="009A36AD"/>
    <w:rsid w:val="009A37A0"/>
    <w:rsid w:val="009A43AD"/>
    <w:rsid w:val="009A4F7E"/>
    <w:rsid w:val="009A60AE"/>
    <w:rsid w:val="009A6620"/>
    <w:rsid w:val="009A6A78"/>
    <w:rsid w:val="009A731D"/>
    <w:rsid w:val="009A7608"/>
    <w:rsid w:val="009A766C"/>
    <w:rsid w:val="009A7923"/>
    <w:rsid w:val="009A7CF4"/>
    <w:rsid w:val="009B089A"/>
    <w:rsid w:val="009B0A1A"/>
    <w:rsid w:val="009B0AA0"/>
    <w:rsid w:val="009B0BEA"/>
    <w:rsid w:val="009B1395"/>
    <w:rsid w:val="009B2149"/>
    <w:rsid w:val="009B22FC"/>
    <w:rsid w:val="009B242E"/>
    <w:rsid w:val="009B33EE"/>
    <w:rsid w:val="009B3541"/>
    <w:rsid w:val="009B3AA4"/>
    <w:rsid w:val="009B44F9"/>
    <w:rsid w:val="009B5161"/>
    <w:rsid w:val="009B5583"/>
    <w:rsid w:val="009B572C"/>
    <w:rsid w:val="009B58AC"/>
    <w:rsid w:val="009B58D4"/>
    <w:rsid w:val="009B5A25"/>
    <w:rsid w:val="009B618C"/>
    <w:rsid w:val="009B7B33"/>
    <w:rsid w:val="009C04E7"/>
    <w:rsid w:val="009C0D37"/>
    <w:rsid w:val="009C0F1A"/>
    <w:rsid w:val="009C1108"/>
    <w:rsid w:val="009C1360"/>
    <w:rsid w:val="009C1BDE"/>
    <w:rsid w:val="009C2A69"/>
    <w:rsid w:val="009C2FE1"/>
    <w:rsid w:val="009C3171"/>
    <w:rsid w:val="009C3925"/>
    <w:rsid w:val="009C42CD"/>
    <w:rsid w:val="009C4953"/>
    <w:rsid w:val="009C4F7D"/>
    <w:rsid w:val="009C5122"/>
    <w:rsid w:val="009C54DD"/>
    <w:rsid w:val="009C58CB"/>
    <w:rsid w:val="009C6D63"/>
    <w:rsid w:val="009C7D2F"/>
    <w:rsid w:val="009C7D85"/>
    <w:rsid w:val="009C7DE5"/>
    <w:rsid w:val="009D0241"/>
    <w:rsid w:val="009D0279"/>
    <w:rsid w:val="009D0E31"/>
    <w:rsid w:val="009D0F3F"/>
    <w:rsid w:val="009D16B2"/>
    <w:rsid w:val="009D18E3"/>
    <w:rsid w:val="009D24AB"/>
    <w:rsid w:val="009D2686"/>
    <w:rsid w:val="009D355C"/>
    <w:rsid w:val="009D4190"/>
    <w:rsid w:val="009D45ED"/>
    <w:rsid w:val="009D4A63"/>
    <w:rsid w:val="009D56BF"/>
    <w:rsid w:val="009D6411"/>
    <w:rsid w:val="009D65C9"/>
    <w:rsid w:val="009D6804"/>
    <w:rsid w:val="009D6D4F"/>
    <w:rsid w:val="009D707F"/>
    <w:rsid w:val="009D7886"/>
    <w:rsid w:val="009E0565"/>
    <w:rsid w:val="009E0614"/>
    <w:rsid w:val="009E1333"/>
    <w:rsid w:val="009E3042"/>
    <w:rsid w:val="009E315A"/>
    <w:rsid w:val="009E38F5"/>
    <w:rsid w:val="009E42B0"/>
    <w:rsid w:val="009E5380"/>
    <w:rsid w:val="009E5B7C"/>
    <w:rsid w:val="009E6756"/>
    <w:rsid w:val="009E7853"/>
    <w:rsid w:val="009E785A"/>
    <w:rsid w:val="009E7946"/>
    <w:rsid w:val="009F0404"/>
    <w:rsid w:val="009F0C32"/>
    <w:rsid w:val="009F1974"/>
    <w:rsid w:val="009F19B8"/>
    <w:rsid w:val="009F237B"/>
    <w:rsid w:val="009F26CB"/>
    <w:rsid w:val="009F3A3B"/>
    <w:rsid w:val="009F449A"/>
    <w:rsid w:val="009F4A0D"/>
    <w:rsid w:val="009F4E63"/>
    <w:rsid w:val="009F6A39"/>
    <w:rsid w:val="009F6A50"/>
    <w:rsid w:val="009F775A"/>
    <w:rsid w:val="009F792E"/>
    <w:rsid w:val="009F7FB9"/>
    <w:rsid w:val="00A0012C"/>
    <w:rsid w:val="00A007FF"/>
    <w:rsid w:val="00A00E70"/>
    <w:rsid w:val="00A014B2"/>
    <w:rsid w:val="00A01581"/>
    <w:rsid w:val="00A020EE"/>
    <w:rsid w:val="00A0212C"/>
    <w:rsid w:val="00A02808"/>
    <w:rsid w:val="00A028A4"/>
    <w:rsid w:val="00A02D78"/>
    <w:rsid w:val="00A04404"/>
    <w:rsid w:val="00A0496B"/>
    <w:rsid w:val="00A04988"/>
    <w:rsid w:val="00A05C44"/>
    <w:rsid w:val="00A05DC5"/>
    <w:rsid w:val="00A064CB"/>
    <w:rsid w:val="00A066D9"/>
    <w:rsid w:val="00A07527"/>
    <w:rsid w:val="00A07B57"/>
    <w:rsid w:val="00A07D0F"/>
    <w:rsid w:val="00A07F03"/>
    <w:rsid w:val="00A10CC7"/>
    <w:rsid w:val="00A11A8C"/>
    <w:rsid w:val="00A11D9C"/>
    <w:rsid w:val="00A12610"/>
    <w:rsid w:val="00A1286D"/>
    <w:rsid w:val="00A12C25"/>
    <w:rsid w:val="00A13D46"/>
    <w:rsid w:val="00A13E4D"/>
    <w:rsid w:val="00A143DD"/>
    <w:rsid w:val="00A149C6"/>
    <w:rsid w:val="00A14E54"/>
    <w:rsid w:val="00A151A0"/>
    <w:rsid w:val="00A161FB"/>
    <w:rsid w:val="00A16341"/>
    <w:rsid w:val="00A163C7"/>
    <w:rsid w:val="00A167D7"/>
    <w:rsid w:val="00A1692B"/>
    <w:rsid w:val="00A16BED"/>
    <w:rsid w:val="00A16E67"/>
    <w:rsid w:val="00A16ED2"/>
    <w:rsid w:val="00A1767F"/>
    <w:rsid w:val="00A1790A"/>
    <w:rsid w:val="00A20BBC"/>
    <w:rsid w:val="00A229C3"/>
    <w:rsid w:val="00A22A5E"/>
    <w:rsid w:val="00A22B35"/>
    <w:rsid w:val="00A235C2"/>
    <w:rsid w:val="00A248A6"/>
    <w:rsid w:val="00A24D91"/>
    <w:rsid w:val="00A2537A"/>
    <w:rsid w:val="00A2624C"/>
    <w:rsid w:val="00A26506"/>
    <w:rsid w:val="00A27618"/>
    <w:rsid w:val="00A27834"/>
    <w:rsid w:val="00A27D59"/>
    <w:rsid w:val="00A30512"/>
    <w:rsid w:val="00A325B9"/>
    <w:rsid w:val="00A325F1"/>
    <w:rsid w:val="00A32D7C"/>
    <w:rsid w:val="00A333EA"/>
    <w:rsid w:val="00A352B2"/>
    <w:rsid w:val="00A353A2"/>
    <w:rsid w:val="00A355C2"/>
    <w:rsid w:val="00A35FD4"/>
    <w:rsid w:val="00A36A77"/>
    <w:rsid w:val="00A36B52"/>
    <w:rsid w:val="00A3794D"/>
    <w:rsid w:val="00A41359"/>
    <w:rsid w:val="00A4155F"/>
    <w:rsid w:val="00A42187"/>
    <w:rsid w:val="00A422B9"/>
    <w:rsid w:val="00A4236A"/>
    <w:rsid w:val="00A4239F"/>
    <w:rsid w:val="00A42419"/>
    <w:rsid w:val="00A429EA"/>
    <w:rsid w:val="00A42D45"/>
    <w:rsid w:val="00A42F00"/>
    <w:rsid w:val="00A436A5"/>
    <w:rsid w:val="00A440B0"/>
    <w:rsid w:val="00A44E6F"/>
    <w:rsid w:val="00A4554E"/>
    <w:rsid w:val="00A4589A"/>
    <w:rsid w:val="00A45A8A"/>
    <w:rsid w:val="00A4634B"/>
    <w:rsid w:val="00A46592"/>
    <w:rsid w:val="00A46DCD"/>
    <w:rsid w:val="00A471E3"/>
    <w:rsid w:val="00A47931"/>
    <w:rsid w:val="00A479E5"/>
    <w:rsid w:val="00A47D4C"/>
    <w:rsid w:val="00A50E41"/>
    <w:rsid w:val="00A50F53"/>
    <w:rsid w:val="00A511D2"/>
    <w:rsid w:val="00A5197E"/>
    <w:rsid w:val="00A51C2A"/>
    <w:rsid w:val="00A5272C"/>
    <w:rsid w:val="00A5276F"/>
    <w:rsid w:val="00A52D54"/>
    <w:rsid w:val="00A53237"/>
    <w:rsid w:val="00A54260"/>
    <w:rsid w:val="00A54538"/>
    <w:rsid w:val="00A54BD2"/>
    <w:rsid w:val="00A555E6"/>
    <w:rsid w:val="00A5574F"/>
    <w:rsid w:val="00A557D5"/>
    <w:rsid w:val="00A5610D"/>
    <w:rsid w:val="00A56435"/>
    <w:rsid w:val="00A5700C"/>
    <w:rsid w:val="00A57AFF"/>
    <w:rsid w:val="00A57CE0"/>
    <w:rsid w:val="00A6029D"/>
    <w:rsid w:val="00A60DDE"/>
    <w:rsid w:val="00A6193A"/>
    <w:rsid w:val="00A61C31"/>
    <w:rsid w:val="00A62077"/>
    <w:rsid w:val="00A623FB"/>
    <w:rsid w:val="00A6255A"/>
    <w:rsid w:val="00A6434E"/>
    <w:rsid w:val="00A65BF2"/>
    <w:rsid w:val="00A66AA2"/>
    <w:rsid w:val="00A67F97"/>
    <w:rsid w:val="00A70905"/>
    <w:rsid w:val="00A70C19"/>
    <w:rsid w:val="00A7114C"/>
    <w:rsid w:val="00A713E5"/>
    <w:rsid w:val="00A71632"/>
    <w:rsid w:val="00A71985"/>
    <w:rsid w:val="00A71BA8"/>
    <w:rsid w:val="00A71DB5"/>
    <w:rsid w:val="00A71EFF"/>
    <w:rsid w:val="00A723E7"/>
    <w:rsid w:val="00A72883"/>
    <w:rsid w:val="00A73048"/>
    <w:rsid w:val="00A734DA"/>
    <w:rsid w:val="00A737E0"/>
    <w:rsid w:val="00A7478B"/>
    <w:rsid w:val="00A74C6D"/>
    <w:rsid w:val="00A74DB7"/>
    <w:rsid w:val="00A7514A"/>
    <w:rsid w:val="00A7604B"/>
    <w:rsid w:val="00A7614D"/>
    <w:rsid w:val="00A762D0"/>
    <w:rsid w:val="00A766F3"/>
    <w:rsid w:val="00A7738D"/>
    <w:rsid w:val="00A77CD8"/>
    <w:rsid w:val="00A77CF0"/>
    <w:rsid w:val="00A77EE2"/>
    <w:rsid w:val="00A80568"/>
    <w:rsid w:val="00A80FF4"/>
    <w:rsid w:val="00A81D57"/>
    <w:rsid w:val="00A82480"/>
    <w:rsid w:val="00A8271E"/>
    <w:rsid w:val="00A83444"/>
    <w:rsid w:val="00A845A0"/>
    <w:rsid w:val="00A84D1C"/>
    <w:rsid w:val="00A85311"/>
    <w:rsid w:val="00A8560E"/>
    <w:rsid w:val="00A8694C"/>
    <w:rsid w:val="00A86A07"/>
    <w:rsid w:val="00A875E6"/>
    <w:rsid w:val="00A879EC"/>
    <w:rsid w:val="00A87A05"/>
    <w:rsid w:val="00A9030E"/>
    <w:rsid w:val="00A907E4"/>
    <w:rsid w:val="00A90C87"/>
    <w:rsid w:val="00A9136E"/>
    <w:rsid w:val="00A923BE"/>
    <w:rsid w:val="00A92A01"/>
    <w:rsid w:val="00A92BDD"/>
    <w:rsid w:val="00A92F0D"/>
    <w:rsid w:val="00A933AA"/>
    <w:rsid w:val="00A93493"/>
    <w:rsid w:val="00A935AB"/>
    <w:rsid w:val="00A93B4B"/>
    <w:rsid w:val="00A96047"/>
    <w:rsid w:val="00A96424"/>
    <w:rsid w:val="00A967B4"/>
    <w:rsid w:val="00A97375"/>
    <w:rsid w:val="00AA0284"/>
    <w:rsid w:val="00AA02C7"/>
    <w:rsid w:val="00AA04EA"/>
    <w:rsid w:val="00AA05BA"/>
    <w:rsid w:val="00AA0DFE"/>
    <w:rsid w:val="00AA15FD"/>
    <w:rsid w:val="00AA1749"/>
    <w:rsid w:val="00AA20E5"/>
    <w:rsid w:val="00AA2379"/>
    <w:rsid w:val="00AA3073"/>
    <w:rsid w:val="00AA319D"/>
    <w:rsid w:val="00AA327B"/>
    <w:rsid w:val="00AA3B64"/>
    <w:rsid w:val="00AA3C5A"/>
    <w:rsid w:val="00AA3CF2"/>
    <w:rsid w:val="00AA48F0"/>
    <w:rsid w:val="00AA5A98"/>
    <w:rsid w:val="00AA5ABC"/>
    <w:rsid w:val="00AA6863"/>
    <w:rsid w:val="00AA697A"/>
    <w:rsid w:val="00AA6986"/>
    <w:rsid w:val="00AA6F7F"/>
    <w:rsid w:val="00AA7053"/>
    <w:rsid w:val="00AA77D4"/>
    <w:rsid w:val="00AA7879"/>
    <w:rsid w:val="00AA7BD1"/>
    <w:rsid w:val="00AA7EEC"/>
    <w:rsid w:val="00AB0E67"/>
    <w:rsid w:val="00AB132C"/>
    <w:rsid w:val="00AB17D4"/>
    <w:rsid w:val="00AB2524"/>
    <w:rsid w:val="00AB2862"/>
    <w:rsid w:val="00AB2CF0"/>
    <w:rsid w:val="00AB3A43"/>
    <w:rsid w:val="00AB3F20"/>
    <w:rsid w:val="00AB4068"/>
    <w:rsid w:val="00AB4881"/>
    <w:rsid w:val="00AB5DF7"/>
    <w:rsid w:val="00AB6433"/>
    <w:rsid w:val="00AB6AE2"/>
    <w:rsid w:val="00AB6EB3"/>
    <w:rsid w:val="00AB706D"/>
    <w:rsid w:val="00AB7936"/>
    <w:rsid w:val="00AB7A4A"/>
    <w:rsid w:val="00AB7C62"/>
    <w:rsid w:val="00AB7E70"/>
    <w:rsid w:val="00AB7F7D"/>
    <w:rsid w:val="00AC0329"/>
    <w:rsid w:val="00AC0421"/>
    <w:rsid w:val="00AC1B90"/>
    <w:rsid w:val="00AC1F87"/>
    <w:rsid w:val="00AC2C24"/>
    <w:rsid w:val="00AC3278"/>
    <w:rsid w:val="00AC3297"/>
    <w:rsid w:val="00AC3C56"/>
    <w:rsid w:val="00AC4210"/>
    <w:rsid w:val="00AC448B"/>
    <w:rsid w:val="00AC458E"/>
    <w:rsid w:val="00AC45D3"/>
    <w:rsid w:val="00AC47E4"/>
    <w:rsid w:val="00AC484B"/>
    <w:rsid w:val="00AC4B06"/>
    <w:rsid w:val="00AC4B34"/>
    <w:rsid w:val="00AC4DE8"/>
    <w:rsid w:val="00AC57D2"/>
    <w:rsid w:val="00AC58A3"/>
    <w:rsid w:val="00AC5949"/>
    <w:rsid w:val="00AC5FE8"/>
    <w:rsid w:val="00AC686F"/>
    <w:rsid w:val="00AC7152"/>
    <w:rsid w:val="00AC74AB"/>
    <w:rsid w:val="00AC7ED5"/>
    <w:rsid w:val="00AD096D"/>
    <w:rsid w:val="00AD0E17"/>
    <w:rsid w:val="00AD0FF3"/>
    <w:rsid w:val="00AD138C"/>
    <w:rsid w:val="00AD2005"/>
    <w:rsid w:val="00AD376D"/>
    <w:rsid w:val="00AD3A30"/>
    <w:rsid w:val="00AD3EC7"/>
    <w:rsid w:val="00AD4F71"/>
    <w:rsid w:val="00AD537E"/>
    <w:rsid w:val="00AD57FE"/>
    <w:rsid w:val="00AD5B32"/>
    <w:rsid w:val="00AD5B48"/>
    <w:rsid w:val="00AD5BBA"/>
    <w:rsid w:val="00AD5D0B"/>
    <w:rsid w:val="00AD650C"/>
    <w:rsid w:val="00AD6B67"/>
    <w:rsid w:val="00AD7479"/>
    <w:rsid w:val="00AE0213"/>
    <w:rsid w:val="00AE0BF2"/>
    <w:rsid w:val="00AE167C"/>
    <w:rsid w:val="00AE176C"/>
    <w:rsid w:val="00AE1C19"/>
    <w:rsid w:val="00AE2040"/>
    <w:rsid w:val="00AE2288"/>
    <w:rsid w:val="00AE26A0"/>
    <w:rsid w:val="00AE2D55"/>
    <w:rsid w:val="00AE44DB"/>
    <w:rsid w:val="00AE450D"/>
    <w:rsid w:val="00AE4DFF"/>
    <w:rsid w:val="00AE5C98"/>
    <w:rsid w:val="00AE5E34"/>
    <w:rsid w:val="00AE6257"/>
    <w:rsid w:val="00AE654B"/>
    <w:rsid w:val="00AE691A"/>
    <w:rsid w:val="00AE7C7B"/>
    <w:rsid w:val="00AE7E90"/>
    <w:rsid w:val="00AF093B"/>
    <w:rsid w:val="00AF136C"/>
    <w:rsid w:val="00AF194D"/>
    <w:rsid w:val="00AF215A"/>
    <w:rsid w:val="00AF35B8"/>
    <w:rsid w:val="00AF38BA"/>
    <w:rsid w:val="00AF42D0"/>
    <w:rsid w:val="00AF4624"/>
    <w:rsid w:val="00AF4664"/>
    <w:rsid w:val="00AF505F"/>
    <w:rsid w:val="00AF6391"/>
    <w:rsid w:val="00AF7563"/>
    <w:rsid w:val="00AF7E0F"/>
    <w:rsid w:val="00B00873"/>
    <w:rsid w:val="00B00F7A"/>
    <w:rsid w:val="00B014EA"/>
    <w:rsid w:val="00B016B6"/>
    <w:rsid w:val="00B01865"/>
    <w:rsid w:val="00B0196F"/>
    <w:rsid w:val="00B01B65"/>
    <w:rsid w:val="00B01C38"/>
    <w:rsid w:val="00B01DB9"/>
    <w:rsid w:val="00B03714"/>
    <w:rsid w:val="00B05B7A"/>
    <w:rsid w:val="00B05C23"/>
    <w:rsid w:val="00B0664F"/>
    <w:rsid w:val="00B06998"/>
    <w:rsid w:val="00B079A9"/>
    <w:rsid w:val="00B079BF"/>
    <w:rsid w:val="00B07D14"/>
    <w:rsid w:val="00B104EA"/>
    <w:rsid w:val="00B10694"/>
    <w:rsid w:val="00B10A28"/>
    <w:rsid w:val="00B1206D"/>
    <w:rsid w:val="00B1343B"/>
    <w:rsid w:val="00B13E5F"/>
    <w:rsid w:val="00B1461F"/>
    <w:rsid w:val="00B150D7"/>
    <w:rsid w:val="00B15196"/>
    <w:rsid w:val="00B161AB"/>
    <w:rsid w:val="00B16E05"/>
    <w:rsid w:val="00B16EE4"/>
    <w:rsid w:val="00B17086"/>
    <w:rsid w:val="00B1792D"/>
    <w:rsid w:val="00B201A6"/>
    <w:rsid w:val="00B208C1"/>
    <w:rsid w:val="00B21A33"/>
    <w:rsid w:val="00B2230A"/>
    <w:rsid w:val="00B22413"/>
    <w:rsid w:val="00B239F3"/>
    <w:rsid w:val="00B247D2"/>
    <w:rsid w:val="00B24916"/>
    <w:rsid w:val="00B24C5A"/>
    <w:rsid w:val="00B25636"/>
    <w:rsid w:val="00B2608A"/>
    <w:rsid w:val="00B26106"/>
    <w:rsid w:val="00B26C1A"/>
    <w:rsid w:val="00B27312"/>
    <w:rsid w:val="00B2779E"/>
    <w:rsid w:val="00B27EA0"/>
    <w:rsid w:val="00B303B6"/>
    <w:rsid w:val="00B30D4C"/>
    <w:rsid w:val="00B31101"/>
    <w:rsid w:val="00B32E0C"/>
    <w:rsid w:val="00B330A5"/>
    <w:rsid w:val="00B3384D"/>
    <w:rsid w:val="00B33D20"/>
    <w:rsid w:val="00B35DEB"/>
    <w:rsid w:val="00B362C1"/>
    <w:rsid w:val="00B369B7"/>
    <w:rsid w:val="00B40CFD"/>
    <w:rsid w:val="00B415AB"/>
    <w:rsid w:val="00B41C11"/>
    <w:rsid w:val="00B41D38"/>
    <w:rsid w:val="00B422D9"/>
    <w:rsid w:val="00B43622"/>
    <w:rsid w:val="00B439D5"/>
    <w:rsid w:val="00B44BAD"/>
    <w:rsid w:val="00B45DF1"/>
    <w:rsid w:val="00B45ECC"/>
    <w:rsid w:val="00B4642F"/>
    <w:rsid w:val="00B475EC"/>
    <w:rsid w:val="00B47CF3"/>
    <w:rsid w:val="00B47EF8"/>
    <w:rsid w:val="00B5059B"/>
    <w:rsid w:val="00B507E8"/>
    <w:rsid w:val="00B51418"/>
    <w:rsid w:val="00B51A74"/>
    <w:rsid w:val="00B51AFD"/>
    <w:rsid w:val="00B51B86"/>
    <w:rsid w:val="00B535E0"/>
    <w:rsid w:val="00B53603"/>
    <w:rsid w:val="00B53D70"/>
    <w:rsid w:val="00B54659"/>
    <w:rsid w:val="00B557A6"/>
    <w:rsid w:val="00B562C9"/>
    <w:rsid w:val="00B56AEE"/>
    <w:rsid w:val="00B576F9"/>
    <w:rsid w:val="00B60207"/>
    <w:rsid w:val="00B606F5"/>
    <w:rsid w:val="00B61DBC"/>
    <w:rsid w:val="00B61FBA"/>
    <w:rsid w:val="00B6207D"/>
    <w:rsid w:val="00B623A5"/>
    <w:rsid w:val="00B623B0"/>
    <w:rsid w:val="00B62F9A"/>
    <w:rsid w:val="00B6310A"/>
    <w:rsid w:val="00B6326B"/>
    <w:rsid w:val="00B6360F"/>
    <w:rsid w:val="00B64081"/>
    <w:rsid w:val="00B64A8D"/>
    <w:rsid w:val="00B64F47"/>
    <w:rsid w:val="00B65027"/>
    <w:rsid w:val="00B67BE3"/>
    <w:rsid w:val="00B67CAB"/>
    <w:rsid w:val="00B70118"/>
    <w:rsid w:val="00B71B9F"/>
    <w:rsid w:val="00B71EC8"/>
    <w:rsid w:val="00B7202B"/>
    <w:rsid w:val="00B72205"/>
    <w:rsid w:val="00B724CA"/>
    <w:rsid w:val="00B726FC"/>
    <w:rsid w:val="00B72712"/>
    <w:rsid w:val="00B72F07"/>
    <w:rsid w:val="00B73131"/>
    <w:rsid w:val="00B7324D"/>
    <w:rsid w:val="00B7377E"/>
    <w:rsid w:val="00B73CCF"/>
    <w:rsid w:val="00B73DE6"/>
    <w:rsid w:val="00B749DD"/>
    <w:rsid w:val="00B75381"/>
    <w:rsid w:val="00B768FD"/>
    <w:rsid w:val="00B769B1"/>
    <w:rsid w:val="00B770F2"/>
    <w:rsid w:val="00B7733C"/>
    <w:rsid w:val="00B77C22"/>
    <w:rsid w:val="00B8034C"/>
    <w:rsid w:val="00B80B49"/>
    <w:rsid w:val="00B80DD0"/>
    <w:rsid w:val="00B816F6"/>
    <w:rsid w:val="00B8384A"/>
    <w:rsid w:val="00B83DDD"/>
    <w:rsid w:val="00B83EB4"/>
    <w:rsid w:val="00B8428E"/>
    <w:rsid w:val="00B84679"/>
    <w:rsid w:val="00B85BD1"/>
    <w:rsid w:val="00B85F9D"/>
    <w:rsid w:val="00B869FA"/>
    <w:rsid w:val="00B86AC8"/>
    <w:rsid w:val="00B86F94"/>
    <w:rsid w:val="00B87D7D"/>
    <w:rsid w:val="00B900C4"/>
    <w:rsid w:val="00B901D5"/>
    <w:rsid w:val="00B90673"/>
    <w:rsid w:val="00B91C26"/>
    <w:rsid w:val="00B91E63"/>
    <w:rsid w:val="00B91F9B"/>
    <w:rsid w:val="00B92EB3"/>
    <w:rsid w:val="00B92EC2"/>
    <w:rsid w:val="00B93020"/>
    <w:rsid w:val="00B934B5"/>
    <w:rsid w:val="00B93901"/>
    <w:rsid w:val="00B940EB"/>
    <w:rsid w:val="00B94A6A"/>
    <w:rsid w:val="00B95C54"/>
    <w:rsid w:val="00B9623A"/>
    <w:rsid w:val="00B96A9D"/>
    <w:rsid w:val="00B96CA4"/>
    <w:rsid w:val="00B97047"/>
    <w:rsid w:val="00B975AA"/>
    <w:rsid w:val="00B97AEE"/>
    <w:rsid w:val="00B97CB0"/>
    <w:rsid w:val="00BA0280"/>
    <w:rsid w:val="00BA04AA"/>
    <w:rsid w:val="00BA0804"/>
    <w:rsid w:val="00BA1BBD"/>
    <w:rsid w:val="00BA257B"/>
    <w:rsid w:val="00BA2C52"/>
    <w:rsid w:val="00BA4955"/>
    <w:rsid w:val="00BA4D82"/>
    <w:rsid w:val="00BA4F5C"/>
    <w:rsid w:val="00BA5052"/>
    <w:rsid w:val="00BA576D"/>
    <w:rsid w:val="00BA65FD"/>
    <w:rsid w:val="00BA6761"/>
    <w:rsid w:val="00BA7277"/>
    <w:rsid w:val="00BA7580"/>
    <w:rsid w:val="00BA7C0C"/>
    <w:rsid w:val="00BB040B"/>
    <w:rsid w:val="00BB0858"/>
    <w:rsid w:val="00BB28F1"/>
    <w:rsid w:val="00BB29C0"/>
    <w:rsid w:val="00BB456B"/>
    <w:rsid w:val="00BB5314"/>
    <w:rsid w:val="00BB550B"/>
    <w:rsid w:val="00BB62EF"/>
    <w:rsid w:val="00BB663B"/>
    <w:rsid w:val="00BB6DDF"/>
    <w:rsid w:val="00BB74E8"/>
    <w:rsid w:val="00BB7DF1"/>
    <w:rsid w:val="00BC0143"/>
    <w:rsid w:val="00BC078E"/>
    <w:rsid w:val="00BC098D"/>
    <w:rsid w:val="00BC156B"/>
    <w:rsid w:val="00BC2E8F"/>
    <w:rsid w:val="00BC33F3"/>
    <w:rsid w:val="00BC4191"/>
    <w:rsid w:val="00BC549A"/>
    <w:rsid w:val="00BC5C96"/>
    <w:rsid w:val="00BC614F"/>
    <w:rsid w:val="00BC6380"/>
    <w:rsid w:val="00BC698A"/>
    <w:rsid w:val="00BC69A2"/>
    <w:rsid w:val="00BC6D5C"/>
    <w:rsid w:val="00BC7944"/>
    <w:rsid w:val="00BD05DA"/>
    <w:rsid w:val="00BD225C"/>
    <w:rsid w:val="00BD2F8D"/>
    <w:rsid w:val="00BD34DC"/>
    <w:rsid w:val="00BD3582"/>
    <w:rsid w:val="00BD414F"/>
    <w:rsid w:val="00BD5948"/>
    <w:rsid w:val="00BD67BC"/>
    <w:rsid w:val="00BE0108"/>
    <w:rsid w:val="00BE0BEF"/>
    <w:rsid w:val="00BE11AF"/>
    <w:rsid w:val="00BE26C8"/>
    <w:rsid w:val="00BE282E"/>
    <w:rsid w:val="00BE336D"/>
    <w:rsid w:val="00BE3390"/>
    <w:rsid w:val="00BE3FAD"/>
    <w:rsid w:val="00BE4B4C"/>
    <w:rsid w:val="00BE4E6D"/>
    <w:rsid w:val="00BE50B1"/>
    <w:rsid w:val="00BE50D3"/>
    <w:rsid w:val="00BE5FC1"/>
    <w:rsid w:val="00BE6668"/>
    <w:rsid w:val="00BE6FA0"/>
    <w:rsid w:val="00BE70C5"/>
    <w:rsid w:val="00BE7353"/>
    <w:rsid w:val="00BE73B3"/>
    <w:rsid w:val="00BE76BE"/>
    <w:rsid w:val="00BF0277"/>
    <w:rsid w:val="00BF05B2"/>
    <w:rsid w:val="00BF0C02"/>
    <w:rsid w:val="00BF1F4F"/>
    <w:rsid w:val="00BF21E2"/>
    <w:rsid w:val="00BF2A6B"/>
    <w:rsid w:val="00BF2A77"/>
    <w:rsid w:val="00BF2BA6"/>
    <w:rsid w:val="00BF2F4B"/>
    <w:rsid w:val="00BF314B"/>
    <w:rsid w:val="00BF3AAE"/>
    <w:rsid w:val="00BF47CA"/>
    <w:rsid w:val="00BF484F"/>
    <w:rsid w:val="00BF6441"/>
    <w:rsid w:val="00BF6B68"/>
    <w:rsid w:val="00BF7177"/>
    <w:rsid w:val="00BF7922"/>
    <w:rsid w:val="00C01C32"/>
    <w:rsid w:val="00C020CB"/>
    <w:rsid w:val="00C02606"/>
    <w:rsid w:val="00C030FC"/>
    <w:rsid w:val="00C0326F"/>
    <w:rsid w:val="00C032EF"/>
    <w:rsid w:val="00C034EC"/>
    <w:rsid w:val="00C035A5"/>
    <w:rsid w:val="00C0367B"/>
    <w:rsid w:val="00C046F9"/>
    <w:rsid w:val="00C047B3"/>
    <w:rsid w:val="00C04ED9"/>
    <w:rsid w:val="00C054F7"/>
    <w:rsid w:val="00C06C97"/>
    <w:rsid w:val="00C06D74"/>
    <w:rsid w:val="00C071F1"/>
    <w:rsid w:val="00C1011E"/>
    <w:rsid w:val="00C1062C"/>
    <w:rsid w:val="00C108EF"/>
    <w:rsid w:val="00C10D58"/>
    <w:rsid w:val="00C113C6"/>
    <w:rsid w:val="00C1183A"/>
    <w:rsid w:val="00C13C90"/>
    <w:rsid w:val="00C15A20"/>
    <w:rsid w:val="00C15EC6"/>
    <w:rsid w:val="00C16995"/>
    <w:rsid w:val="00C16F3D"/>
    <w:rsid w:val="00C170A6"/>
    <w:rsid w:val="00C172EC"/>
    <w:rsid w:val="00C174A2"/>
    <w:rsid w:val="00C1791C"/>
    <w:rsid w:val="00C17DAA"/>
    <w:rsid w:val="00C20E9E"/>
    <w:rsid w:val="00C219A1"/>
    <w:rsid w:val="00C21DFA"/>
    <w:rsid w:val="00C22C59"/>
    <w:rsid w:val="00C230BC"/>
    <w:rsid w:val="00C2401D"/>
    <w:rsid w:val="00C24F04"/>
    <w:rsid w:val="00C2501F"/>
    <w:rsid w:val="00C25260"/>
    <w:rsid w:val="00C255CA"/>
    <w:rsid w:val="00C2680E"/>
    <w:rsid w:val="00C26BEB"/>
    <w:rsid w:val="00C26F04"/>
    <w:rsid w:val="00C275FF"/>
    <w:rsid w:val="00C276E0"/>
    <w:rsid w:val="00C27904"/>
    <w:rsid w:val="00C302D3"/>
    <w:rsid w:val="00C30CAC"/>
    <w:rsid w:val="00C30DFB"/>
    <w:rsid w:val="00C30FEA"/>
    <w:rsid w:val="00C3135D"/>
    <w:rsid w:val="00C315E5"/>
    <w:rsid w:val="00C3195E"/>
    <w:rsid w:val="00C3209B"/>
    <w:rsid w:val="00C327CD"/>
    <w:rsid w:val="00C331AD"/>
    <w:rsid w:val="00C332EA"/>
    <w:rsid w:val="00C338D9"/>
    <w:rsid w:val="00C33E23"/>
    <w:rsid w:val="00C3532D"/>
    <w:rsid w:val="00C36044"/>
    <w:rsid w:val="00C36999"/>
    <w:rsid w:val="00C36A33"/>
    <w:rsid w:val="00C37541"/>
    <w:rsid w:val="00C37B91"/>
    <w:rsid w:val="00C37FD9"/>
    <w:rsid w:val="00C40381"/>
    <w:rsid w:val="00C40BBC"/>
    <w:rsid w:val="00C40BFF"/>
    <w:rsid w:val="00C4157C"/>
    <w:rsid w:val="00C415B5"/>
    <w:rsid w:val="00C4194D"/>
    <w:rsid w:val="00C41A4C"/>
    <w:rsid w:val="00C427B7"/>
    <w:rsid w:val="00C43007"/>
    <w:rsid w:val="00C451AE"/>
    <w:rsid w:val="00C45353"/>
    <w:rsid w:val="00C45952"/>
    <w:rsid w:val="00C45B68"/>
    <w:rsid w:val="00C462EF"/>
    <w:rsid w:val="00C4710D"/>
    <w:rsid w:val="00C51AD4"/>
    <w:rsid w:val="00C53085"/>
    <w:rsid w:val="00C533C4"/>
    <w:rsid w:val="00C564D2"/>
    <w:rsid w:val="00C5746D"/>
    <w:rsid w:val="00C60B26"/>
    <w:rsid w:val="00C61EE0"/>
    <w:rsid w:val="00C63EBE"/>
    <w:rsid w:val="00C64033"/>
    <w:rsid w:val="00C6441F"/>
    <w:rsid w:val="00C647A0"/>
    <w:rsid w:val="00C64A28"/>
    <w:rsid w:val="00C64EF3"/>
    <w:rsid w:val="00C6571B"/>
    <w:rsid w:val="00C658BC"/>
    <w:rsid w:val="00C66FE0"/>
    <w:rsid w:val="00C672E3"/>
    <w:rsid w:val="00C673D6"/>
    <w:rsid w:val="00C67E94"/>
    <w:rsid w:val="00C7024B"/>
    <w:rsid w:val="00C71794"/>
    <w:rsid w:val="00C72051"/>
    <w:rsid w:val="00C728C3"/>
    <w:rsid w:val="00C72CD9"/>
    <w:rsid w:val="00C73228"/>
    <w:rsid w:val="00C737F0"/>
    <w:rsid w:val="00C74263"/>
    <w:rsid w:val="00C74B9A"/>
    <w:rsid w:val="00C77202"/>
    <w:rsid w:val="00C772FA"/>
    <w:rsid w:val="00C7772C"/>
    <w:rsid w:val="00C8137D"/>
    <w:rsid w:val="00C81AE9"/>
    <w:rsid w:val="00C81F3C"/>
    <w:rsid w:val="00C829E3"/>
    <w:rsid w:val="00C82BB9"/>
    <w:rsid w:val="00C832E6"/>
    <w:rsid w:val="00C836E6"/>
    <w:rsid w:val="00C839E3"/>
    <w:rsid w:val="00C840E3"/>
    <w:rsid w:val="00C846FE"/>
    <w:rsid w:val="00C84DC6"/>
    <w:rsid w:val="00C85A4C"/>
    <w:rsid w:val="00C862AC"/>
    <w:rsid w:val="00C86CC9"/>
    <w:rsid w:val="00C874B4"/>
    <w:rsid w:val="00C8777A"/>
    <w:rsid w:val="00C87A10"/>
    <w:rsid w:val="00C87A9F"/>
    <w:rsid w:val="00C87B24"/>
    <w:rsid w:val="00C87CC6"/>
    <w:rsid w:val="00C902EC"/>
    <w:rsid w:val="00C90EBE"/>
    <w:rsid w:val="00C913D2"/>
    <w:rsid w:val="00C918F1"/>
    <w:rsid w:val="00C91C63"/>
    <w:rsid w:val="00C92670"/>
    <w:rsid w:val="00C92B31"/>
    <w:rsid w:val="00C92C5C"/>
    <w:rsid w:val="00C9321C"/>
    <w:rsid w:val="00C9395D"/>
    <w:rsid w:val="00C940BE"/>
    <w:rsid w:val="00C96237"/>
    <w:rsid w:val="00C96631"/>
    <w:rsid w:val="00C96AA5"/>
    <w:rsid w:val="00C97262"/>
    <w:rsid w:val="00CA00BE"/>
    <w:rsid w:val="00CA0354"/>
    <w:rsid w:val="00CA040C"/>
    <w:rsid w:val="00CA0489"/>
    <w:rsid w:val="00CA07BF"/>
    <w:rsid w:val="00CA11BD"/>
    <w:rsid w:val="00CA127C"/>
    <w:rsid w:val="00CA1B72"/>
    <w:rsid w:val="00CA1D27"/>
    <w:rsid w:val="00CA1DB9"/>
    <w:rsid w:val="00CA24EB"/>
    <w:rsid w:val="00CA27F7"/>
    <w:rsid w:val="00CA2A2E"/>
    <w:rsid w:val="00CA32F6"/>
    <w:rsid w:val="00CA37AD"/>
    <w:rsid w:val="00CA3C87"/>
    <w:rsid w:val="00CA3E52"/>
    <w:rsid w:val="00CA44F6"/>
    <w:rsid w:val="00CA5A20"/>
    <w:rsid w:val="00CA6754"/>
    <w:rsid w:val="00CA6C8C"/>
    <w:rsid w:val="00CA6F70"/>
    <w:rsid w:val="00CA71C1"/>
    <w:rsid w:val="00CB02EE"/>
    <w:rsid w:val="00CB0F3C"/>
    <w:rsid w:val="00CB2AA7"/>
    <w:rsid w:val="00CB2F2F"/>
    <w:rsid w:val="00CB35CE"/>
    <w:rsid w:val="00CB3915"/>
    <w:rsid w:val="00CB42BB"/>
    <w:rsid w:val="00CB4627"/>
    <w:rsid w:val="00CB4FF4"/>
    <w:rsid w:val="00CB503A"/>
    <w:rsid w:val="00CB5769"/>
    <w:rsid w:val="00CB5B26"/>
    <w:rsid w:val="00CB6543"/>
    <w:rsid w:val="00CB6661"/>
    <w:rsid w:val="00CB6855"/>
    <w:rsid w:val="00CB6AA5"/>
    <w:rsid w:val="00CB6E26"/>
    <w:rsid w:val="00CB6EE9"/>
    <w:rsid w:val="00CC0379"/>
    <w:rsid w:val="00CC07B5"/>
    <w:rsid w:val="00CC2573"/>
    <w:rsid w:val="00CC2D93"/>
    <w:rsid w:val="00CC32AE"/>
    <w:rsid w:val="00CC345B"/>
    <w:rsid w:val="00CC4064"/>
    <w:rsid w:val="00CC4545"/>
    <w:rsid w:val="00CC4BBF"/>
    <w:rsid w:val="00CC5197"/>
    <w:rsid w:val="00CC63D8"/>
    <w:rsid w:val="00CC65F1"/>
    <w:rsid w:val="00CD0325"/>
    <w:rsid w:val="00CD1290"/>
    <w:rsid w:val="00CD1855"/>
    <w:rsid w:val="00CD1D6F"/>
    <w:rsid w:val="00CD241E"/>
    <w:rsid w:val="00CD245D"/>
    <w:rsid w:val="00CD2985"/>
    <w:rsid w:val="00CD2A90"/>
    <w:rsid w:val="00CD3120"/>
    <w:rsid w:val="00CD33FC"/>
    <w:rsid w:val="00CD3725"/>
    <w:rsid w:val="00CD4636"/>
    <w:rsid w:val="00CD508B"/>
    <w:rsid w:val="00CD5BF5"/>
    <w:rsid w:val="00CD684A"/>
    <w:rsid w:val="00CD7048"/>
    <w:rsid w:val="00CD7796"/>
    <w:rsid w:val="00CE0C7B"/>
    <w:rsid w:val="00CE142C"/>
    <w:rsid w:val="00CE1ED8"/>
    <w:rsid w:val="00CE2BA7"/>
    <w:rsid w:val="00CE3007"/>
    <w:rsid w:val="00CE35F7"/>
    <w:rsid w:val="00CE3CE5"/>
    <w:rsid w:val="00CE4093"/>
    <w:rsid w:val="00CE40F5"/>
    <w:rsid w:val="00CE45E8"/>
    <w:rsid w:val="00CE4D77"/>
    <w:rsid w:val="00CE5472"/>
    <w:rsid w:val="00CE5D0F"/>
    <w:rsid w:val="00CE5DAF"/>
    <w:rsid w:val="00CE633A"/>
    <w:rsid w:val="00CE64E2"/>
    <w:rsid w:val="00CE7635"/>
    <w:rsid w:val="00CE7868"/>
    <w:rsid w:val="00CE7A2C"/>
    <w:rsid w:val="00CE7C7F"/>
    <w:rsid w:val="00CE7C9C"/>
    <w:rsid w:val="00CF1281"/>
    <w:rsid w:val="00CF14B8"/>
    <w:rsid w:val="00CF161B"/>
    <w:rsid w:val="00CF18D5"/>
    <w:rsid w:val="00CF1CD1"/>
    <w:rsid w:val="00CF2433"/>
    <w:rsid w:val="00CF30E4"/>
    <w:rsid w:val="00CF32DD"/>
    <w:rsid w:val="00CF3CA9"/>
    <w:rsid w:val="00CF4655"/>
    <w:rsid w:val="00CF5264"/>
    <w:rsid w:val="00CF5F34"/>
    <w:rsid w:val="00CF6627"/>
    <w:rsid w:val="00CF6804"/>
    <w:rsid w:val="00CF6AC4"/>
    <w:rsid w:val="00CF6EE8"/>
    <w:rsid w:val="00CF71CD"/>
    <w:rsid w:val="00CF7D86"/>
    <w:rsid w:val="00CF7F93"/>
    <w:rsid w:val="00D00DA6"/>
    <w:rsid w:val="00D01197"/>
    <w:rsid w:val="00D01B58"/>
    <w:rsid w:val="00D01B62"/>
    <w:rsid w:val="00D01F88"/>
    <w:rsid w:val="00D0310C"/>
    <w:rsid w:val="00D031BD"/>
    <w:rsid w:val="00D03346"/>
    <w:rsid w:val="00D03B2E"/>
    <w:rsid w:val="00D03BFA"/>
    <w:rsid w:val="00D03D2E"/>
    <w:rsid w:val="00D04E86"/>
    <w:rsid w:val="00D05441"/>
    <w:rsid w:val="00D057CC"/>
    <w:rsid w:val="00D05A69"/>
    <w:rsid w:val="00D1000A"/>
    <w:rsid w:val="00D10D04"/>
    <w:rsid w:val="00D11416"/>
    <w:rsid w:val="00D11A4C"/>
    <w:rsid w:val="00D14921"/>
    <w:rsid w:val="00D14A80"/>
    <w:rsid w:val="00D14D05"/>
    <w:rsid w:val="00D1585F"/>
    <w:rsid w:val="00D15930"/>
    <w:rsid w:val="00D165E1"/>
    <w:rsid w:val="00D17434"/>
    <w:rsid w:val="00D21056"/>
    <w:rsid w:val="00D2134C"/>
    <w:rsid w:val="00D2137F"/>
    <w:rsid w:val="00D21C1D"/>
    <w:rsid w:val="00D22437"/>
    <w:rsid w:val="00D22BEA"/>
    <w:rsid w:val="00D22CC3"/>
    <w:rsid w:val="00D2349C"/>
    <w:rsid w:val="00D2474E"/>
    <w:rsid w:val="00D24F1F"/>
    <w:rsid w:val="00D257B2"/>
    <w:rsid w:val="00D26903"/>
    <w:rsid w:val="00D2721A"/>
    <w:rsid w:val="00D27B6D"/>
    <w:rsid w:val="00D3132D"/>
    <w:rsid w:val="00D3146C"/>
    <w:rsid w:val="00D317A1"/>
    <w:rsid w:val="00D326FE"/>
    <w:rsid w:val="00D32A08"/>
    <w:rsid w:val="00D32A92"/>
    <w:rsid w:val="00D32F4B"/>
    <w:rsid w:val="00D33084"/>
    <w:rsid w:val="00D33C65"/>
    <w:rsid w:val="00D3453B"/>
    <w:rsid w:val="00D346C8"/>
    <w:rsid w:val="00D3485A"/>
    <w:rsid w:val="00D35011"/>
    <w:rsid w:val="00D355F3"/>
    <w:rsid w:val="00D3565D"/>
    <w:rsid w:val="00D35AC4"/>
    <w:rsid w:val="00D36B82"/>
    <w:rsid w:val="00D36EEF"/>
    <w:rsid w:val="00D379CC"/>
    <w:rsid w:val="00D400E0"/>
    <w:rsid w:val="00D4060D"/>
    <w:rsid w:val="00D40F99"/>
    <w:rsid w:val="00D411D5"/>
    <w:rsid w:val="00D415AB"/>
    <w:rsid w:val="00D4257E"/>
    <w:rsid w:val="00D42749"/>
    <w:rsid w:val="00D42F47"/>
    <w:rsid w:val="00D4319C"/>
    <w:rsid w:val="00D43340"/>
    <w:rsid w:val="00D44708"/>
    <w:rsid w:val="00D45015"/>
    <w:rsid w:val="00D4567B"/>
    <w:rsid w:val="00D456A8"/>
    <w:rsid w:val="00D45733"/>
    <w:rsid w:val="00D45BAA"/>
    <w:rsid w:val="00D45DD1"/>
    <w:rsid w:val="00D4605E"/>
    <w:rsid w:val="00D46135"/>
    <w:rsid w:val="00D46302"/>
    <w:rsid w:val="00D46853"/>
    <w:rsid w:val="00D47A9A"/>
    <w:rsid w:val="00D513FF"/>
    <w:rsid w:val="00D51BEF"/>
    <w:rsid w:val="00D51C08"/>
    <w:rsid w:val="00D52727"/>
    <w:rsid w:val="00D53045"/>
    <w:rsid w:val="00D535D2"/>
    <w:rsid w:val="00D53B6F"/>
    <w:rsid w:val="00D53BE3"/>
    <w:rsid w:val="00D54C68"/>
    <w:rsid w:val="00D550FD"/>
    <w:rsid w:val="00D5563F"/>
    <w:rsid w:val="00D5566D"/>
    <w:rsid w:val="00D5581C"/>
    <w:rsid w:val="00D55832"/>
    <w:rsid w:val="00D56141"/>
    <w:rsid w:val="00D56413"/>
    <w:rsid w:val="00D5670E"/>
    <w:rsid w:val="00D56B15"/>
    <w:rsid w:val="00D56D38"/>
    <w:rsid w:val="00D56FCD"/>
    <w:rsid w:val="00D574C6"/>
    <w:rsid w:val="00D601F4"/>
    <w:rsid w:val="00D60467"/>
    <w:rsid w:val="00D6092A"/>
    <w:rsid w:val="00D60C16"/>
    <w:rsid w:val="00D60C4F"/>
    <w:rsid w:val="00D60CAD"/>
    <w:rsid w:val="00D6122C"/>
    <w:rsid w:val="00D61302"/>
    <w:rsid w:val="00D61AC7"/>
    <w:rsid w:val="00D61DB1"/>
    <w:rsid w:val="00D63061"/>
    <w:rsid w:val="00D630B4"/>
    <w:rsid w:val="00D6314B"/>
    <w:rsid w:val="00D63645"/>
    <w:rsid w:val="00D64462"/>
    <w:rsid w:val="00D645D3"/>
    <w:rsid w:val="00D648DD"/>
    <w:rsid w:val="00D64B67"/>
    <w:rsid w:val="00D64F39"/>
    <w:rsid w:val="00D65121"/>
    <w:rsid w:val="00D65703"/>
    <w:rsid w:val="00D6574B"/>
    <w:rsid w:val="00D658BC"/>
    <w:rsid w:val="00D65B6A"/>
    <w:rsid w:val="00D66513"/>
    <w:rsid w:val="00D6659B"/>
    <w:rsid w:val="00D675B7"/>
    <w:rsid w:val="00D67B33"/>
    <w:rsid w:val="00D67E24"/>
    <w:rsid w:val="00D70619"/>
    <w:rsid w:val="00D71404"/>
    <w:rsid w:val="00D71FB1"/>
    <w:rsid w:val="00D7247E"/>
    <w:rsid w:val="00D725ED"/>
    <w:rsid w:val="00D72E74"/>
    <w:rsid w:val="00D72FC0"/>
    <w:rsid w:val="00D73BBA"/>
    <w:rsid w:val="00D73C11"/>
    <w:rsid w:val="00D74264"/>
    <w:rsid w:val="00D74B3C"/>
    <w:rsid w:val="00D76853"/>
    <w:rsid w:val="00D7791F"/>
    <w:rsid w:val="00D77B84"/>
    <w:rsid w:val="00D77E65"/>
    <w:rsid w:val="00D801FE"/>
    <w:rsid w:val="00D81692"/>
    <w:rsid w:val="00D816FE"/>
    <w:rsid w:val="00D81C36"/>
    <w:rsid w:val="00D82143"/>
    <w:rsid w:val="00D82D91"/>
    <w:rsid w:val="00D83292"/>
    <w:rsid w:val="00D8401E"/>
    <w:rsid w:val="00D84830"/>
    <w:rsid w:val="00D85E56"/>
    <w:rsid w:val="00D860AA"/>
    <w:rsid w:val="00D86C66"/>
    <w:rsid w:val="00D86D1B"/>
    <w:rsid w:val="00D901C7"/>
    <w:rsid w:val="00D90BEF"/>
    <w:rsid w:val="00D90C36"/>
    <w:rsid w:val="00D93336"/>
    <w:rsid w:val="00D93B0B"/>
    <w:rsid w:val="00D93B14"/>
    <w:rsid w:val="00D93E0C"/>
    <w:rsid w:val="00D94354"/>
    <w:rsid w:val="00D944F3"/>
    <w:rsid w:val="00D94CE4"/>
    <w:rsid w:val="00D950D9"/>
    <w:rsid w:val="00D95C1A"/>
    <w:rsid w:val="00D966FF"/>
    <w:rsid w:val="00D968F1"/>
    <w:rsid w:val="00D96918"/>
    <w:rsid w:val="00D9787F"/>
    <w:rsid w:val="00D97A5F"/>
    <w:rsid w:val="00D97FB0"/>
    <w:rsid w:val="00DA0333"/>
    <w:rsid w:val="00DA3102"/>
    <w:rsid w:val="00DA4DAC"/>
    <w:rsid w:val="00DA518D"/>
    <w:rsid w:val="00DA6171"/>
    <w:rsid w:val="00DA6DCB"/>
    <w:rsid w:val="00DA71E2"/>
    <w:rsid w:val="00DA79F0"/>
    <w:rsid w:val="00DB00D9"/>
    <w:rsid w:val="00DB065C"/>
    <w:rsid w:val="00DB158A"/>
    <w:rsid w:val="00DB1879"/>
    <w:rsid w:val="00DB1B14"/>
    <w:rsid w:val="00DB1EB1"/>
    <w:rsid w:val="00DB29C1"/>
    <w:rsid w:val="00DB2FFB"/>
    <w:rsid w:val="00DB3956"/>
    <w:rsid w:val="00DB47E3"/>
    <w:rsid w:val="00DB6105"/>
    <w:rsid w:val="00DB6213"/>
    <w:rsid w:val="00DB6D22"/>
    <w:rsid w:val="00DB76FA"/>
    <w:rsid w:val="00DB77F1"/>
    <w:rsid w:val="00DB7BB6"/>
    <w:rsid w:val="00DB7C7E"/>
    <w:rsid w:val="00DC0203"/>
    <w:rsid w:val="00DC0959"/>
    <w:rsid w:val="00DC0C28"/>
    <w:rsid w:val="00DC0D14"/>
    <w:rsid w:val="00DC0D91"/>
    <w:rsid w:val="00DC0E49"/>
    <w:rsid w:val="00DC138B"/>
    <w:rsid w:val="00DC13CA"/>
    <w:rsid w:val="00DC1572"/>
    <w:rsid w:val="00DC27A1"/>
    <w:rsid w:val="00DC3425"/>
    <w:rsid w:val="00DC3E23"/>
    <w:rsid w:val="00DC3E98"/>
    <w:rsid w:val="00DC41C3"/>
    <w:rsid w:val="00DC4437"/>
    <w:rsid w:val="00DC5725"/>
    <w:rsid w:val="00DC57CC"/>
    <w:rsid w:val="00DC689C"/>
    <w:rsid w:val="00DC73E7"/>
    <w:rsid w:val="00DD0570"/>
    <w:rsid w:val="00DD09AF"/>
    <w:rsid w:val="00DD0C14"/>
    <w:rsid w:val="00DD13C0"/>
    <w:rsid w:val="00DD162A"/>
    <w:rsid w:val="00DD166F"/>
    <w:rsid w:val="00DD188D"/>
    <w:rsid w:val="00DD1BB3"/>
    <w:rsid w:val="00DD1CE5"/>
    <w:rsid w:val="00DD3F0B"/>
    <w:rsid w:val="00DD3F6E"/>
    <w:rsid w:val="00DD46AD"/>
    <w:rsid w:val="00DD4750"/>
    <w:rsid w:val="00DD4F99"/>
    <w:rsid w:val="00DD5256"/>
    <w:rsid w:val="00DD5476"/>
    <w:rsid w:val="00DD628B"/>
    <w:rsid w:val="00DD6C3B"/>
    <w:rsid w:val="00DD7DC0"/>
    <w:rsid w:val="00DE002F"/>
    <w:rsid w:val="00DE00A1"/>
    <w:rsid w:val="00DE03B6"/>
    <w:rsid w:val="00DE0D27"/>
    <w:rsid w:val="00DE0F83"/>
    <w:rsid w:val="00DE1D92"/>
    <w:rsid w:val="00DE2009"/>
    <w:rsid w:val="00DE2160"/>
    <w:rsid w:val="00DE21B5"/>
    <w:rsid w:val="00DE2374"/>
    <w:rsid w:val="00DE2B8A"/>
    <w:rsid w:val="00DE31F3"/>
    <w:rsid w:val="00DE4772"/>
    <w:rsid w:val="00DE4EFB"/>
    <w:rsid w:val="00DE4FC7"/>
    <w:rsid w:val="00DE5002"/>
    <w:rsid w:val="00DE5183"/>
    <w:rsid w:val="00DE57D1"/>
    <w:rsid w:val="00DE6050"/>
    <w:rsid w:val="00DE6D36"/>
    <w:rsid w:val="00DE722E"/>
    <w:rsid w:val="00DE75E0"/>
    <w:rsid w:val="00DE7EA7"/>
    <w:rsid w:val="00DF079A"/>
    <w:rsid w:val="00DF0E06"/>
    <w:rsid w:val="00DF0F10"/>
    <w:rsid w:val="00DF184E"/>
    <w:rsid w:val="00DF2420"/>
    <w:rsid w:val="00DF27EF"/>
    <w:rsid w:val="00DF361A"/>
    <w:rsid w:val="00DF3737"/>
    <w:rsid w:val="00DF3A27"/>
    <w:rsid w:val="00DF3B7E"/>
    <w:rsid w:val="00DF56B4"/>
    <w:rsid w:val="00DF5BA9"/>
    <w:rsid w:val="00DF7FC1"/>
    <w:rsid w:val="00E009F4"/>
    <w:rsid w:val="00E01222"/>
    <w:rsid w:val="00E013F9"/>
    <w:rsid w:val="00E020C9"/>
    <w:rsid w:val="00E0217B"/>
    <w:rsid w:val="00E0259C"/>
    <w:rsid w:val="00E0398E"/>
    <w:rsid w:val="00E047E4"/>
    <w:rsid w:val="00E04FA3"/>
    <w:rsid w:val="00E056C3"/>
    <w:rsid w:val="00E05D5B"/>
    <w:rsid w:val="00E06141"/>
    <w:rsid w:val="00E065C3"/>
    <w:rsid w:val="00E06B89"/>
    <w:rsid w:val="00E074C7"/>
    <w:rsid w:val="00E07C80"/>
    <w:rsid w:val="00E11260"/>
    <w:rsid w:val="00E11E8B"/>
    <w:rsid w:val="00E127EC"/>
    <w:rsid w:val="00E12BF4"/>
    <w:rsid w:val="00E12D9D"/>
    <w:rsid w:val="00E131FE"/>
    <w:rsid w:val="00E133D1"/>
    <w:rsid w:val="00E133DB"/>
    <w:rsid w:val="00E13E4E"/>
    <w:rsid w:val="00E13F24"/>
    <w:rsid w:val="00E140A1"/>
    <w:rsid w:val="00E14395"/>
    <w:rsid w:val="00E14696"/>
    <w:rsid w:val="00E151C6"/>
    <w:rsid w:val="00E15615"/>
    <w:rsid w:val="00E15977"/>
    <w:rsid w:val="00E15D8D"/>
    <w:rsid w:val="00E15EDB"/>
    <w:rsid w:val="00E15F22"/>
    <w:rsid w:val="00E16139"/>
    <w:rsid w:val="00E166BA"/>
    <w:rsid w:val="00E17131"/>
    <w:rsid w:val="00E1742D"/>
    <w:rsid w:val="00E17456"/>
    <w:rsid w:val="00E1755E"/>
    <w:rsid w:val="00E20213"/>
    <w:rsid w:val="00E20714"/>
    <w:rsid w:val="00E211C2"/>
    <w:rsid w:val="00E211F9"/>
    <w:rsid w:val="00E22B31"/>
    <w:rsid w:val="00E24261"/>
    <w:rsid w:val="00E2530A"/>
    <w:rsid w:val="00E255B9"/>
    <w:rsid w:val="00E25613"/>
    <w:rsid w:val="00E25886"/>
    <w:rsid w:val="00E26939"/>
    <w:rsid w:val="00E26E88"/>
    <w:rsid w:val="00E272E2"/>
    <w:rsid w:val="00E27783"/>
    <w:rsid w:val="00E277A5"/>
    <w:rsid w:val="00E27934"/>
    <w:rsid w:val="00E303CD"/>
    <w:rsid w:val="00E32901"/>
    <w:rsid w:val="00E33403"/>
    <w:rsid w:val="00E33816"/>
    <w:rsid w:val="00E34A5E"/>
    <w:rsid w:val="00E34C80"/>
    <w:rsid w:val="00E34F33"/>
    <w:rsid w:val="00E34F4F"/>
    <w:rsid w:val="00E352C2"/>
    <w:rsid w:val="00E3543F"/>
    <w:rsid w:val="00E358BF"/>
    <w:rsid w:val="00E35A1E"/>
    <w:rsid w:val="00E35E30"/>
    <w:rsid w:val="00E372BB"/>
    <w:rsid w:val="00E374F4"/>
    <w:rsid w:val="00E409BD"/>
    <w:rsid w:val="00E40E03"/>
    <w:rsid w:val="00E413DF"/>
    <w:rsid w:val="00E41E00"/>
    <w:rsid w:val="00E420D1"/>
    <w:rsid w:val="00E4240A"/>
    <w:rsid w:val="00E42468"/>
    <w:rsid w:val="00E42733"/>
    <w:rsid w:val="00E43218"/>
    <w:rsid w:val="00E43626"/>
    <w:rsid w:val="00E43989"/>
    <w:rsid w:val="00E43BCC"/>
    <w:rsid w:val="00E43C50"/>
    <w:rsid w:val="00E4441D"/>
    <w:rsid w:val="00E44490"/>
    <w:rsid w:val="00E44677"/>
    <w:rsid w:val="00E45011"/>
    <w:rsid w:val="00E471B0"/>
    <w:rsid w:val="00E50105"/>
    <w:rsid w:val="00E50503"/>
    <w:rsid w:val="00E50898"/>
    <w:rsid w:val="00E50A6E"/>
    <w:rsid w:val="00E50F0A"/>
    <w:rsid w:val="00E50F5D"/>
    <w:rsid w:val="00E5119E"/>
    <w:rsid w:val="00E5133F"/>
    <w:rsid w:val="00E51376"/>
    <w:rsid w:val="00E5182D"/>
    <w:rsid w:val="00E51C4E"/>
    <w:rsid w:val="00E51F1B"/>
    <w:rsid w:val="00E51F4C"/>
    <w:rsid w:val="00E52713"/>
    <w:rsid w:val="00E52811"/>
    <w:rsid w:val="00E52A93"/>
    <w:rsid w:val="00E530FC"/>
    <w:rsid w:val="00E5315F"/>
    <w:rsid w:val="00E5332C"/>
    <w:rsid w:val="00E539B6"/>
    <w:rsid w:val="00E53BCB"/>
    <w:rsid w:val="00E54725"/>
    <w:rsid w:val="00E54B1C"/>
    <w:rsid w:val="00E54F52"/>
    <w:rsid w:val="00E55885"/>
    <w:rsid w:val="00E55D2B"/>
    <w:rsid w:val="00E561C9"/>
    <w:rsid w:val="00E5689E"/>
    <w:rsid w:val="00E56BF1"/>
    <w:rsid w:val="00E57499"/>
    <w:rsid w:val="00E6048B"/>
    <w:rsid w:val="00E60E59"/>
    <w:rsid w:val="00E610D6"/>
    <w:rsid w:val="00E62D06"/>
    <w:rsid w:val="00E62E7C"/>
    <w:rsid w:val="00E63907"/>
    <w:rsid w:val="00E63DF6"/>
    <w:rsid w:val="00E63E65"/>
    <w:rsid w:val="00E65F5A"/>
    <w:rsid w:val="00E668B8"/>
    <w:rsid w:val="00E676E8"/>
    <w:rsid w:val="00E67D17"/>
    <w:rsid w:val="00E70515"/>
    <w:rsid w:val="00E706BA"/>
    <w:rsid w:val="00E70B24"/>
    <w:rsid w:val="00E70C4B"/>
    <w:rsid w:val="00E70DBF"/>
    <w:rsid w:val="00E7209F"/>
    <w:rsid w:val="00E7328A"/>
    <w:rsid w:val="00E73754"/>
    <w:rsid w:val="00E73929"/>
    <w:rsid w:val="00E73AAB"/>
    <w:rsid w:val="00E73D7C"/>
    <w:rsid w:val="00E741B9"/>
    <w:rsid w:val="00E74207"/>
    <w:rsid w:val="00E74A8F"/>
    <w:rsid w:val="00E74C78"/>
    <w:rsid w:val="00E75203"/>
    <w:rsid w:val="00E75B32"/>
    <w:rsid w:val="00E76363"/>
    <w:rsid w:val="00E767F5"/>
    <w:rsid w:val="00E76CEE"/>
    <w:rsid w:val="00E779BB"/>
    <w:rsid w:val="00E77A5F"/>
    <w:rsid w:val="00E77AC5"/>
    <w:rsid w:val="00E80220"/>
    <w:rsid w:val="00E8022C"/>
    <w:rsid w:val="00E81911"/>
    <w:rsid w:val="00E82987"/>
    <w:rsid w:val="00E829C0"/>
    <w:rsid w:val="00E82A09"/>
    <w:rsid w:val="00E8311A"/>
    <w:rsid w:val="00E83292"/>
    <w:rsid w:val="00E83395"/>
    <w:rsid w:val="00E83577"/>
    <w:rsid w:val="00E83DC7"/>
    <w:rsid w:val="00E85138"/>
    <w:rsid w:val="00E859B8"/>
    <w:rsid w:val="00E865BC"/>
    <w:rsid w:val="00E8696A"/>
    <w:rsid w:val="00E87240"/>
    <w:rsid w:val="00E87444"/>
    <w:rsid w:val="00E9009E"/>
    <w:rsid w:val="00E90BCF"/>
    <w:rsid w:val="00E90DC9"/>
    <w:rsid w:val="00E91FD5"/>
    <w:rsid w:val="00E921A8"/>
    <w:rsid w:val="00E9236D"/>
    <w:rsid w:val="00E92AB4"/>
    <w:rsid w:val="00E949A2"/>
    <w:rsid w:val="00E9543D"/>
    <w:rsid w:val="00E9612E"/>
    <w:rsid w:val="00E961D9"/>
    <w:rsid w:val="00E962FA"/>
    <w:rsid w:val="00E96C47"/>
    <w:rsid w:val="00EA0AE5"/>
    <w:rsid w:val="00EA0D7E"/>
    <w:rsid w:val="00EA0DCE"/>
    <w:rsid w:val="00EA0E63"/>
    <w:rsid w:val="00EA1066"/>
    <w:rsid w:val="00EA125E"/>
    <w:rsid w:val="00EA1647"/>
    <w:rsid w:val="00EA1D68"/>
    <w:rsid w:val="00EA1EFB"/>
    <w:rsid w:val="00EA2268"/>
    <w:rsid w:val="00EA25BA"/>
    <w:rsid w:val="00EA2788"/>
    <w:rsid w:val="00EA30CF"/>
    <w:rsid w:val="00EA3B07"/>
    <w:rsid w:val="00EA3F29"/>
    <w:rsid w:val="00EA3FF5"/>
    <w:rsid w:val="00EA41CA"/>
    <w:rsid w:val="00EA4B28"/>
    <w:rsid w:val="00EA4C5D"/>
    <w:rsid w:val="00EA5348"/>
    <w:rsid w:val="00EA70FB"/>
    <w:rsid w:val="00EA7BC6"/>
    <w:rsid w:val="00EA7DB9"/>
    <w:rsid w:val="00EA7F0A"/>
    <w:rsid w:val="00EB0123"/>
    <w:rsid w:val="00EB0236"/>
    <w:rsid w:val="00EB0453"/>
    <w:rsid w:val="00EB108D"/>
    <w:rsid w:val="00EB13A8"/>
    <w:rsid w:val="00EB154F"/>
    <w:rsid w:val="00EB1C09"/>
    <w:rsid w:val="00EB2E92"/>
    <w:rsid w:val="00EB3335"/>
    <w:rsid w:val="00EB337C"/>
    <w:rsid w:val="00EB3E87"/>
    <w:rsid w:val="00EB442B"/>
    <w:rsid w:val="00EB531F"/>
    <w:rsid w:val="00EB5562"/>
    <w:rsid w:val="00EB5F20"/>
    <w:rsid w:val="00EB6389"/>
    <w:rsid w:val="00EB69A7"/>
    <w:rsid w:val="00EB6D6F"/>
    <w:rsid w:val="00EB7C96"/>
    <w:rsid w:val="00EB7D16"/>
    <w:rsid w:val="00EC1A12"/>
    <w:rsid w:val="00EC1CFC"/>
    <w:rsid w:val="00EC2235"/>
    <w:rsid w:val="00EC2A6A"/>
    <w:rsid w:val="00EC3794"/>
    <w:rsid w:val="00EC415E"/>
    <w:rsid w:val="00EC42ED"/>
    <w:rsid w:val="00EC47A3"/>
    <w:rsid w:val="00EC4B23"/>
    <w:rsid w:val="00EC4D1E"/>
    <w:rsid w:val="00EC4DC0"/>
    <w:rsid w:val="00EC4F49"/>
    <w:rsid w:val="00EC5525"/>
    <w:rsid w:val="00EC557A"/>
    <w:rsid w:val="00EC567D"/>
    <w:rsid w:val="00EC56BD"/>
    <w:rsid w:val="00EC57D7"/>
    <w:rsid w:val="00EC5BE9"/>
    <w:rsid w:val="00EC6097"/>
    <w:rsid w:val="00EC69CD"/>
    <w:rsid w:val="00EC6FB3"/>
    <w:rsid w:val="00EC710E"/>
    <w:rsid w:val="00EC77A9"/>
    <w:rsid w:val="00EC787C"/>
    <w:rsid w:val="00EC7B38"/>
    <w:rsid w:val="00EC7B76"/>
    <w:rsid w:val="00ED0B0A"/>
    <w:rsid w:val="00ED1372"/>
    <w:rsid w:val="00ED1389"/>
    <w:rsid w:val="00ED262E"/>
    <w:rsid w:val="00ED2CAE"/>
    <w:rsid w:val="00ED2F48"/>
    <w:rsid w:val="00ED31C8"/>
    <w:rsid w:val="00ED3213"/>
    <w:rsid w:val="00ED33D4"/>
    <w:rsid w:val="00ED3AC9"/>
    <w:rsid w:val="00ED3EB5"/>
    <w:rsid w:val="00ED3F55"/>
    <w:rsid w:val="00ED4E08"/>
    <w:rsid w:val="00ED5175"/>
    <w:rsid w:val="00ED551F"/>
    <w:rsid w:val="00ED576B"/>
    <w:rsid w:val="00ED57AB"/>
    <w:rsid w:val="00ED5A1E"/>
    <w:rsid w:val="00ED6113"/>
    <w:rsid w:val="00ED68F5"/>
    <w:rsid w:val="00ED731D"/>
    <w:rsid w:val="00ED7CCF"/>
    <w:rsid w:val="00EE18B1"/>
    <w:rsid w:val="00EE2C11"/>
    <w:rsid w:val="00EE3038"/>
    <w:rsid w:val="00EE337E"/>
    <w:rsid w:val="00EE37DA"/>
    <w:rsid w:val="00EE3C8B"/>
    <w:rsid w:val="00EE3CC1"/>
    <w:rsid w:val="00EE3D5C"/>
    <w:rsid w:val="00EE43AA"/>
    <w:rsid w:val="00EE4920"/>
    <w:rsid w:val="00EE4FE9"/>
    <w:rsid w:val="00EE504F"/>
    <w:rsid w:val="00EE5357"/>
    <w:rsid w:val="00EE555E"/>
    <w:rsid w:val="00EE5BE9"/>
    <w:rsid w:val="00EE5C3C"/>
    <w:rsid w:val="00EE5EF3"/>
    <w:rsid w:val="00EE60B0"/>
    <w:rsid w:val="00EE6754"/>
    <w:rsid w:val="00EE6B5D"/>
    <w:rsid w:val="00EE6C67"/>
    <w:rsid w:val="00EE6FBF"/>
    <w:rsid w:val="00EE721B"/>
    <w:rsid w:val="00EE74B4"/>
    <w:rsid w:val="00EE7632"/>
    <w:rsid w:val="00EF011B"/>
    <w:rsid w:val="00EF1916"/>
    <w:rsid w:val="00EF1F03"/>
    <w:rsid w:val="00EF2B24"/>
    <w:rsid w:val="00EF2C1A"/>
    <w:rsid w:val="00EF34D6"/>
    <w:rsid w:val="00EF3535"/>
    <w:rsid w:val="00EF3542"/>
    <w:rsid w:val="00EF3A0F"/>
    <w:rsid w:val="00EF420E"/>
    <w:rsid w:val="00EF498E"/>
    <w:rsid w:val="00EF4CEC"/>
    <w:rsid w:val="00EF64F9"/>
    <w:rsid w:val="00EF669C"/>
    <w:rsid w:val="00EF69F1"/>
    <w:rsid w:val="00EF73E0"/>
    <w:rsid w:val="00EF7DB5"/>
    <w:rsid w:val="00F0041E"/>
    <w:rsid w:val="00F004E8"/>
    <w:rsid w:val="00F00D38"/>
    <w:rsid w:val="00F00E58"/>
    <w:rsid w:val="00F00F4C"/>
    <w:rsid w:val="00F01CD2"/>
    <w:rsid w:val="00F01E29"/>
    <w:rsid w:val="00F0244B"/>
    <w:rsid w:val="00F02910"/>
    <w:rsid w:val="00F047DB"/>
    <w:rsid w:val="00F06B34"/>
    <w:rsid w:val="00F06F0F"/>
    <w:rsid w:val="00F06F88"/>
    <w:rsid w:val="00F0708B"/>
    <w:rsid w:val="00F101CD"/>
    <w:rsid w:val="00F116BB"/>
    <w:rsid w:val="00F11D81"/>
    <w:rsid w:val="00F12612"/>
    <w:rsid w:val="00F12926"/>
    <w:rsid w:val="00F137B9"/>
    <w:rsid w:val="00F1396C"/>
    <w:rsid w:val="00F14021"/>
    <w:rsid w:val="00F14130"/>
    <w:rsid w:val="00F14B84"/>
    <w:rsid w:val="00F151F4"/>
    <w:rsid w:val="00F15DD4"/>
    <w:rsid w:val="00F16489"/>
    <w:rsid w:val="00F172A7"/>
    <w:rsid w:val="00F1793C"/>
    <w:rsid w:val="00F17D90"/>
    <w:rsid w:val="00F20083"/>
    <w:rsid w:val="00F206B6"/>
    <w:rsid w:val="00F22554"/>
    <w:rsid w:val="00F22F49"/>
    <w:rsid w:val="00F234A6"/>
    <w:rsid w:val="00F23F43"/>
    <w:rsid w:val="00F24E4D"/>
    <w:rsid w:val="00F25352"/>
    <w:rsid w:val="00F25452"/>
    <w:rsid w:val="00F260AE"/>
    <w:rsid w:val="00F27F4B"/>
    <w:rsid w:val="00F301BB"/>
    <w:rsid w:val="00F30F55"/>
    <w:rsid w:val="00F313D9"/>
    <w:rsid w:val="00F318CB"/>
    <w:rsid w:val="00F339F7"/>
    <w:rsid w:val="00F344DE"/>
    <w:rsid w:val="00F34624"/>
    <w:rsid w:val="00F353CF"/>
    <w:rsid w:val="00F3555A"/>
    <w:rsid w:val="00F35D6D"/>
    <w:rsid w:val="00F3624B"/>
    <w:rsid w:val="00F36360"/>
    <w:rsid w:val="00F371E3"/>
    <w:rsid w:val="00F37242"/>
    <w:rsid w:val="00F373A9"/>
    <w:rsid w:val="00F37729"/>
    <w:rsid w:val="00F37D5A"/>
    <w:rsid w:val="00F40605"/>
    <w:rsid w:val="00F40C8B"/>
    <w:rsid w:val="00F42139"/>
    <w:rsid w:val="00F426EF"/>
    <w:rsid w:val="00F43452"/>
    <w:rsid w:val="00F43489"/>
    <w:rsid w:val="00F434FB"/>
    <w:rsid w:val="00F43DCD"/>
    <w:rsid w:val="00F43DDF"/>
    <w:rsid w:val="00F43E2B"/>
    <w:rsid w:val="00F4484C"/>
    <w:rsid w:val="00F4556F"/>
    <w:rsid w:val="00F465E2"/>
    <w:rsid w:val="00F46991"/>
    <w:rsid w:val="00F46AA4"/>
    <w:rsid w:val="00F46E2A"/>
    <w:rsid w:val="00F47D0B"/>
    <w:rsid w:val="00F5025B"/>
    <w:rsid w:val="00F50557"/>
    <w:rsid w:val="00F50D52"/>
    <w:rsid w:val="00F510FA"/>
    <w:rsid w:val="00F51397"/>
    <w:rsid w:val="00F51C56"/>
    <w:rsid w:val="00F5341E"/>
    <w:rsid w:val="00F53A11"/>
    <w:rsid w:val="00F53A98"/>
    <w:rsid w:val="00F53E31"/>
    <w:rsid w:val="00F545DC"/>
    <w:rsid w:val="00F54EFA"/>
    <w:rsid w:val="00F55F1B"/>
    <w:rsid w:val="00F567B9"/>
    <w:rsid w:val="00F56AE3"/>
    <w:rsid w:val="00F56F3D"/>
    <w:rsid w:val="00F5753E"/>
    <w:rsid w:val="00F578DD"/>
    <w:rsid w:val="00F57AE2"/>
    <w:rsid w:val="00F60114"/>
    <w:rsid w:val="00F60FB3"/>
    <w:rsid w:val="00F61AC5"/>
    <w:rsid w:val="00F6282E"/>
    <w:rsid w:val="00F63544"/>
    <w:rsid w:val="00F645FA"/>
    <w:rsid w:val="00F64B7E"/>
    <w:rsid w:val="00F64E37"/>
    <w:rsid w:val="00F65000"/>
    <w:rsid w:val="00F65C0F"/>
    <w:rsid w:val="00F65D47"/>
    <w:rsid w:val="00F667C0"/>
    <w:rsid w:val="00F6690C"/>
    <w:rsid w:val="00F66926"/>
    <w:rsid w:val="00F6762A"/>
    <w:rsid w:val="00F67EEE"/>
    <w:rsid w:val="00F703A3"/>
    <w:rsid w:val="00F70A5F"/>
    <w:rsid w:val="00F71193"/>
    <w:rsid w:val="00F7164B"/>
    <w:rsid w:val="00F716AA"/>
    <w:rsid w:val="00F719EB"/>
    <w:rsid w:val="00F71B3F"/>
    <w:rsid w:val="00F7237A"/>
    <w:rsid w:val="00F740B7"/>
    <w:rsid w:val="00F745EF"/>
    <w:rsid w:val="00F749F6"/>
    <w:rsid w:val="00F74C6B"/>
    <w:rsid w:val="00F74E7A"/>
    <w:rsid w:val="00F76047"/>
    <w:rsid w:val="00F76A9D"/>
    <w:rsid w:val="00F76C43"/>
    <w:rsid w:val="00F7786A"/>
    <w:rsid w:val="00F80429"/>
    <w:rsid w:val="00F816F0"/>
    <w:rsid w:val="00F81D47"/>
    <w:rsid w:val="00F81EFA"/>
    <w:rsid w:val="00F82BB8"/>
    <w:rsid w:val="00F84500"/>
    <w:rsid w:val="00F85D59"/>
    <w:rsid w:val="00F85D9F"/>
    <w:rsid w:val="00F86383"/>
    <w:rsid w:val="00F86517"/>
    <w:rsid w:val="00F86A37"/>
    <w:rsid w:val="00F86C47"/>
    <w:rsid w:val="00F872F3"/>
    <w:rsid w:val="00F87901"/>
    <w:rsid w:val="00F87C18"/>
    <w:rsid w:val="00F87E31"/>
    <w:rsid w:val="00F87F72"/>
    <w:rsid w:val="00F902B3"/>
    <w:rsid w:val="00F90BD2"/>
    <w:rsid w:val="00F90CC9"/>
    <w:rsid w:val="00F9113B"/>
    <w:rsid w:val="00F91D58"/>
    <w:rsid w:val="00F91F3C"/>
    <w:rsid w:val="00F926B0"/>
    <w:rsid w:val="00F9281E"/>
    <w:rsid w:val="00F92833"/>
    <w:rsid w:val="00F9380F"/>
    <w:rsid w:val="00F93896"/>
    <w:rsid w:val="00F93FE7"/>
    <w:rsid w:val="00F94B5B"/>
    <w:rsid w:val="00F94E94"/>
    <w:rsid w:val="00F95D7C"/>
    <w:rsid w:val="00F95E13"/>
    <w:rsid w:val="00F9629C"/>
    <w:rsid w:val="00F96C20"/>
    <w:rsid w:val="00F96DB2"/>
    <w:rsid w:val="00F96DFA"/>
    <w:rsid w:val="00F97A3F"/>
    <w:rsid w:val="00F97CED"/>
    <w:rsid w:val="00F97DF0"/>
    <w:rsid w:val="00FA031A"/>
    <w:rsid w:val="00FA057A"/>
    <w:rsid w:val="00FA08A2"/>
    <w:rsid w:val="00FA0A97"/>
    <w:rsid w:val="00FA1464"/>
    <w:rsid w:val="00FA1A56"/>
    <w:rsid w:val="00FA1F1B"/>
    <w:rsid w:val="00FA22E2"/>
    <w:rsid w:val="00FA3676"/>
    <w:rsid w:val="00FA431F"/>
    <w:rsid w:val="00FA4331"/>
    <w:rsid w:val="00FA4470"/>
    <w:rsid w:val="00FA471B"/>
    <w:rsid w:val="00FA50EC"/>
    <w:rsid w:val="00FA53FE"/>
    <w:rsid w:val="00FA623C"/>
    <w:rsid w:val="00FA732D"/>
    <w:rsid w:val="00FB053E"/>
    <w:rsid w:val="00FB085E"/>
    <w:rsid w:val="00FB0E7B"/>
    <w:rsid w:val="00FB1DAD"/>
    <w:rsid w:val="00FB2463"/>
    <w:rsid w:val="00FB27B3"/>
    <w:rsid w:val="00FB27C2"/>
    <w:rsid w:val="00FB3067"/>
    <w:rsid w:val="00FB3209"/>
    <w:rsid w:val="00FB32DA"/>
    <w:rsid w:val="00FB3A4D"/>
    <w:rsid w:val="00FB3B60"/>
    <w:rsid w:val="00FB46D0"/>
    <w:rsid w:val="00FB4E41"/>
    <w:rsid w:val="00FB5F95"/>
    <w:rsid w:val="00FB69AB"/>
    <w:rsid w:val="00FB69CA"/>
    <w:rsid w:val="00FB7DA0"/>
    <w:rsid w:val="00FC0094"/>
    <w:rsid w:val="00FC04B3"/>
    <w:rsid w:val="00FC0C84"/>
    <w:rsid w:val="00FC0D1B"/>
    <w:rsid w:val="00FC0EDB"/>
    <w:rsid w:val="00FC10FC"/>
    <w:rsid w:val="00FC11C1"/>
    <w:rsid w:val="00FC19C1"/>
    <w:rsid w:val="00FC23CA"/>
    <w:rsid w:val="00FC27D3"/>
    <w:rsid w:val="00FC3334"/>
    <w:rsid w:val="00FC45DD"/>
    <w:rsid w:val="00FC4F82"/>
    <w:rsid w:val="00FC5792"/>
    <w:rsid w:val="00FC5B13"/>
    <w:rsid w:val="00FC71A3"/>
    <w:rsid w:val="00FC76FC"/>
    <w:rsid w:val="00FD050C"/>
    <w:rsid w:val="00FD1117"/>
    <w:rsid w:val="00FD141C"/>
    <w:rsid w:val="00FD181E"/>
    <w:rsid w:val="00FD2B0D"/>
    <w:rsid w:val="00FD2C4F"/>
    <w:rsid w:val="00FD327C"/>
    <w:rsid w:val="00FD4642"/>
    <w:rsid w:val="00FD4684"/>
    <w:rsid w:val="00FD477C"/>
    <w:rsid w:val="00FD520E"/>
    <w:rsid w:val="00FD5A2E"/>
    <w:rsid w:val="00FD5B0B"/>
    <w:rsid w:val="00FD6499"/>
    <w:rsid w:val="00FD6C58"/>
    <w:rsid w:val="00FD72A8"/>
    <w:rsid w:val="00FD7BF8"/>
    <w:rsid w:val="00FD7C62"/>
    <w:rsid w:val="00FE0099"/>
    <w:rsid w:val="00FE07F4"/>
    <w:rsid w:val="00FE0A8E"/>
    <w:rsid w:val="00FE12AA"/>
    <w:rsid w:val="00FE163A"/>
    <w:rsid w:val="00FE1D54"/>
    <w:rsid w:val="00FE2044"/>
    <w:rsid w:val="00FE27AC"/>
    <w:rsid w:val="00FE2E92"/>
    <w:rsid w:val="00FE44FA"/>
    <w:rsid w:val="00FE4575"/>
    <w:rsid w:val="00FE47F9"/>
    <w:rsid w:val="00FE4EDE"/>
    <w:rsid w:val="00FE5203"/>
    <w:rsid w:val="00FE5241"/>
    <w:rsid w:val="00FE5EEF"/>
    <w:rsid w:val="00FE64F8"/>
    <w:rsid w:val="00FE6CB2"/>
    <w:rsid w:val="00FE75AA"/>
    <w:rsid w:val="00FF0003"/>
    <w:rsid w:val="00FF03D5"/>
    <w:rsid w:val="00FF118A"/>
    <w:rsid w:val="00FF27E7"/>
    <w:rsid w:val="00FF291D"/>
    <w:rsid w:val="00FF2A2D"/>
    <w:rsid w:val="00FF3009"/>
    <w:rsid w:val="00FF3412"/>
    <w:rsid w:val="00FF3D6D"/>
    <w:rsid w:val="00FF428F"/>
    <w:rsid w:val="00FF4C94"/>
    <w:rsid w:val="00FF4EC1"/>
    <w:rsid w:val="00FF4FBA"/>
    <w:rsid w:val="00FF67B5"/>
    <w:rsid w:val="01559BE4"/>
    <w:rsid w:val="0193D5E0"/>
    <w:rsid w:val="01BA600E"/>
    <w:rsid w:val="0204F502"/>
    <w:rsid w:val="0224226D"/>
    <w:rsid w:val="024029AF"/>
    <w:rsid w:val="025708A5"/>
    <w:rsid w:val="02609FEE"/>
    <w:rsid w:val="02C58671"/>
    <w:rsid w:val="02C7A761"/>
    <w:rsid w:val="02C969CF"/>
    <w:rsid w:val="035BA09F"/>
    <w:rsid w:val="0363757F"/>
    <w:rsid w:val="039F4F01"/>
    <w:rsid w:val="03C472C5"/>
    <w:rsid w:val="046A724D"/>
    <w:rsid w:val="0474405F"/>
    <w:rsid w:val="04842F19"/>
    <w:rsid w:val="04E6515B"/>
    <w:rsid w:val="04F93B30"/>
    <w:rsid w:val="0510CC5C"/>
    <w:rsid w:val="05A1489E"/>
    <w:rsid w:val="05A6E03D"/>
    <w:rsid w:val="05AA55D6"/>
    <w:rsid w:val="05D1D2AA"/>
    <w:rsid w:val="05D900C5"/>
    <w:rsid w:val="0644219D"/>
    <w:rsid w:val="06C700DA"/>
    <w:rsid w:val="06EA9132"/>
    <w:rsid w:val="0748CFC3"/>
    <w:rsid w:val="08170571"/>
    <w:rsid w:val="08A9B2BD"/>
    <w:rsid w:val="08B87D88"/>
    <w:rsid w:val="09225A04"/>
    <w:rsid w:val="09D7B3F8"/>
    <w:rsid w:val="09E1FA90"/>
    <w:rsid w:val="09E43D7F"/>
    <w:rsid w:val="0A18FC88"/>
    <w:rsid w:val="0A31A663"/>
    <w:rsid w:val="0AEEB9EC"/>
    <w:rsid w:val="0B203574"/>
    <w:rsid w:val="0B5DDEC0"/>
    <w:rsid w:val="0BC4B8AC"/>
    <w:rsid w:val="0C00B072"/>
    <w:rsid w:val="0C985E7B"/>
    <w:rsid w:val="0DACDD4E"/>
    <w:rsid w:val="0E077FE3"/>
    <w:rsid w:val="0E194219"/>
    <w:rsid w:val="0ED6E9CF"/>
    <w:rsid w:val="0ED839D2"/>
    <w:rsid w:val="0EDC7ABA"/>
    <w:rsid w:val="0F6ECBA6"/>
    <w:rsid w:val="0F8B33C3"/>
    <w:rsid w:val="0FA5F021"/>
    <w:rsid w:val="0FB02D73"/>
    <w:rsid w:val="0FB5127A"/>
    <w:rsid w:val="0FB77AF5"/>
    <w:rsid w:val="0FCA4185"/>
    <w:rsid w:val="103991C3"/>
    <w:rsid w:val="10C15FD7"/>
    <w:rsid w:val="10C59E47"/>
    <w:rsid w:val="10EA6416"/>
    <w:rsid w:val="10FB41B6"/>
    <w:rsid w:val="117F43FD"/>
    <w:rsid w:val="11ADD1FF"/>
    <w:rsid w:val="11E40253"/>
    <w:rsid w:val="124CD038"/>
    <w:rsid w:val="1359A2A2"/>
    <w:rsid w:val="136C615E"/>
    <w:rsid w:val="13D9DAD5"/>
    <w:rsid w:val="1472715B"/>
    <w:rsid w:val="14B7C4BD"/>
    <w:rsid w:val="14E3EFBD"/>
    <w:rsid w:val="151E6653"/>
    <w:rsid w:val="154E3915"/>
    <w:rsid w:val="1553E415"/>
    <w:rsid w:val="15B8EF94"/>
    <w:rsid w:val="15D27896"/>
    <w:rsid w:val="1685D147"/>
    <w:rsid w:val="168F0BF2"/>
    <w:rsid w:val="169324C3"/>
    <w:rsid w:val="17869BF1"/>
    <w:rsid w:val="179D7470"/>
    <w:rsid w:val="17D2275D"/>
    <w:rsid w:val="17E84293"/>
    <w:rsid w:val="17F41640"/>
    <w:rsid w:val="180F1228"/>
    <w:rsid w:val="185529DE"/>
    <w:rsid w:val="185904DC"/>
    <w:rsid w:val="185F0027"/>
    <w:rsid w:val="19430FA0"/>
    <w:rsid w:val="19798AD3"/>
    <w:rsid w:val="19D1596C"/>
    <w:rsid w:val="19FC91D5"/>
    <w:rsid w:val="1AA432B4"/>
    <w:rsid w:val="1B7F6784"/>
    <w:rsid w:val="1BEC3F5E"/>
    <w:rsid w:val="1C02D3DE"/>
    <w:rsid w:val="1C243D00"/>
    <w:rsid w:val="1C262772"/>
    <w:rsid w:val="1C89CB0C"/>
    <w:rsid w:val="1CB6EF07"/>
    <w:rsid w:val="1CC8EABE"/>
    <w:rsid w:val="1CDE668B"/>
    <w:rsid w:val="1D16E437"/>
    <w:rsid w:val="1DF3AE52"/>
    <w:rsid w:val="1E378E20"/>
    <w:rsid w:val="1EA8CFA7"/>
    <w:rsid w:val="1EFB382F"/>
    <w:rsid w:val="1FA7EAE7"/>
    <w:rsid w:val="1FE76CE5"/>
    <w:rsid w:val="1FFD0ECB"/>
    <w:rsid w:val="200D2480"/>
    <w:rsid w:val="20193283"/>
    <w:rsid w:val="2055479A"/>
    <w:rsid w:val="205E5B48"/>
    <w:rsid w:val="2084F0DC"/>
    <w:rsid w:val="20D64501"/>
    <w:rsid w:val="20E4B970"/>
    <w:rsid w:val="211F69D5"/>
    <w:rsid w:val="2158FBEC"/>
    <w:rsid w:val="21AF10F8"/>
    <w:rsid w:val="21B89978"/>
    <w:rsid w:val="21BA269F"/>
    <w:rsid w:val="21E2D9DD"/>
    <w:rsid w:val="21E8EA4D"/>
    <w:rsid w:val="225AC998"/>
    <w:rsid w:val="226C04A3"/>
    <w:rsid w:val="2276317A"/>
    <w:rsid w:val="22CCB647"/>
    <w:rsid w:val="22E888F0"/>
    <w:rsid w:val="23289608"/>
    <w:rsid w:val="236CF26D"/>
    <w:rsid w:val="2375B607"/>
    <w:rsid w:val="23C0FEB5"/>
    <w:rsid w:val="23D82974"/>
    <w:rsid w:val="23E47EB1"/>
    <w:rsid w:val="2470C722"/>
    <w:rsid w:val="25495A33"/>
    <w:rsid w:val="2558D69B"/>
    <w:rsid w:val="25E40699"/>
    <w:rsid w:val="2623F4C9"/>
    <w:rsid w:val="26345D31"/>
    <w:rsid w:val="264986C3"/>
    <w:rsid w:val="2653B28A"/>
    <w:rsid w:val="265F0133"/>
    <w:rsid w:val="26784F63"/>
    <w:rsid w:val="269A330F"/>
    <w:rsid w:val="26C940AB"/>
    <w:rsid w:val="26EB20CF"/>
    <w:rsid w:val="2727DAC1"/>
    <w:rsid w:val="2789F0E7"/>
    <w:rsid w:val="27B80845"/>
    <w:rsid w:val="28194E15"/>
    <w:rsid w:val="284E854B"/>
    <w:rsid w:val="28DC7F07"/>
    <w:rsid w:val="292F711D"/>
    <w:rsid w:val="29E7B910"/>
    <w:rsid w:val="2A33D2D5"/>
    <w:rsid w:val="2ABBBD6C"/>
    <w:rsid w:val="2AF75F87"/>
    <w:rsid w:val="2B468A5A"/>
    <w:rsid w:val="2B6E962A"/>
    <w:rsid w:val="2B879B98"/>
    <w:rsid w:val="2C5C20EB"/>
    <w:rsid w:val="2CE25ABB"/>
    <w:rsid w:val="2D058351"/>
    <w:rsid w:val="2D494B50"/>
    <w:rsid w:val="2DA67C77"/>
    <w:rsid w:val="2DD83061"/>
    <w:rsid w:val="2E2F0049"/>
    <w:rsid w:val="2E30E98D"/>
    <w:rsid w:val="2E6140C5"/>
    <w:rsid w:val="2ED7EFFB"/>
    <w:rsid w:val="2F7400C2"/>
    <w:rsid w:val="2FF3ECCC"/>
    <w:rsid w:val="301047E4"/>
    <w:rsid w:val="303D2413"/>
    <w:rsid w:val="305087A6"/>
    <w:rsid w:val="30771BEB"/>
    <w:rsid w:val="30EE6532"/>
    <w:rsid w:val="31310917"/>
    <w:rsid w:val="3171895C"/>
    <w:rsid w:val="317FCFCD"/>
    <w:rsid w:val="3207542D"/>
    <w:rsid w:val="32508257"/>
    <w:rsid w:val="32D56DC7"/>
    <w:rsid w:val="32DD0931"/>
    <w:rsid w:val="32F83E47"/>
    <w:rsid w:val="33627E1C"/>
    <w:rsid w:val="33C8318D"/>
    <w:rsid w:val="33C9C301"/>
    <w:rsid w:val="344B4417"/>
    <w:rsid w:val="345C2115"/>
    <w:rsid w:val="347F3186"/>
    <w:rsid w:val="34AE1A23"/>
    <w:rsid w:val="34BE9633"/>
    <w:rsid w:val="352391EC"/>
    <w:rsid w:val="3528238A"/>
    <w:rsid w:val="360348ED"/>
    <w:rsid w:val="3609EF41"/>
    <w:rsid w:val="361FC2F6"/>
    <w:rsid w:val="36246CEC"/>
    <w:rsid w:val="3660B08B"/>
    <w:rsid w:val="36C73837"/>
    <w:rsid w:val="36D1F2DC"/>
    <w:rsid w:val="36F85D15"/>
    <w:rsid w:val="37CB8E6F"/>
    <w:rsid w:val="381A8799"/>
    <w:rsid w:val="381AE255"/>
    <w:rsid w:val="38249B5B"/>
    <w:rsid w:val="38933541"/>
    <w:rsid w:val="390874D3"/>
    <w:rsid w:val="394AE244"/>
    <w:rsid w:val="39F0C4CB"/>
    <w:rsid w:val="3A98968E"/>
    <w:rsid w:val="3AB6B369"/>
    <w:rsid w:val="3B97EBDD"/>
    <w:rsid w:val="3BB70A7B"/>
    <w:rsid w:val="3C007AF5"/>
    <w:rsid w:val="3C2EE5EA"/>
    <w:rsid w:val="3C811EB7"/>
    <w:rsid w:val="3D52DADC"/>
    <w:rsid w:val="3D742CB5"/>
    <w:rsid w:val="3DA0FDCE"/>
    <w:rsid w:val="3DA521DD"/>
    <w:rsid w:val="3DB965E4"/>
    <w:rsid w:val="3DCF5721"/>
    <w:rsid w:val="3DE3E15F"/>
    <w:rsid w:val="3DFD694B"/>
    <w:rsid w:val="3E392D8F"/>
    <w:rsid w:val="3E659DD3"/>
    <w:rsid w:val="3E6A1D39"/>
    <w:rsid w:val="3F682094"/>
    <w:rsid w:val="3F76A245"/>
    <w:rsid w:val="3FA0B910"/>
    <w:rsid w:val="3FA3AF80"/>
    <w:rsid w:val="3FA60E74"/>
    <w:rsid w:val="3FC379BF"/>
    <w:rsid w:val="40808DD7"/>
    <w:rsid w:val="40B5A688"/>
    <w:rsid w:val="4103F0F5"/>
    <w:rsid w:val="415FCF8A"/>
    <w:rsid w:val="4165DD73"/>
    <w:rsid w:val="41D58DE8"/>
    <w:rsid w:val="422A8744"/>
    <w:rsid w:val="4266B3FC"/>
    <w:rsid w:val="426D385A"/>
    <w:rsid w:val="43749432"/>
    <w:rsid w:val="43BC20CF"/>
    <w:rsid w:val="43CE1B9B"/>
    <w:rsid w:val="44670C42"/>
    <w:rsid w:val="44D4009B"/>
    <w:rsid w:val="450E7AB7"/>
    <w:rsid w:val="454F45EF"/>
    <w:rsid w:val="455F2D8F"/>
    <w:rsid w:val="4587D57D"/>
    <w:rsid w:val="45B03A83"/>
    <w:rsid w:val="45E65676"/>
    <w:rsid w:val="45ECBC1B"/>
    <w:rsid w:val="460DE7B5"/>
    <w:rsid w:val="46236D13"/>
    <w:rsid w:val="46914654"/>
    <w:rsid w:val="46D8F7CC"/>
    <w:rsid w:val="46EC00C3"/>
    <w:rsid w:val="4739DFDB"/>
    <w:rsid w:val="474F7213"/>
    <w:rsid w:val="476EC497"/>
    <w:rsid w:val="47923A60"/>
    <w:rsid w:val="479ABAC1"/>
    <w:rsid w:val="47BBA49A"/>
    <w:rsid w:val="47D0E9DB"/>
    <w:rsid w:val="47DAD1E7"/>
    <w:rsid w:val="47E78484"/>
    <w:rsid w:val="47F5C9C2"/>
    <w:rsid w:val="48478650"/>
    <w:rsid w:val="48FF9EED"/>
    <w:rsid w:val="496D2226"/>
    <w:rsid w:val="49B69247"/>
    <w:rsid w:val="49C204BC"/>
    <w:rsid w:val="4A66E235"/>
    <w:rsid w:val="4A8E1F09"/>
    <w:rsid w:val="4AC3D7C7"/>
    <w:rsid w:val="4B563AA8"/>
    <w:rsid w:val="4BA87B96"/>
    <w:rsid w:val="4C1EE898"/>
    <w:rsid w:val="4C3E5A4A"/>
    <w:rsid w:val="4C5B84F9"/>
    <w:rsid w:val="4C5B8B86"/>
    <w:rsid w:val="4C77CC64"/>
    <w:rsid w:val="4CAD22F4"/>
    <w:rsid w:val="4CF8BAC8"/>
    <w:rsid w:val="4D213E32"/>
    <w:rsid w:val="4D43CA4B"/>
    <w:rsid w:val="4D884628"/>
    <w:rsid w:val="4DB569E9"/>
    <w:rsid w:val="4DE0DCCC"/>
    <w:rsid w:val="4DF2AC86"/>
    <w:rsid w:val="4E0181EA"/>
    <w:rsid w:val="4E0C8643"/>
    <w:rsid w:val="4ECF1E4B"/>
    <w:rsid w:val="4F49E300"/>
    <w:rsid w:val="4F664F24"/>
    <w:rsid w:val="4FDBC33D"/>
    <w:rsid w:val="506AEEAC"/>
    <w:rsid w:val="508DFCCD"/>
    <w:rsid w:val="50BFE6EA"/>
    <w:rsid w:val="50CC8678"/>
    <w:rsid w:val="5111287B"/>
    <w:rsid w:val="51B9EA6D"/>
    <w:rsid w:val="5236216D"/>
    <w:rsid w:val="5269B647"/>
    <w:rsid w:val="52A571ED"/>
    <w:rsid w:val="5313B958"/>
    <w:rsid w:val="5387CC54"/>
    <w:rsid w:val="54075F75"/>
    <w:rsid w:val="545CA9F5"/>
    <w:rsid w:val="54758CF0"/>
    <w:rsid w:val="54778D78"/>
    <w:rsid w:val="54ACDF2F"/>
    <w:rsid w:val="55BD06DD"/>
    <w:rsid w:val="55CB02F6"/>
    <w:rsid w:val="5615B8E2"/>
    <w:rsid w:val="56393B67"/>
    <w:rsid w:val="5648AF90"/>
    <w:rsid w:val="5699EB04"/>
    <w:rsid w:val="56C82078"/>
    <w:rsid w:val="56D3AFE0"/>
    <w:rsid w:val="56D79409"/>
    <w:rsid w:val="572643F7"/>
    <w:rsid w:val="5887D62F"/>
    <w:rsid w:val="58A70AB4"/>
    <w:rsid w:val="58BF1468"/>
    <w:rsid w:val="58C3B5C9"/>
    <w:rsid w:val="5939986F"/>
    <w:rsid w:val="595C1689"/>
    <w:rsid w:val="59B442B9"/>
    <w:rsid w:val="5A19330F"/>
    <w:rsid w:val="5A667EBE"/>
    <w:rsid w:val="5B1C20B3"/>
    <w:rsid w:val="5B4623F5"/>
    <w:rsid w:val="5B9052BF"/>
    <w:rsid w:val="5B95A547"/>
    <w:rsid w:val="5C019FE3"/>
    <w:rsid w:val="5C8F548E"/>
    <w:rsid w:val="5C92E883"/>
    <w:rsid w:val="5D27892F"/>
    <w:rsid w:val="5D4B8C50"/>
    <w:rsid w:val="5D63D0DC"/>
    <w:rsid w:val="5D9F9B2D"/>
    <w:rsid w:val="5DD063C5"/>
    <w:rsid w:val="5DF7AA00"/>
    <w:rsid w:val="5F170058"/>
    <w:rsid w:val="5F3BD97D"/>
    <w:rsid w:val="605D7EA9"/>
    <w:rsid w:val="60637042"/>
    <w:rsid w:val="606C3F6E"/>
    <w:rsid w:val="60DDF83A"/>
    <w:rsid w:val="618A08B5"/>
    <w:rsid w:val="61F4ED0A"/>
    <w:rsid w:val="62063933"/>
    <w:rsid w:val="62CADBC8"/>
    <w:rsid w:val="62D92937"/>
    <w:rsid w:val="630B2537"/>
    <w:rsid w:val="63D06F3C"/>
    <w:rsid w:val="6405C105"/>
    <w:rsid w:val="64A10BE7"/>
    <w:rsid w:val="650C3A4F"/>
    <w:rsid w:val="656C655F"/>
    <w:rsid w:val="65C33BAC"/>
    <w:rsid w:val="66110376"/>
    <w:rsid w:val="6623979D"/>
    <w:rsid w:val="670835C0"/>
    <w:rsid w:val="671B440E"/>
    <w:rsid w:val="6733A52A"/>
    <w:rsid w:val="675EF997"/>
    <w:rsid w:val="67B11E04"/>
    <w:rsid w:val="67ED67AF"/>
    <w:rsid w:val="6A2DB9E5"/>
    <w:rsid w:val="6A36FF40"/>
    <w:rsid w:val="6A9343FF"/>
    <w:rsid w:val="6AA30CA1"/>
    <w:rsid w:val="6B3AD0BF"/>
    <w:rsid w:val="6B4AFCCA"/>
    <w:rsid w:val="6B67C743"/>
    <w:rsid w:val="6BAE0624"/>
    <w:rsid w:val="6BCCB25C"/>
    <w:rsid w:val="6BF96A0E"/>
    <w:rsid w:val="6C1E9CFB"/>
    <w:rsid w:val="6C4A6C3E"/>
    <w:rsid w:val="6C72306E"/>
    <w:rsid w:val="6C79B0C4"/>
    <w:rsid w:val="6CDCEEE0"/>
    <w:rsid w:val="6D30AB0B"/>
    <w:rsid w:val="6D4C3E36"/>
    <w:rsid w:val="6D8DD828"/>
    <w:rsid w:val="6DC4DF05"/>
    <w:rsid w:val="6DD0A963"/>
    <w:rsid w:val="6E1C07CB"/>
    <w:rsid w:val="6E333510"/>
    <w:rsid w:val="6E5BA61E"/>
    <w:rsid w:val="6E9244B6"/>
    <w:rsid w:val="6E9EFF58"/>
    <w:rsid w:val="6EF9B82F"/>
    <w:rsid w:val="6F60AF66"/>
    <w:rsid w:val="6F82EB45"/>
    <w:rsid w:val="6FAAB6B6"/>
    <w:rsid w:val="6FD4D7A1"/>
    <w:rsid w:val="6FD634C0"/>
    <w:rsid w:val="70216C48"/>
    <w:rsid w:val="7038DC9D"/>
    <w:rsid w:val="7095181A"/>
    <w:rsid w:val="710FC3C6"/>
    <w:rsid w:val="712E7E6E"/>
    <w:rsid w:val="71D708C7"/>
    <w:rsid w:val="71F469A1"/>
    <w:rsid w:val="72088998"/>
    <w:rsid w:val="72538411"/>
    <w:rsid w:val="72979F16"/>
    <w:rsid w:val="72C6CC51"/>
    <w:rsid w:val="72E4BE6A"/>
    <w:rsid w:val="72F5A52B"/>
    <w:rsid w:val="731782F7"/>
    <w:rsid w:val="7356EAAA"/>
    <w:rsid w:val="736DB8C1"/>
    <w:rsid w:val="7446DCA5"/>
    <w:rsid w:val="749142CE"/>
    <w:rsid w:val="7516A4B5"/>
    <w:rsid w:val="753B4962"/>
    <w:rsid w:val="75CFB381"/>
    <w:rsid w:val="75F31CD4"/>
    <w:rsid w:val="76020492"/>
    <w:rsid w:val="764AFEB5"/>
    <w:rsid w:val="7672994D"/>
    <w:rsid w:val="773B31D5"/>
    <w:rsid w:val="7747786B"/>
    <w:rsid w:val="775298EE"/>
    <w:rsid w:val="7763F500"/>
    <w:rsid w:val="7786A0B7"/>
    <w:rsid w:val="77BBCB59"/>
    <w:rsid w:val="77DBB176"/>
    <w:rsid w:val="782A5BCD"/>
    <w:rsid w:val="782A9403"/>
    <w:rsid w:val="78A2AE43"/>
    <w:rsid w:val="797DAF71"/>
    <w:rsid w:val="7994C481"/>
    <w:rsid w:val="799B5D0F"/>
    <w:rsid w:val="79A7D2CF"/>
    <w:rsid w:val="79E5DD45"/>
    <w:rsid w:val="7A08E66D"/>
    <w:rsid w:val="7A1DD4E5"/>
    <w:rsid w:val="7A2A4EC7"/>
    <w:rsid w:val="7A79DDBF"/>
    <w:rsid w:val="7A80F097"/>
    <w:rsid w:val="7AE45A22"/>
    <w:rsid w:val="7AEF4CBC"/>
    <w:rsid w:val="7BBE6541"/>
    <w:rsid w:val="7C1455BA"/>
    <w:rsid w:val="7C4FD9F4"/>
    <w:rsid w:val="7C6FCB55"/>
    <w:rsid w:val="7E0FA363"/>
    <w:rsid w:val="7E129C79"/>
    <w:rsid w:val="7E18ADB4"/>
    <w:rsid w:val="7E5F5A09"/>
    <w:rsid w:val="7E932073"/>
    <w:rsid w:val="7F5D6D6A"/>
    <w:rsid w:val="7F80D6B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4E5352"/>
  <w15:docId w15:val="{0F614A59-C80F-4303-88D2-4ABADEA48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D8C"/>
    <w:rPr>
      <w:sz w:val="24"/>
    </w:rPr>
  </w:style>
  <w:style w:type="paragraph" w:styleId="Heading1">
    <w:name w:val="heading 1"/>
    <w:basedOn w:val="Normal"/>
    <w:next w:val="Normal"/>
    <w:link w:val="Heading1Char"/>
    <w:uiPriority w:val="9"/>
    <w:qFormat/>
    <w:rsid w:val="009A1CA3"/>
    <w:pPr>
      <w:keepNext/>
      <w:keepLines/>
      <w:numPr>
        <w:numId w:val="16"/>
      </w:numPr>
      <w:spacing w:before="240" w:after="0"/>
      <w:outlineLvl w:val="0"/>
    </w:pPr>
    <w:rPr>
      <w:rFonts w:eastAsiaTheme="majorEastAsia" w:cstheme="majorBidi"/>
      <w:b/>
      <w:color w:val="44546A" w:themeColor="text2"/>
      <w:sz w:val="32"/>
      <w:szCs w:val="32"/>
    </w:rPr>
  </w:style>
  <w:style w:type="paragraph" w:styleId="Heading2">
    <w:name w:val="heading 2"/>
    <w:basedOn w:val="Heading1"/>
    <w:next w:val="Normal"/>
    <w:link w:val="Heading2Char"/>
    <w:uiPriority w:val="9"/>
    <w:unhideWhenUsed/>
    <w:qFormat/>
    <w:rsid w:val="00333731"/>
    <w:pPr>
      <w:numPr>
        <w:ilvl w:val="1"/>
      </w:numPr>
      <w:spacing w:before="120"/>
      <w:outlineLvl w:val="1"/>
    </w:pPr>
    <w:rPr>
      <w:sz w:val="28"/>
      <w:szCs w:val="26"/>
    </w:rPr>
  </w:style>
  <w:style w:type="paragraph" w:styleId="Heading3">
    <w:name w:val="heading 3"/>
    <w:basedOn w:val="Heading2"/>
    <w:next w:val="Normal"/>
    <w:link w:val="Heading3Char"/>
    <w:autoRedefine/>
    <w:uiPriority w:val="9"/>
    <w:unhideWhenUsed/>
    <w:qFormat/>
    <w:rsid w:val="00A90C87"/>
    <w:pPr>
      <w:numPr>
        <w:ilvl w:val="2"/>
      </w:numPr>
      <w:spacing w:after="120"/>
      <w:outlineLvl w:val="2"/>
    </w:pPr>
    <w:rPr>
      <w:sz w:val="24"/>
      <w:szCs w:val="24"/>
    </w:rPr>
  </w:style>
  <w:style w:type="paragraph" w:styleId="Heading4">
    <w:name w:val="heading 4"/>
    <w:basedOn w:val="Normal"/>
    <w:next w:val="Normal"/>
    <w:link w:val="Heading4Char"/>
    <w:uiPriority w:val="9"/>
    <w:unhideWhenUsed/>
    <w:qFormat/>
    <w:rsid w:val="00B61DBC"/>
    <w:pPr>
      <w:keepNext/>
      <w:keepLines/>
      <w:numPr>
        <w:ilvl w:val="3"/>
        <w:numId w:val="16"/>
      </w:numPr>
      <w:spacing w:before="40" w:after="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36796F"/>
    <w:pPr>
      <w:keepNext/>
      <w:keepLines/>
      <w:numPr>
        <w:ilvl w:val="4"/>
        <w:numId w:val="16"/>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05E1C"/>
    <w:pPr>
      <w:keepNext/>
      <w:keepLines/>
      <w:numPr>
        <w:ilvl w:val="5"/>
        <w:numId w:val="16"/>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05E1C"/>
    <w:pPr>
      <w:keepNext/>
      <w:keepLines/>
      <w:numPr>
        <w:ilvl w:val="6"/>
        <w:numId w:val="16"/>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05E1C"/>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05E1C"/>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962F57"/>
    <w:pPr>
      <w:spacing w:after="200" w:line="240" w:lineRule="auto"/>
    </w:pPr>
    <w:rPr>
      <w:i/>
      <w:iCs/>
      <w:color w:val="44546A" w:themeColor="text2"/>
      <w:sz w:val="18"/>
      <w:szCs w:val="18"/>
    </w:rPr>
  </w:style>
  <w:style w:type="paragraph" w:styleId="ListParagraph">
    <w:name w:val="List Paragraph"/>
    <w:basedOn w:val="Normal"/>
    <w:link w:val="ListParagraphChar"/>
    <w:uiPriority w:val="34"/>
    <w:qFormat/>
    <w:rsid w:val="003B0353"/>
    <w:pPr>
      <w:numPr>
        <w:numId w:val="14"/>
      </w:numPr>
      <w:contextualSpacing/>
    </w:pPr>
  </w:style>
  <w:style w:type="character" w:customStyle="1" w:styleId="ListParagraphChar">
    <w:name w:val="List Paragraph Char"/>
    <w:basedOn w:val="DefaultParagraphFont"/>
    <w:link w:val="ListParagraph"/>
    <w:uiPriority w:val="34"/>
    <w:rsid w:val="003B0353"/>
    <w:rPr>
      <w:sz w:val="24"/>
    </w:rPr>
  </w:style>
  <w:style w:type="character" w:customStyle="1" w:styleId="Heading1Char">
    <w:name w:val="Heading 1 Char"/>
    <w:basedOn w:val="DefaultParagraphFont"/>
    <w:link w:val="Heading1"/>
    <w:uiPriority w:val="9"/>
    <w:rsid w:val="008870C3"/>
    <w:rPr>
      <w:rFonts w:eastAsiaTheme="majorEastAsia" w:cstheme="majorBidi"/>
      <w:b/>
      <w:color w:val="44546A" w:themeColor="text2"/>
      <w:sz w:val="32"/>
      <w:szCs w:val="32"/>
    </w:rPr>
  </w:style>
  <w:style w:type="character" w:customStyle="1" w:styleId="Heading2Char">
    <w:name w:val="Heading 2 Char"/>
    <w:basedOn w:val="DefaultParagraphFont"/>
    <w:link w:val="Heading2"/>
    <w:uiPriority w:val="9"/>
    <w:rsid w:val="00333731"/>
    <w:rPr>
      <w:rFonts w:eastAsiaTheme="majorEastAsia" w:cstheme="majorBidi"/>
      <w:b/>
      <w:color w:val="44546A" w:themeColor="text2"/>
      <w:sz w:val="28"/>
      <w:szCs w:val="26"/>
    </w:rPr>
  </w:style>
  <w:style w:type="character" w:customStyle="1" w:styleId="Heading3Char">
    <w:name w:val="Heading 3 Char"/>
    <w:basedOn w:val="DefaultParagraphFont"/>
    <w:link w:val="Heading3"/>
    <w:uiPriority w:val="9"/>
    <w:rsid w:val="00A90C87"/>
    <w:rPr>
      <w:rFonts w:eastAsiaTheme="majorEastAsia" w:cstheme="majorBidi"/>
      <w:b/>
      <w:color w:val="44546A" w:themeColor="text2"/>
      <w:sz w:val="24"/>
      <w:szCs w:val="24"/>
    </w:rPr>
  </w:style>
  <w:style w:type="paragraph" w:styleId="NoSpacing">
    <w:name w:val="No Spacing"/>
    <w:link w:val="NoSpacingChar"/>
    <w:uiPriority w:val="1"/>
    <w:qFormat/>
    <w:rsid w:val="009979BD"/>
    <w:pPr>
      <w:spacing w:after="0" w:line="240" w:lineRule="auto"/>
    </w:pPr>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9979BD"/>
    <w:rPr>
      <w:rFonts w:asciiTheme="minorHAnsi" w:eastAsiaTheme="minorEastAsia" w:hAnsiTheme="minorHAnsi" w:cstheme="minorBidi"/>
    </w:rPr>
  </w:style>
  <w:style w:type="paragraph" w:styleId="NormalWeb">
    <w:name w:val="Normal (Web)"/>
    <w:basedOn w:val="Normal"/>
    <w:uiPriority w:val="99"/>
    <w:unhideWhenUsed/>
    <w:rsid w:val="009979BD"/>
    <w:pPr>
      <w:spacing w:before="100" w:beforeAutospacing="1" w:after="100" w:afterAutospacing="1" w:line="240" w:lineRule="auto"/>
    </w:pPr>
    <w:rPr>
      <w:rFonts w:ascii="Times New Roman" w:eastAsia="Times New Roman" w:hAnsi="Times New Roman" w:cs="Times New Roman"/>
      <w:szCs w:val="24"/>
    </w:rPr>
  </w:style>
  <w:style w:type="paragraph" w:styleId="TOCHeading">
    <w:name w:val="TOC Heading"/>
    <w:basedOn w:val="Heading1"/>
    <w:next w:val="Normal"/>
    <w:uiPriority w:val="39"/>
    <w:unhideWhenUsed/>
    <w:qFormat/>
    <w:rsid w:val="00E15EDB"/>
    <w:pPr>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E15EDB"/>
    <w:pPr>
      <w:spacing w:after="100"/>
    </w:pPr>
  </w:style>
  <w:style w:type="paragraph" w:styleId="TOC2">
    <w:name w:val="toc 2"/>
    <w:basedOn w:val="Normal"/>
    <w:next w:val="Normal"/>
    <w:autoRedefine/>
    <w:uiPriority w:val="39"/>
    <w:unhideWhenUsed/>
    <w:rsid w:val="00E15EDB"/>
    <w:pPr>
      <w:spacing w:after="100"/>
      <w:ind w:left="220"/>
    </w:pPr>
  </w:style>
  <w:style w:type="character" w:styleId="Hyperlink">
    <w:name w:val="Hyperlink"/>
    <w:basedOn w:val="DefaultParagraphFont"/>
    <w:uiPriority w:val="99"/>
    <w:unhideWhenUsed/>
    <w:rsid w:val="00E15EDB"/>
    <w:rPr>
      <w:color w:val="0563C1" w:themeColor="hyperlink"/>
      <w:u w:val="single"/>
    </w:rPr>
  </w:style>
  <w:style w:type="paragraph" w:styleId="TOC3">
    <w:name w:val="toc 3"/>
    <w:basedOn w:val="Normal"/>
    <w:next w:val="Normal"/>
    <w:autoRedefine/>
    <w:uiPriority w:val="39"/>
    <w:unhideWhenUsed/>
    <w:rsid w:val="00A84D1C"/>
    <w:pPr>
      <w:spacing w:after="100"/>
      <w:ind w:left="440"/>
    </w:pPr>
  </w:style>
  <w:style w:type="table" w:styleId="TableGrid">
    <w:name w:val="Table Grid"/>
    <w:basedOn w:val="TableNormal"/>
    <w:uiPriority w:val="39"/>
    <w:rsid w:val="003621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opyChar">
    <w:name w:val="Body copy Char"/>
    <w:basedOn w:val="DefaultParagraphFont"/>
    <w:link w:val="Bodycopy"/>
    <w:locked/>
    <w:rsid w:val="00D77E65"/>
    <w:rPr>
      <w:rFonts w:ascii="Times" w:eastAsia="Times" w:hAnsi="Times" w:cs="Times"/>
      <w:color w:val="000000"/>
    </w:rPr>
  </w:style>
  <w:style w:type="paragraph" w:customStyle="1" w:styleId="Bodycopy">
    <w:name w:val="Body copy"/>
    <w:link w:val="BodycopyChar"/>
    <w:qFormat/>
    <w:rsid w:val="00D77E65"/>
    <w:pPr>
      <w:spacing w:after="120" w:line="240" w:lineRule="auto"/>
    </w:pPr>
    <w:rPr>
      <w:rFonts w:ascii="Times" w:eastAsia="Times" w:hAnsi="Times" w:cs="Times"/>
      <w:color w:val="000000"/>
    </w:rPr>
  </w:style>
  <w:style w:type="character" w:customStyle="1" w:styleId="Heading4Char">
    <w:name w:val="Heading 4 Char"/>
    <w:basedOn w:val="DefaultParagraphFont"/>
    <w:link w:val="Heading4"/>
    <w:uiPriority w:val="9"/>
    <w:rsid w:val="00B61DBC"/>
    <w:rPr>
      <w:rFonts w:eastAsiaTheme="majorEastAsia" w:cstheme="majorBidi"/>
      <w:i/>
      <w:iCs/>
      <w:color w:val="2F5496" w:themeColor="accent1" w:themeShade="BF"/>
      <w:sz w:val="24"/>
    </w:rPr>
  </w:style>
  <w:style w:type="character" w:customStyle="1" w:styleId="Heading5Char">
    <w:name w:val="Heading 5 Char"/>
    <w:basedOn w:val="DefaultParagraphFont"/>
    <w:link w:val="Heading5"/>
    <w:uiPriority w:val="9"/>
    <w:rsid w:val="0036796F"/>
    <w:rPr>
      <w:rFonts w:asciiTheme="majorHAnsi" w:eastAsiaTheme="majorEastAsia" w:hAnsiTheme="majorHAnsi" w:cstheme="majorBidi"/>
      <w:color w:val="2F5496" w:themeColor="accent1" w:themeShade="BF"/>
      <w:sz w:val="24"/>
    </w:rPr>
  </w:style>
  <w:style w:type="paragraph" w:styleId="TOC4">
    <w:name w:val="toc 4"/>
    <w:basedOn w:val="Normal"/>
    <w:next w:val="Normal"/>
    <w:autoRedefine/>
    <w:uiPriority w:val="39"/>
    <w:unhideWhenUsed/>
    <w:rsid w:val="0036796F"/>
    <w:pPr>
      <w:spacing w:after="100"/>
      <w:ind w:left="720"/>
    </w:pPr>
  </w:style>
  <w:style w:type="paragraph" w:styleId="TOC5">
    <w:name w:val="toc 5"/>
    <w:basedOn w:val="Normal"/>
    <w:next w:val="Normal"/>
    <w:autoRedefine/>
    <w:uiPriority w:val="39"/>
    <w:unhideWhenUsed/>
    <w:rsid w:val="00321028"/>
    <w:pPr>
      <w:spacing w:after="100"/>
      <w:ind w:left="960"/>
    </w:pPr>
  </w:style>
  <w:style w:type="paragraph" w:styleId="Header">
    <w:name w:val="header"/>
    <w:basedOn w:val="Normal"/>
    <w:link w:val="HeaderChar"/>
    <w:uiPriority w:val="99"/>
    <w:unhideWhenUsed/>
    <w:rsid w:val="00E558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5885"/>
    <w:rPr>
      <w:sz w:val="24"/>
    </w:rPr>
  </w:style>
  <w:style w:type="paragraph" w:styleId="Footer">
    <w:name w:val="footer"/>
    <w:basedOn w:val="Normal"/>
    <w:link w:val="FooterChar"/>
    <w:uiPriority w:val="99"/>
    <w:unhideWhenUsed/>
    <w:rsid w:val="00E558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5885"/>
    <w:rPr>
      <w:sz w:val="24"/>
    </w:rPr>
  </w:style>
  <w:style w:type="paragraph" w:styleId="Revision">
    <w:name w:val="Revision"/>
    <w:hidden/>
    <w:uiPriority w:val="99"/>
    <w:semiHidden/>
    <w:rsid w:val="003A05DA"/>
    <w:pPr>
      <w:spacing w:after="0" w:line="240" w:lineRule="auto"/>
    </w:pPr>
    <w:rPr>
      <w:sz w:val="24"/>
    </w:rPr>
  </w:style>
  <w:style w:type="character" w:customStyle="1" w:styleId="normaltextrun">
    <w:name w:val="normaltextrun"/>
    <w:basedOn w:val="DefaultParagraphFont"/>
    <w:rsid w:val="008C172E"/>
  </w:style>
  <w:style w:type="character" w:customStyle="1" w:styleId="eop">
    <w:name w:val="eop"/>
    <w:basedOn w:val="DefaultParagraphFont"/>
    <w:rsid w:val="008C172E"/>
  </w:style>
  <w:style w:type="character" w:styleId="CommentReference">
    <w:name w:val="annotation reference"/>
    <w:basedOn w:val="DefaultParagraphFont"/>
    <w:uiPriority w:val="99"/>
    <w:semiHidden/>
    <w:unhideWhenUsed/>
    <w:rsid w:val="00006DAC"/>
    <w:rPr>
      <w:sz w:val="16"/>
      <w:szCs w:val="16"/>
    </w:rPr>
  </w:style>
  <w:style w:type="paragraph" w:styleId="CommentText">
    <w:name w:val="annotation text"/>
    <w:basedOn w:val="Normal"/>
    <w:link w:val="CommentTextChar"/>
    <w:uiPriority w:val="99"/>
    <w:unhideWhenUsed/>
    <w:rsid w:val="00006DAC"/>
    <w:pPr>
      <w:spacing w:line="240" w:lineRule="auto"/>
    </w:pPr>
    <w:rPr>
      <w:sz w:val="20"/>
      <w:szCs w:val="20"/>
    </w:rPr>
  </w:style>
  <w:style w:type="character" w:customStyle="1" w:styleId="CommentTextChar">
    <w:name w:val="Comment Text Char"/>
    <w:basedOn w:val="DefaultParagraphFont"/>
    <w:link w:val="CommentText"/>
    <w:uiPriority w:val="99"/>
    <w:rsid w:val="00006DAC"/>
    <w:rPr>
      <w:sz w:val="20"/>
      <w:szCs w:val="20"/>
    </w:rPr>
  </w:style>
  <w:style w:type="paragraph" w:styleId="CommentSubject">
    <w:name w:val="annotation subject"/>
    <w:basedOn w:val="CommentText"/>
    <w:next w:val="CommentText"/>
    <w:link w:val="CommentSubjectChar"/>
    <w:uiPriority w:val="99"/>
    <w:semiHidden/>
    <w:unhideWhenUsed/>
    <w:rsid w:val="00006DAC"/>
    <w:rPr>
      <w:b/>
      <w:bCs/>
    </w:rPr>
  </w:style>
  <w:style w:type="character" w:customStyle="1" w:styleId="CommentSubjectChar">
    <w:name w:val="Comment Subject Char"/>
    <w:basedOn w:val="CommentTextChar"/>
    <w:link w:val="CommentSubject"/>
    <w:uiPriority w:val="99"/>
    <w:semiHidden/>
    <w:rsid w:val="00006DAC"/>
    <w:rPr>
      <w:b/>
      <w:bCs/>
      <w:sz w:val="20"/>
      <w:szCs w:val="20"/>
    </w:rPr>
  </w:style>
  <w:style w:type="table" w:styleId="PlainTable1">
    <w:name w:val="Plain Table 1"/>
    <w:basedOn w:val="TableNormal"/>
    <w:uiPriority w:val="41"/>
    <w:rsid w:val="0080757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3">
    <w:name w:val="Grid Table 5 Dark Accent 3"/>
    <w:basedOn w:val="TableNormal"/>
    <w:uiPriority w:val="50"/>
    <w:rsid w:val="0080757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4-Accent5">
    <w:name w:val="Grid Table 4 Accent 5"/>
    <w:basedOn w:val="TableNormal"/>
    <w:uiPriority w:val="49"/>
    <w:rsid w:val="00E6048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UnresolvedMention">
    <w:name w:val="Unresolved Mention"/>
    <w:basedOn w:val="DefaultParagraphFont"/>
    <w:uiPriority w:val="99"/>
    <w:semiHidden/>
    <w:unhideWhenUsed/>
    <w:rsid w:val="00D9787F"/>
    <w:rPr>
      <w:color w:val="605E5C"/>
      <w:shd w:val="clear" w:color="auto" w:fill="E1DFDD"/>
    </w:rPr>
  </w:style>
  <w:style w:type="character" w:styleId="FollowedHyperlink">
    <w:name w:val="FollowedHyperlink"/>
    <w:basedOn w:val="DefaultParagraphFont"/>
    <w:uiPriority w:val="99"/>
    <w:semiHidden/>
    <w:unhideWhenUsed/>
    <w:rsid w:val="003E2874"/>
    <w:rPr>
      <w:color w:val="954F72" w:themeColor="followedHyperlink"/>
      <w:u w:val="single"/>
    </w:rPr>
  </w:style>
  <w:style w:type="paragraph" w:styleId="BalloonText">
    <w:name w:val="Balloon Text"/>
    <w:basedOn w:val="Normal"/>
    <w:link w:val="BalloonTextChar"/>
    <w:uiPriority w:val="99"/>
    <w:semiHidden/>
    <w:unhideWhenUsed/>
    <w:rsid w:val="00625A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5A25"/>
    <w:rPr>
      <w:rFonts w:ascii="Segoe UI" w:hAnsi="Segoe UI" w:cs="Segoe UI"/>
      <w:sz w:val="18"/>
      <w:szCs w:val="18"/>
    </w:rPr>
  </w:style>
  <w:style w:type="character" w:styleId="Strong">
    <w:name w:val="Strong"/>
    <w:basedOn w:val="DefaultParagraphFont"/>
    <w:uiPriority w:val="22"/>
    <w:qFormat/>
    <w:rsid w:val="004D5683"/>
    <w:rPr>
      <w:b/>
      <w:bCs/>
    </w:rPr>
  </w:style>
  <w:style w:type="character" w:customStyle="1" w:styleId="Heading6Char">
    <w:name w:val="Heading 6 Char"/>
    <w:basedOn w:val="DefaultParagraphFont"/>
    <w:link w:val="Heading6"/>
    <w:uiPriority w:val="9"/>
    <w:semiHidden/>
    <w:rsid w:val="00805E1C"/>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805E1C"/>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805E1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05E1C"/>
    <w:rPr>
      <w:rFonts w:asciiTheme="majorHAnsi" w:eastAsiaTheme="majorEastAsia" w:hAnsiTheme="majorHAnsi" w:cstheme="majorBidi"/>
      <w:i/>
      <w:iCs/>
      <w:color w:val="272727" w:themeColor="text1" w:themeTint="D8"/>
      <w:sz w:val="21"/>
      <w:szCs w:val="21"/>
    </w:rPr>
  </w:style>
  <w:style w:type="paragraph" w:customStyle="1" w:styleId="Note">
    <w:name w:val="Note"/>
    <w:basedOn w:val="Normal"/>
    <w:link w:val="NoteChar"/>
    <w:qFormat/>
    <w:rsid w:val="00EE5357"/>
    <w:rPr>
      <w:rFonts w:cs="Arial"/>
      <w:i/>
      <w:iCs/>
      <w:noProof/>
    </w:rPr>
  </w:style>
  <w:style w:type="character" w:customStyle="1" w:styleId="NoteChar">
    <w:name w:val="Note Char"/>
    <w:basedOn w:val="DefaultParagraphFont"/>
    <w:link w:val="Note"/>
    <w:rsid w:val="00EE5357"/>
    <w:rPr>
      <w:rFonts w:cs="Arial"/>
      <w:i/>
      <w:iCs/>
      <w:noProof/>
      <w:sz w:val="24"/>
    </w:rPr>
  </w:style>
  <w:style w:type="table" w:styleId="GridTable6Colorful">
    <w:name w:val="Grid Table 6 Colorful"/>
    <w:basedOn w:val="TableNormal"/>
    <w:uiPriority w:val="51"/>
    <w:rsid w:val="00EE504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4">
    <w:name w:val="Grid Table 1 Light Accent 4"/>
    <w:basedOn w:val="TableNormal"/>
    <w:uiPriority w:val="46"/>
    <w:rsid w:val="00FE75AA"/>
    <w:pPr>
      <w:spacing w:after="0" w:line="240" w:lineRule="auto"/>
    </w:pPr>
    <w:rPr>
      <w:rFonts w:asciiTheme="minorHAnsi" w:hAnsiTheme="minorHAnsi" w:cstheme="minorBidi"/>
      <w:kern w:val="2"/>
    </w:rPr>
    <w:tblPr>
      <w:tblStyleRowBandSize w:val="1"/>
      <w:tblStyleColBandSize w:val="1"/>
      <w:tblInd w:w="0" w:type="nil"/>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1B05AC"/>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00170">
      <w:bodyDiv w:val="1"/>
      <w:marLeft w:val="0"/>
      <w:marRight w:val="0"/>
      <w:marTop w:val="0"/>
      <w:marBottom w:val="0"/>
      <w:divBdr>
        <w:top w:val="none" w:sz="0" w:space="0" w:color="auto"/>
        <w:left w:val="none" w:sz="0" w:space="0" w:color="auto"/>
        <w:bottom w:val="none" w:sz="0" w:space="0" w:color="auto"/>
        <w:right w:val="none" w:sz="0" w:space="0" w:color="auto"/>
      </w:divBdr>
    </w:div>
    <w:div w:id="90398159">
      <w:bodyDiv w:val="1"/>
      <w:marLeft w:val="0"/>
      <w:marRight w:val="0"/>
      <w:marTop w:val="0"/>
      <w:marBottom w:val="0"/>
      <w:divBdr>
        <w:top w:val="none" w:sz="0" w:space="0" w:color="auto"/>
        <w:left w:val="none" w:sz="0" w:space="0" w:color="auto"/>
        <w:bottom w:val="none" w:sz="0" w:space="0" w:color="auto"/>
        <w:right w:val="none" w:sz="0" w:space="0" w:color="auto"/>
      </w:divBdr>
    </w:div>
    <w:div w:id="173230215">
      <w:bodyDiv w:val="1"/>
      <w:marLeft w:val="0"/>
      <w:marRight w:val="0"/>
      <w:marTop w:val="0"/>
      <w:marBottom w:val="0"/>
      <w:divBdr>
        <w:top w:val="none" w:sz="0" w:space="0" w:color="auto"/>
        <w:left w:val="none" w:sz="0" w:space="0" w:color="auto"/>
        <w:bottom w:val="none" w:sz="0" w:space="0" w:color="auto"/>
        <w:right w:val="none" w:sz="0" w:space="0" w:color="auto"/>
      </w:divBdr>
    </w:div>
    <w:div w:id="183982319">
      <w:bodyDiv w:val="1"/>
      <w:marLeft w:val="0"/>
      <w:marRight w:val="0"/>
      <w:marTop w:val="0"/>
      <w:marBottom w:val="0"/>
      <w:divBdr>
        <w:top w:val="none" w:sz="0" w:space="0" w:color="auto"/>
        <w:left w:val="none" w:sz="0" w:space="0" w:color="auto"/>
        <w:bottom w:val="none" w:sz="0" w:space="0" w:color="auto"/>
        <w:right w:val="none" w:sz="0" w:space="0" w:color="auto"/>
      </w:divBdr>
    </w:div>
    <w:div w:id="195850412">
      <w:bodyDiv w:val="1"/>
      <w:marLeft w:val="0"/>
      <w:marRight w:val="0"/>
      <w:marTop w:val="0"/>
      <w:marBottom w:val="0"/>
      <w:divBdr>
        <w:top w:val="none" w:sz="0" w:space="0" w:color="auto"/>
        <w:left w:val="none" w:sz="0" w:space="0" w:color="auto"/>
        <w:bottom w:val="none" w:sz="0" w:space="0" w:color="auto"/>
        <w:right w:val="none" w:sz="0" w:space="0" w:color="auto"/>
      </w:divBdr>
    </w:div>
    <w:div w:id="225455612">
      <w:bodyDiv w:val="1"/>
      <w:marLeft w:val="0"/>
      <w:marRight w:val="0"/>
      <w:marTop w:val="0"/>
      <w:marBottom w:val="0"/>
      <w:divBdr>
        <w:top w:val="none" w:sz="0" w:space="0" w:color="auto"/>
        <w:left w:val="none" w:sz="0" w:space="0" w:color="auto"/>
        <w:bottom w:val="none" w:sz="0" w:space="0" w:color="auto"/>
        <w:right w:val="none" w:sz="0" w:space="0" w:color="auto"/>
      </w:divBdr>
    </w:div>
    <w:div w:id="237137200">
      <w:bodyDiv w:val="1"/>
      <w:marLeft w:val="0"/>
      <w:marRight w:val="0"/>
      <w:marTop w:val="0"/>
      <w:marBottom w:val="0"/>
      <w:divBdr>
        <w:top w:val="none" w:sz="0" w:space="0" w:color="auto"/>
        <w:left w:val="none" w:sz="0" w:space="0" w:color="auto"/>
        <w:bottom w:val="none" w:sz="0" w:space="0" w:color="auto"/>
        <w:right w:val="none" w:sz="0" w:space="0" w:color="auto"/>
      </w:divBdr>
    </w:div>
    <w:div w:id="245114552">
      <w:bodyDiv w:val="1"/>
      <w:marLeft w:val="0"/>
      <w:marRight w:val="0"/>
      <w:marTop w:val="0"/>
      <w:marBottom w:val="0"/>
      <w:divBdr>
        <w:top w:val="none" w:sz="0" w:space="0" w:color="auto"/>
        <w:left w:val="none" w:sz="0" w:space="0" w:color="auto"/>
        <w:bottom w:val="none" w:sz="0" w:space="0" w:color="auto"/>
        <w:right w:val="none" w:sz="0" w:space="0" w:color="auto"/>
      </w:divBdr>
    </w:div>
    <w:div w:id="262418546">
      <w:bodyDiv w:val="1"/>
      <w:marLeft w:val="0"/>
      <w:marRight w:val="0"/>
      <w:marTop w:val="0"/>
      <w:marBottom w:val="0"/>
      <w:divBdr>
        <w:top w:val="none" w:sz="0" w:space="0" w:color="auto"/>
        <w:left w:val="none" w:sz="0" w:space="0" w:color="auto"/>
        <w:bottom w:val="none" w:sz="0" w:space="0" w:color="auto"/>
        <w:right w:val="none" w:sz="0" w:space="0" w:color="auto"/>
      </w:divBdr>
    </w:div>
    <w:div w:id="388572366">
      <w:bodyDiv w:val="1"/>
      <w:marLeft w:val="0"/>
      <w:marRight w:val="0"/>
      <w:marTop w:val="0"/>
      <w:marBottom w:val="0"/>
      <w:divBdr>
        <w:top w:val="none" w:sz="0" w:space="0" w:color="auto"/>
        <w:left w:val="none" w:sz="0" w:space="0" w:color="auto"/>
        <w:bottom w:val="none" w:sz="0" w:space="0" w:color="auto"/>
        <w:right w:val="none" w:sz="0" w:space="0" w:color="auto"/>
      </w:divBdr>
    </w:div>
    <w:div w:id="394665238">
      <w:bodyDiv w:val="1"/>
      <w:marLeft w:val="0"/>
      <w:marRight w:val="0"/>
      <w:marTop w:val="0"/>
      <w:marBottom w:val="0"/>
      <w:divBdr>
        <w:top w:val="none" w:sz="0" w:space="0" w:color="auto"/>
        <w:left w:val="none" w:sz="0" w:space="0" w:color="auto"/>
        <w:bottom w:val="none" w:sz="0" w:space="0" w:color="auto"/>
        <w:right w:val="none" w:sz="0" w:space="0" w:color="auto"/>
      </w:divBdr>
    </w:div>
    <w:div w:id="589587010">
      <w:bodyDiv w:val="1"/>
      <w:marLeft w:val="0"/>
      <w:marRight w:val="0"/>
      <w:marTop w:val="0"/>
      <w:marBottom w:val="0"/>
      <w:divBdr>
        <w:top w:val="none" w:sz="0" w:space="0" w:color="auto"/>
        <w:left w:val="none" w:sz="0" w:space="0" w:color="auto"/>
        <w:bottom w:val="none" w:sz="0" w:space="0" w:color="auto"/>
        <w:right w:val="none" w:sz="0" w:space="0" w:color="auto"/>
      </w:divBdr>
    </w:div>
    <w:div w:id="681903958">
      <w:bodyDiv w:val="1"/>
      <w:marLeft w:val="0"/>
      <w:marRight w:val="0"/>
      <w:marTop w:val="0"/>
      <w:marBottom w:val="0"/>
      <w:divBdr>
        <w:top w:val="none" w:sz="0" w:space="0" w:color="auto"/>
        <w:left w:val="none" w:sz="0" w:space="0" w:color="auto"/>
        <w:bottom w:val="none" w:sz="0" w:space="0" w:color="auto"/>
        <w:right w:val="none" w:sz="0" w:space="0" w:color="auto"/>
      </w:divBdr>
    </w:div>
    <w:div w:id="700936497">
      <w:bodyDiv w:val="1"/>
      <w:marLeft w:val="0"/>
      <w:marRight w:val="0"/>
      <w:marTop w:val="0"/>
      <w:marBottom w:val="0"/>
      <w:divBdr>
        <w:top w:val="none" w:sz="0" w:space="0" w:color="auto"/>
        <w:left w:val="none" w:sz="0" w:space="0" w:color="auto"/>
        <w:bottom w:val="none" w:sz="0" w:space="0" w:color="auto"/>
        <w:right w:val="none" w:sz="0" w:space="0" w:color="auto"/>
      </w:divBdr>
    </w:div>
    <w:div w:id="733741366">
      <w:bodyDiv w:val="1"/>
      <w:marLeft w:val="0"/>
      <w:marRight w:val="0"/>
      <w:marTop w:val="0"/>
      <w:marBottom w:val="0"/>
      <w:divBdr>
        <w:top w:val="none" w:sz="0" w:space="0" w:color="auto"/>
        <w:left w:val="none" w:sz="0" w:space="0" w:color="auto"/>
        <w:bottom w:val="none" w:sz="0" w:space="0" w:color="auto"/>
        <w:right w:val="none" w:sz="0" w:space="0" w:color="auto"/>
      </w:divBdr>
    </w:div>
    <w:div w:id="804011572">
      <w:bodyDiv w:val="1"/>
      <w:marLeft w:val="0"/>
      <w:marRight w:val="0"/>
      <w:marTop w:val="0"/>
      <w:marBottom w:val="0"/>
      <w:divBdr>
        <w:top w:val="none" w:sz="0" w:space="0" w:color="auto"/>
        <w:left w:val="none" w:sz="0" w:space="0" w:color="auto"/>
        <w:bottom w:val="none" w:sz="0" w:space="0" w:color="auto"/>
        <w:right w:val="none" w:sz="0" w:space="0" w:color="auto"/>
      </w:divBdr>
    </w:div>
    <w:div w:id="817303597">
      <w:bodyDiv w:val="1"/>
      <w:marLeft w:val="0"/>
      <w:marRight w:val="0"/>
      <w:marTop w:val="0"/>
      <w:marBottom w:val="0"/>
      <w:divBdr>
        <w:top w:val="none" w:sz="0" w:space="0" w:color="auto"/>
        <w:left w:val="none" w:sz="0" w:space="0" w:color="auto"/>
        <w:bottom w:val="none" w:sz="0" w:space="0" w:color="auto"/>
        <w:right w:val="none" w:sz="0" w:space="0" w:color="auto"/>
      </w:divBdr>
    </w:div>
    <w:div w:id="826357356">
      <w:bodyDiv w:val="1"/>
      <w:marLeft w:val="0"/>
      <w:marRight w:val="0"/>
      <w:marTop w:val="0"/>
      <w:marBottom w:val="0"/>
      <w:divBdr>
        <w:top w:val="none" w:sz="0" w:space="0" w:color="auto"/>
        <w:left w:val="none" w:sz="0" w:space="0" w:color="auto"/>
        <w:bottom w:val="none" w:sz="0" w:space="0" w:color="auto"/>
        <w:right w:val="none" w:sz="0" w:space="0" w:color="auto"/>
      </w:divBdr>
    </w:div>
    <w:div w:id="913931361">
      <w:bodyDiv w:val="1"/>
      <w:marLeft w:val="0"/>
      <w:marRight w:val="0"/>
      <w:marTop w:val="0"/>
      <w:marBottom w:val="0"/>
      <w:divBdr>
        <w:top w:val="none" w:sz="0" w:space="0" w:color="auto"/>
        <w:left w:val="none" w:sz="0" w:space="0" w:color="auto"/>
        <w:bottom w:val="none" w:sz="0" w:space="0" w:color="auto"/>
        <w:right w:val="none" w:sz="0" w:space="0" w:color="auto"/>
      </w:divBdr>
    </w:div>
    <w:div w:id="960650642">
      <w:bodyDiv w:val="1"/>
      <w:marLeft w:val="0"/>
      <w:marRight w:val="0"/>
      <w:marTop w:val="0"/>
      <w:marBottom w:val="0"/>
      <w:divBdr>
        <w:top w:val="none" w:sz="0" w:space="0" w:color="auto"/>
        <w:left w:val="none" w:sz="0" w:space="0" w:color="auto"/>
        <w:bottom w:val="none" w:sz="0" w:space="0" w:color="auto"/>
        <w:right w:val="none" w:sz="0" w:space="0" w:color="auto"/>
      </w:divBdr>
    </w:div>
    <w:div w:id="1057898754">
      <w:bodyDiv w:val="1"/>
      <w:marLeft w:val="0"/>
      <w:marRight w:val="0"/>
      <w:marTop w:val="0"/>
      <w:marBottom w:val="0"/>
      <w:divBdr>
        <w:top w:val="none" w:sz="0" w:space="0" w:color="auto"/>
        <w:left w:val="none" w:sz="0" w:space="0" w:color="auto"/>
        <w:bottom w:val="none" w:sz="0" w:space="0" w:color="auto"/>
        <w:right w:val="none" w:sz="0" w:space="0" w:color="auto"/>
      </w:divBdr>
    </w:div>
    <w:div w:id="1171409713">
      <w:bodyDiv w:val="1"/>
      <w:marLeft w:val="0"/>
      <w:marRight w:val="0"/>
      <w:marTop w:val="0"/>
      <w:marBottom w:val="0"/>
      <w:divBdr>
        <w:top w:val="none" w:sz="0" w:space="0" w:color="auto"/>
        <w:left w:val="none" w:sz="0" w:space="0" w:color="auto"/>
        <w:bottom w:val="none" w:sz="0" w:space="0" w:color="auto"/>
        <w:right w:val="none" w:sz="0" w:space="0" w:color="auto"/>
      </w:divBdr>
    </w:div>
    <w:div w:id="1231647605">
      <w:bodyDiv w:val="1"/>
      <w:marLeft w:val="0"/>
      <w:marRight w:val="0"/>
      <w:marTop w:val="0"/>
      <w:marBottom w:val="0"/>
      <w:divBdr>
        <w:top w:val="none" w:sz="0" w:space="0" w:color="auto"/>
        <w:left w:val="none" w:sz="0" w:space="0" w:color="auto"/>
        <w:bottom w:val="none" w:sz="0" w:space="0" w:color="auto"/>
        <w:right w:val="none" w:sz="0" w:space="0" w:color="auto"/>
      </w:divBdr>
    </w:div>
    <w:div w:id="1232816576">
      <w:bodyDiv w:val="1"/>
      <w:marLeft w:val="0"/>
      <w:marRight w:val="0"/>
      <w:marTop w:val="0"/>
      <w:marBottom w:val="0"/>
      <w:divBdr>
        <w:top w:val="none" w:sz="0" w:space="0" w:color="auto"/>
        <w:left w:val="none" w:sz="0" w:space="0" w:color="auto"/>
        <w:bottom w:val="none" w:sz="0" w:space="0" w:color="auto"/>
        <w:right w:val="none" w:sz="0" w:space="0" w:color="auto"/>
      </w:divBdr>
    </w:div>
    <w:div w:id="1270895655">
      <w:bodyDiv w:val="1"/>
      <w:marLeft w:val="0"/>
      <w:marRight w:val="0"/>
      <w:marTop w:val="0"/>
      <w:marBottom w:val="0"/>
      <w:divBdr>
        <w:top w:val="none" w:sz="0" w:space="0" w:color="auto"/>
        <w:left w:val="none" w:sz="0" w:space="0" w:color="auto"/>
        <w:bottom w:val="none" w:sz="0" w:space="0" w:color="auto"/>
        <w:right w:val="none" w:sz="0" w:space="0" w:color="auto"/>
      </w:divBdr>
    </w:div>
    <w:div w:id="1274903212">
      <w:bodyDiv w:val="1"/>
      <w:marLeft w:val="0"/>
      <w:marRight w:val="0"/>
      <w:marTop w:val="0"/>
      <w:marBottom w:val="0"/>
      <w:divBdr>
        <w:top w:val="none" w:sz="0" w:space="0" w:color="auto"/>
        <w:left w:val="none" w:sz="0" w:space="0" w:color="auto"/>
        <w:bottom w:val="none" w:sz="0" w:space="0" w:color="auto"/>
        <w:right w:val="none" w:sz="0" w:space="0" w:color="auto"/>
      </w:divBdr>
    </w:div>
    <w:div w:id="1362975114">
      <w:bodyDiv w:val="1"/>
      <w:marLeft w:val="0"/>
      <w:marRight w:val="0"/>
      <w:marTop w:val="0"/>
      <w:marBottom w:val="0"/>
      <w:divBdr>
        <w:top w:val="none" w:sz="0" w:space="0" w:color="auto"/>
        <w:left w:val="none" w:sz="0" w:space="0" w:color="auto"/>
        <w:bottom w:val="none" w:sz="0" w:space="0" w:color="auto"/>
        <w:right w:val="none" w:sz="0" w:space="0" w:color="auto"/>
      </w:divBdr>
    </w:div>
    <w:div w:id="1369256798">
      <w:bodyDiv w:val="1"/>
      <w:marLeft w:val="0"/>
      <w:marRight w:val="0"/>
      <w:marTop w:val="0"/>
      <w:marBottom w:val="0"/>
      <w:divBdr>
        <w:top w:val="none" w:sz="0" w:space="0" w:color="auto"/>
        <w:left w:val="none" w:sz="0" w:space="0" w:color="auto"/>
        <w:bottom w:val="none" w:sz="0" w:space="0" w:color="auto"/>
        <w:right w:val="none" w:sz="0" w:space="0" w:color="auto"/>
      </w:divBdr>
    </w:div>
    <w:div w:id="1371607200">
      <w:bodyDiv w:val="1"/>
      <w:marLeft w:val="0"/>
      <w:marRight w:val="0"/>
      <w:marTop w:val="0"/>
      <w:marBottom w:val="0"/>
      <w:divBdr>
        <w:top w:val="none" w:sz="0" w:space="0" w:color="auto"/>
        <w:left w:val="none" w:sz="0" w:space="0" w:color="auto"/>
        <w:bottom w:val="none" w:sz="0" w:space="0" w:color="auto"/>
        <w:right w:val="none" w:sz="0" w:space="0" w:color="auto"/>
      </w:divBdr>
    </w:div>
    <w:div w:id="1432435783">
      <w:bodyDiv w:val="1"/>
      <w:marLeft w:val="0"/>
      <w:marRight w:val="0"/>
      <w:marTop w:val="0"/>
      <w:marBottom w:val="0"/>
      <w:divBdr>
        <w:top w:val="none" w:sz="0" w:space="0" w:color="auto"/>
        <w:left w:val="none" w:sz="0" w:space="0" w:color="auto"/>
        <w:bottom w:val="none" w:sz="0" w:space="0" w:color="auto"/>
        <w:right w:val="none" w:sz="0" w:space="0" w:color="auto"/>
      </w:divBdr>
    </w:div>
    <w:div w:id="1555309170">
      <w:bodyDiv w:val="1"/>
      <w:marLeft w:val="0"/>
      <w:marRight w:val="0"/>
      <w:marTop w:val="0"/>
      <w:marBottom w:val="0"/>
      <w:divBdr>
        <w:top w:val="none" w:sz="0" w:space="0" w:color="auto"/>
        <w:left w:val="none" w:sz="0" w:space="0" w:color="auto"/>
        <w:bottom w:val="none" w:sz="0" w:space="0" w:color="auto"/>
        <w:right w:val="none" w:sz="0" w:space="0" w:color="auto"/>
      </w:divBdr>
    </w:div>
    <w:div w:id="1571426418">
      <w:bodyDiv w:val="1"/>
      <w:marLeft w:val="0"/>
      <w:marRight w:val="0"/>
      <w:marTop w:val="0"/>
      <w:marBottom w:val="0"/>
      <w:divBdr>
        <w:top w:val="none" w:sz="0" w:space="0" w:color="auto"/>
        <w:left w:val="none" w:sz="0" w:space="0" w:color="auto"/>
        <w:bottom w:val="none" w:sz="0" w:space="0" w:color="auto"/>
        <w:right w:val="none" w:sz="0" w:space="0" w:color="auto"/>
      </w:divBdr>
      <w:divsChild>
        <w:div w:id="227035390">
          <w:marLeft w:val="446"/>
          <w:marRight w:val="0"/>
          <w:marTop w:val="0"/>
          <w:marBottom w:val="60"/>
          <w:divBdr>
            <w:top w:val="none" w:sz="0" w:space="0" w:color="auto"/>
            <w:left w:val="none" w:sz="0" w:space="0" w:color="auto"/>
            <w:bottom w:val="none" w:sz="0" w:space="0" w:color="auto"/>
            <w:right w:val="none" w:sz="0" w:space="0" w:color="auto"/>
          </w:divBdr>
        </w:div>
        <w:div w:id="241137616">
          <w:marLeft w:val="446"/>
          <w:marRight w:val="0"/>
          <w:marTop w:val="0"/>
          <w:marBottom w:val="60"/>
          <w:divBdr>
            <w:top w:val="none" w:sz="0" w:space="0" w:color="auto"/>
            <w:left w:val="none" w:sz="0" w:space="0" w:color="auto"/>
            <w:bottom w:val="none" w:sz="0" w:space="0" w:color="auto"/>
            <w:right w:val="none" w:sz="0" w:space="0" w:color="auto"/>
          </w:divBdr>
        </w:div>
        <w:div w:id="265162603">
          <w:marLeft w:val="446"/>
          <w:marRight w:val="0"/>
          <w:marTop w:val="0"/>
          <w:marBottom w:val="60"/>
          <w:divBdr>
            <w:top w:val="none" w:sz="0" w:space="0" w:color="auto"/>
            <w:left w:val="none" w:sz="0" w:space="0" w:color="auto"/>
            <w:bottom w:val="none" w:sz="0" w:space="0" w:color="auto"/>
            <w:right w:val="none" w:sz="0" w:space="0" w:color="auto"/>
          </w:divBdr>
        </w:div>
        <w:div w:id="1883323580">
          <w:marLeft w:val="446"/>
          <w:marRight w:val="0"/>
          <w:marTop w:val="0"/>
          <w:marBottom w:val="60"/>
          <w:divBdr>
            <w:top w:val="none" w:sz="0" w:space="0" w:color="auto"/>
            <w:left w:val="none" w:sz="0" w:space="0" w:color="auto"/>
            <w:bottom w:val="none" w:sz="0" w:space="0" w:color="auto"/>
            <w:right w:val="none" w:sz="0" w:space="0" w:color="auto"/>
          </w:divBdr>
        </w:div>
      </w:divsChild>
    </w:div>
    <w:div w:id="1609894791">
      <w:bodyDiv w:val="1"/>
      <w:marLeft w:val="0"/>
      <w:marRight w:val="0"/>
      <w:marTop w:val="0"/>
      <w:marBottom w:val="0"/>
      <w:divBdr>
        <w:top w:val="none" w:sz="0" w:space="0" w:color="auto"/>
        <w:left w:val="none" w:sz="0" w:space="0" w:color="auto"/>
        <w:bottom w:val="none" w:sz="0" w:space="0" w:color="auto"/>
        <w:right w:val="none" w:sz="0" w:space="0" w:color="auto"/>
      </w:divBdr>
    </w:div>
    <w:div w:id="1684622279">
      <w:bodyDiv w:val="1"/>
      <w:marLeft w:val="0"/>
      <w:marRight w:val="0"/>
      <w:marTop w:val="0"/>
      <w:marBottom w:val="0"/>
      <w:divBdr>
        <w:top w:val="none" w:sz="0" w:space="0" w:color="auto"/>
        <w:left w:val="none" w:sz="0" w:space="0" w:color="auto"/>
        <w:bottom w:val="none" w:sz="0" w:space="0" w:color="auto"/>
        <w:right w:val="none" w:sz="0" w:space="0" w:color="auto"/>
      </w:divBdr>
      <w:divsChild>
        <w:div w:id="475731161">
          <w:marLeft w:val="446"/>
          <w:marRight w:val="0"/>
          <w:marTop w:val="0"/>
          <w:marBottom w:val="60"/>
          <w:divBdr>
            <w:top w:val="none" w:sz="0" w:space="0" w:color="auto"/>
            <w:left w:val="none" w:sz="0" w:space="0" w:color="auto"/>
            <w:bottom w:val="none" w:sz="0" w:space="0" w:color="auto"/>
            <w:right w:val="none" w:sz="0" w:space="0" w:color="auto"/>
          </w:divBdr>
        </w:div>
        <w:div w:id="1204027513">
          <w:marLeft w:val="446"/>
          <w:marRight w:val="0"/>
          <w:marTop w:val="0"/>
          <w:marBottom w:val="60"/>
          <w:divBdr>
            <w:top w:val="none" w:sz="0" w:space="0" w:color="auto"/>
            <w:left w:val="none" w:sz="0" w:space="0" w:color="auto"/>
            <w:bottom w:val="none" w:sz="0" w:space="0" w:color="auto"/>
            <w:right w:val="none" w:sz="0" w:space="0" w:color="auto"/>
          </w:divBdr>
        </w:div>
        <w:div w:id="1341195245">
          <w:marLeft w:val="446"/>
          <w:marRight w:val="0"/>
          <w:marTop w:val="0"/>
          <w:marBottom w:val="60"/>
          <w:divBdr>
            <w:top w:val="none" w:sz="0" w:space="0" w:color="auto"/>
            <w:left w:val="none" w:sz="0" w:space="0" w:color="auto"/>
            <w:bottom w:val="none" w:sz="0" w:space="0" w:color="auto"/>
            <w:right w:val="none" w:sz="0" w:space="0" w:color="auto"/>
          </w:divBdr>
        </w:div>
        <w:div w:id="1808233749">
          <w:marLeft w:val="446"/>
          <w:marRight w:val="0"/>
          <w:marTop w:val="0"/>
          <w:marBottom w:val="60"/>
          <w:divBdr>
            <w:top w:val="none" w:sz="0" w:space="0" w:color="auto"/>
            <w:left w:val="none" w:sz="0" w:space="0" w:color="auto"/>
            <w:bottom w:val="none" w:sz="0" w:space="0" w:color="auto"/>
            <w:right w:val="none" w:sz="0" w:space="0" w:color="auto"/>
          </w:divBdr>
        </w:div>
      </w:divsChild>
    </w:div>
    <w:div w:id="1694843368">
      <w:bodyDiv w:val="1"/>
      <w:marLeft w:val="0"/>
      <w:marRight w:val="0"/>
      <w:marTop w:val="0"/>
      <w:marBottom w:val="0"/>
      <w:divBdr>
        <w:top w:val="none" w:sz="0" w:space="0" w:color="auto"/>
        <w:left w:val="none" w:sz="0" w:space="0" w:color="auto"/>
        <w:bottom w:val="none" w:sz="0" w:space="0" w:color="auto"/>
        <w:right w:val="none" w:sz="0" w:space="0" w:color="auto"/>
      </w:divBdr>
    </w:div>
    <w:div w:id="1702242945">
      <w:bodyDiv w:val="1"/>
      <w:marLeft w:val="0"/>
      <w:marRight w:val="0"/>
      <w:marTop w:val="0"/>
      <w:marBottom w:val="0"/>
      <w:divBdr>
        <w:top w:val="none" w:sz="0" w:space="0" w:color="auto"/>
        <w:left w:val="none" w:sz="0" w:space="0" w:color="auto"/>
        <w:bottom w:val="none" w:sz="0" w:space="0" w:color="auto"/>
        <w:right w:val="none" w:sz="0" w:space="0" w:color="auto"/>
      </w:divBdr>
    </w:div>
    <w:div w:id="1703821817">
      <w:bodyDiv w:val="1"/>
      <w:marLeft w:val="0"/>
      <w:marRight w:val="0"/>
      <w:marTop w:val="0"/>
      <w:marBottom w:val="0"/>
      <w:divBdr>
        <w:top w:val="none" w:sz="0" w:space="0" w:color="auto"/>
        <w:left w:val="none" w:sz="0" w:space="0" w:color="auto"/>
        <w:bottom w:val="none" w:sz="0" w:space="0" w:color="auto"/>
        <w:right w:val="none" w:sz="0" w:space="0" w:color="auto"/>
      </w:divBdr>
    </w:div>
    <w:div w:id="1757244938">
      <w:bodyDiv w:val="1"/>
      <w:marLeft w:val="0"/>
      <w:marRight w:val="0"/>
      <w:marTop w:val="0"/>
      <w:marBottom w:val="0"/>
      <w:divBdr>
        <w:top w:val="none" w:sz="0" w:space="0" w:color="auto"/>
        <w:left w:val="none" w:sz="0" w:space="0" w:color="auto"/>
        <w:bottom w:val="none" w:sz="0" w:space="0" w:color="auto"/>
        <w:right w:val="none" w:sz="0" w:space="0" w:color="auto"/>
      </w:divBdr>
    </w:div>
    <w:div w:id="1803845011">
      <w:bodyDiv w:val="1"/>
      <w:marLeft w:val="0"/>
      <w:marRight w:val="0"/>
      <w:marTop w:val="0"/>
      <w:marBottom w:val="0"/>
      <w:divBdr>
        <w:top w:val="none" w:sz="0" w:space="0" w:color="auto"/>
        <w:left w:val="none" w:sz="0" w:space="0" w:color="auto"/>
        <w:bottom w:val="none" w:sz="0" w:space="0" w:color="auto"/>
        <w:right w:val="none" w:sz="0" w:space="0" w:color="auto"/>
      </w:divBdr>
    </w:div>
    <w:div w:id="1831561841">
      <w:bodyDiv w:val="1"/>
      <w:marLeft w:val="0"/>
      <w:marRight w:val="0"/>
      <w:marTop w:val="0"/>
      <w:marBottom w:val="0"/>
      <w:divBdr>
        <w:top w:val="none" w:sz="0" w:space="0" w:color="auto"/>
        <w:left w:val="none" w:sz="0" w:space="0" w:color="auto"/>
        <w:bottom w:val="none" w:sz="0" w:space="0" w:color="auto"/>
        <w:right w:val="none" w:sz="0" w:space="0" w:color="auto"/>
      </w:divBdr>
    </w:div>
    <w:div w:id="1884634457">
      <w:bodyDiv w:val="1"/>
      <w:marLeft w:val="0"/>
      <w:marRight w:val="0"/>
      <w:marTop w:val="0"/>
      <w:marBottom w:val="0"/>
      <w:divBdr>
        <w:top w:val="none" w:sz="0" w:space="0" w:color="auto"/>
        <w:left w:val="none" w:sz="0" w:space="0" w:color="auto"/>
        <w:bottom w:val="none" w:sz="0" w:space="0" w:color="auto"/>
        <w:right w:val="none" w:sz="0" w:space="0" w:color="auto"/>
      </w:divBdr>
    </w:div>
    <w:div w:id="1900749461">
      <w:bodyDiv w:val="1"/>
      <w:marLeft w:val="0"/>
      <w:marRight w:val="0"/>
      <w:marTop w:val="0"/>
      <w:marBottom w:val="0"/>
      <w:divBdr>
        <w:top w:val="none" w:sz="0" w:space="0" w:color="auto"/>
        <w:left w:val="none" w:sz="0" w:space="0" w:color="auto"/>
        <w:bottom w:val="none" w:sz="0" w:space="0" w:color="auto"/>
        <w:right w:val="none" w:sz="0" w:space="0" w:color="auto"/>
      </w:divBdr>
    </w:div>
    <w:div w:id="1910533649">
      <w:bodyDiv w:val="1"/>
      <w:marLeft w:val="0"/>
      <w:marRight w:val="0"/>
      <w:marTop w:val="0"/>
      <w:marBottom w:val="0"/>
      <w:divBdr>
        <w:top w:val="none" w:sz="0" w:space="0" w:color="auto"/>
        <w:left w:val="none" w:sz="0" w:space="0" w:color="auto"/>
        <w:bottom w:val="none" w:sz="0" w:space="0" w:color="auto"/>
        <w:right w:val="none" w:sz="0" w:space="0" w:color="auto"/>
      </w:divBdr>
    </w:div>
    <w:div w:id="1956213351">
      <w:bodyDiv w:val="1"/>
      <w:marLeft w:val="0"/>
      <w:marRight w:val="0"/>
      <w:marTop w:val="0"/>
      <w:marBottom w:val="0"/>
      <w:divBdr>
        <w:top w:val="none" w:sz="0" w:space="0" w:color="auto"/>
        <w:left w:val="none" w:sz="0" w:space="0" w:color="auto"/>
        <w:bottom w:val="none" w:sz="0" w:space="0" w:color="auto"/>
        <w:right w:val="none" w:sz="0" w:space="0" w:color="auto"/>
      </w:divBdr>
    </w:div>
    <w:div w:id="1967543582">
      <w:bodyDiv w:val="1"/>
      <w:marLeft w:val="0"/>
      <w:marRight w:val="0"/>
      <w:marTop w:val="0"/>
      <w:marBottom w:val="0"/>
      <w:divBdr>
        <w:top w:val="none" w:sz="0" w:space="0" w:color="auto"/>
        <w:left w:val="none" w:sz="0" w:space="0" w:color="auto"/>
        <w:bottom w:val="none" w:sz="0" w:space="0" w:color="auto"/>
        <w:right w:val="none" w:sz="0" w:space="0" w:color="auto"/>
      </w:divBdr>
    </w:div>
    <w:div w:id="2003461603">
      <w:bodyDiv w:val="1"/>
      <w:marLeft w:val="0"/>
      <w:marRight w:val="0"/>
      <w:marTop w:val="0"/>
      <w:marBottom w:val="0"/>
      <w:divBdr>
        <w:top w:val="none" w:sz="0" w:space="0" w:color="auto"/>
        <w:left w:val="none" w:sz="0" w:space="0" w:color="auto"/>
        <w:bottom w:val="none" w:sz="0" w:space="0" w:color="auto"/>
        <w:right w:val="none" w:sz="0" w:space="0" w:color="auto"/>
      </w:divBdr>
    </w:div>
    <w:div w:id="2045597619">
      <w:bodyDiv w:val="1"/>
      <w:marLeft w:val="0"/>
      <w:marRight w:val="0"/>
      <w:marTop w:val="0"/>
      <w:marBottom w:val="0"/>
      <w:divBdr>
        <w:top w:val="none" w:sz="0" w:space="0" w:color="auto"/>
        <w:left w:val="none" w:sz="0" w:space="0" w:color="auto"/>
        <w:bottom w:val="none" w:sz="0" w:space="0" w:color="auto"/>
        <w:right w:val="none" w:sz="0" w:space="0" w:color="auto"/>
      </w:divBdr>
    </w:div>
    <w:div w:id="2067335289">
      <w:bodyDiv w:val="1"/>
      <w:marLeft w:val="0"/>
      <w:marRight w:val="0"/>
      <w:marTop w:val="0"/>
      <w:marBottom w:val="0"/>
      <w:divBdr>
        <w:top w:val="none" w:sz="0" w:space="0" w:color="auto"/>
        <w:left w:val="none" w:sz="0" w:space="0" w:color="auto"/>
        <w:bottom w:val="none" w:sz="0" w:space="0" w:color="auto"/>
        <w:right w:val="none" w:sz="0" w:space="0" w:color="auto"/>
      </w:divBdr>
    </w:div>
    <w:div w:id="2072725533">
      <w:bodyDiv w:val="1"/>
      <w:marLeft w:val="0"/>
      <w:marRight w:val="0"/>
      <w:marTop w:val="0"/>
      <w:marBottom w:val="0"/>
      <w:divBdr>
        <w:top w:val="none" w:sz="0" w:space="0" w:color="auto"/>
        <w:left w:val="none" w:sz="0" w:space="0" w:color="auto"/>
        <w:bottom w:val="none" w:sz="0" w:space="0" w:color="auto"/>
        <w:right w:val="none" w:sz="0" w:space="0" w:color="auto"/>
      </w:divBdr>
    </w:div>
    <w:div w:id="20883072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87.png"/><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customXml" Target="ink/ink3.xml"/><Relationship Id="rId63" Type="http://schemas.openxmlformats.org/officeDocument/2006/relationships/image" Target="media/image41.png"/><Relationship Id="rId68" Type="http://schemas.openxmlformats.org/officeDocument/2006/relationships/customXml" Target="ink/ink13.xml"/><Relationship Id="rId84" Type="http://schemas.openxmlformats.org/officeDocument/2006/relationships/image" Target="media/image57.png"/><Relationship Id="rId89" Type="http://schemas.openxmlformats.org/officeDocument/2006/relationships/image" Target="media/image59.png"/><Relationship Id="rId112" Type="http://schemas.openxmlformats.org/officeDocument/2006/relationships/image" Target="media/image82.png"/><Relationship Id="rId133" Type="http://schemas.openxmlformats.org/officeDocument/2006/relationships/image" Target="media/image103.png"/><Relationship Id="rId138" Type="http://schemas.openxmlformats.org/officeDocument/2006/relationships/image" Target="media/image108.png"/><Relationship Id="rId154" Type="http://schemas.openxmlformats.org/officeDocument/2006/relationships/image" Target="media/image124.png"/><Relationship Id="rId159" Type="http://schemas.openxmlformats.org/officeDocument/2006/relationships/image" Target="media/image129.png"/><Relationship Id="rId175" Type="http://schemas.openxmlformats.org/officeDocument/2006/relationships/image" Target="media/image144.png"/><Relationship Id="rId170" Type="http://schemas.openxmlformats.org/officeDocument/2006/relationships/image" Target="media/image139.png"/><Relationship Id="rId16" Type="http://schemas.openxmlformats.org/officeDocument/2006/relationships/image" Target="media/image6.png"/><Relationship Id="rId107" Type="http://schemas.openxmlformats.org/officeDocument/2006/relationships/image" Target="media/image77.png"/><Relationship Id="rId11" Type="http://schemas.openxmlformats.org/officeDocument/2006/relationships/image" Target="media/image1.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36.png"/><Relationship Id="rId58" Type="http://schemas.openxmlformats.org/officeDocument/2006/relationships/image" Target="media/image39.png"/><Relationship Id="rId74" Type="http://schemas.openxmlformats.org/officeDocument/2006/relationships/image" Target="media/image47.png"/><Relationship Id="rId79" Type="http://schemas.openxmlformats.org/officeDocument/2006/relationships/image" Target="media/image52.png"/><Relationship Id="rId102" Type="http://schemas.openxmlformats.org/officeDocument/2006/relationships/image" Target="media/image72.png"/><Relationship Id="rId123" Type="http://schemas.openxmlformats.org/officeDocument/2006/relationships/image" Target="media/image93.png"/><Relationship Id="rId128" Type="http://schemas.openxmlformats.org/officeDocument/2006/relationships/image" Target="media/image98.png"/><Relationship Id="rId144" Type="http://schemas.openxmlformats.org/officeDocument/2006/relationships/image" Target="media/image114.png"/><Relationship Id="rId149" Type="http://schemas.openxmlformats.org/officeDocument/2006/relationships/image" Target="media/image119.png"/><Relationship Id="rId5" Type="http://schemas.openxmlformats.org/officeDocument/2006/relationships/numbering" Target="numbering.xml"/><Relationship Id="rId90" Type="http://schemas.openxmlformats.org/officeDocument/2006/relationships/image" Target="media/image60.png"/><Relationship Id="rId95" Type="http://schemas.openxmlformats.org/officeDocument/2006/relationships/image" Target="media/image65.png"/><Relationship Id="rId160" Type="http://schemas.openxmlformats.org/officeDocument/2006/relationships/image" Target="media/image130.png"/><Relationship Id="rId165" Type="http://schemas.openxmlformats.org/officeDocument/2006/relationships/hyperlink" Target="https://www.dhs.pa.gov/KeepKidsSafe/Clearances/Pages/FBI-Fingerprinting.aspx" TargetMode="External"/><Relationship Id="rId181" Type="http://schemas.openxmlformats.org/officeDocument/2006/relationships/glossaryDocument" Target="glossary/document.xml"/><Relationship Id="rId22" Type="http://schemas.openxmlformats.org/officeDocument/2006/relationships/image" Target="media/image12.png"/><Relationship Id="rId27" Type="http://schemas.openxmlformats.org/officeDocument/2006/relationships/image" Target="media/image16.png"/><Relationship Id="rId43" Type="http://schemas.openxmlformats.org/officeDocument/2006/relationships/image" Target="media/image31.png"/><Relationship Id="rId48"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customXml" Target="ink/ink14.xml"/><Relationship Id="rId113" Type="http://schemas.openxmlformats.org/officeDocument/2006/relationships/image" Target="media/image83.png"/><Relationship Id="rId118" Type="http://schemas.openxmlformats.org/officeDocument/2006/relationships/image" Target="media/image88.png"/><Relationship Id="rId134" Type="http://schemas.openxmlformats.org/officeDocument/2006/relationships/image" Target="media/image104.png"/><Relationship Id="rId139" Type="http://schemas.openxmlformats.org/officeDocument/2006/relationships/image" Target="media/image109.png"/><Relationship Id="rId80" Type="http://schemas.openxmlformats.org/officeDocument/2006/relationships/image" Target="media/image53.png"/><Relationship Id="rId85" Type="http://schemas.openxmlformats.org/officeDocument/2006/relationships/hyperlink" Target="https://childcare.gov/state-resources-home" TargetMode="External"/><Relationship Id="rId150" Type="http://schemas.openxmlformats.org/officeDocument/2006/relationships/image" Target="media/image120.png"/><Relationship Id="rId155" Type="http://schemas.openxmlformats.org/officeDocument/2006/relationships/image" Target="media/image125.png"/><Relationship Id="rId171" Type="http://schemas.openxmlformats.org/officeDocument/2006/relationships/image" Target="media/image140.png"/><Relationship Id="rId176" Type="http://schemas.openxmlformats.org/officeDocument/2006/relationships/image" Target="media/image145.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customXml" Target="ink/ink9.xml"/><Relationship Id="rId103" Type="http://schemas.openxmlformats.org/officeDocument/2006/relationships/image" Target="media/image73.png"/><Relationship Id="rId108" Type="http://schemas.openxmlformats.org/officeDocument/2006/relationships/image" Target="media/image78.png"/><Relationship Id="rId124" Type="http://schemas.openxmlformats.org/officeDocument/2006/relationships/image" Target="media/image94.png"/><Relationship Id="rId129" Type="http://schemas.openxmlformats.org/officeDocument/2006/relationships/image" Target="media/image99.png"/><Relationship Id="rId54" Type="http://schemas.openxmlformats.org/officeDocument/2006/relationships/customXml" Target="ink/ink7.xml"/><Relationship Id="rId70" Type="http://schemas.openxmlformats.org/officeDocument/2006/relationships/customXml" Target="ink/ink15.xml"/><Relationship Id="rId75" Type="http://schemas.openxmlformats.org/officeDocument/2006/relationships/image" Target="media/image48.png"/><Relationship Id="rId91" Type="http://schemas.openxmlformats.org/officeDocument/2006/relationships/image" Target="media/image61.png"/><Relationship Id="rId96" Type="http://schemas.openxmlformats.org/officeDocument/2006/relationships/image" Target="media/image66.png"/><Relationship Id="rId140" Type="http://schemas.openxmlformats.org/officeDocument/2006/relationships/image" Target="media/image110.png"/><Relationship Id="rId145" Type="http://schemas.openxmlformats.org/officeDocument/2006/relationships/image" Target="media/image115.png"/><Relationship Id="rId161" Type="http://schemas.openxmlformats.org/officeDocument/2006/relationships/image" Target="media/image131.png"/><Relationship Id="rId166" Type="http://schemas.openxmlformats.org/officeDocument/2006/relationships/image" Target="media/image135.png"/><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7.png"/><Relationship Id="rId49" Type="http://schemas.openxmlformats.org/officeDocument/2006/relationships/customXml" Target="ink/ink4.xml"/><Relationship Id="rId114" Type="http://schemas.openxmlformats.org/officeDocument/2006/relationships/image" Target="media/image84.png"/><Relationship Id="rId119" Type="http://schemas.openxmlformats.org/officeDocument/2006/relationships/image" Target="media/image89.png"/><Relationship Id="rId44"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customXml" Target="ink/ink12.xml"/><Relationship Id="rId81" Type="http://schemas.openxmlformats.org/officeDocument/2006/relationships/image" Target="media/image54.png"/><Relationship Id="rId86" Type="http://schemas.openxmlformats.org/officeDocument/2006/relationships/hyperlink" Target="https://childcare.gov/state-resources-home" TargetMode="External"/><Relationship Id="rId130" Type="http://schemas.openxmlformats.org/officeDocument/2006/relationships/image" Target="media/image100.png"/><Relationship Id="rId135" Type="http://schemas.openxmlformats.org/officeDocument/2006/relationships/image" Target="media/image105.png"/><Relationship Id="rId151" Type="http://schemas.openxmlformats.org/officeDocument/2006/relationships/image" Target="media/image121.png"/><Relationship Id="rId156" Type="http://schemas.openxmlformats.org/officeDocument/2006/relationships/image" Target="media/image126.png"/><Relationship Id="rId177" Type="http://schemas.openxmlformats.org/officeDocument/2006/relationships/image" Target="media/image146.png"/><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image" Target="media/image141.png"/><Relationship Id="rId180" Type="http://schemas.openxmlformats.org/officeDocument/2006/relationships/fontTable" Target="fontTable.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109" Type="http://schemas.openxmlformats.org/officeDocument/2006/relationships/image" Target="media/image79.png"/><Relationship Id="rId34" Type="http://schemas.openxmlformats.org/officeDocument/2006/relationships/image" Target="media/image23.png"/><Relationship Id="rId50" Type="http://schemas.openxmlformats.org/officeDocument/2006/relationships/image" Target="media/image35.png"/><Relationship Id="rId55" Type="http://schemas.openxmlformats.org/officeDocument/2006/relationships/image" Target="media/image37.png"/><Relationship Id="rId76" Type="http://schemas.openxmlformats.org/officeDocument/2006/relationships/image" Target="media/image49.png"/><Relationship Id="rId97" Type="http://schemas.openxmlformats.org/officeDocument/2006/relationships/image" Target="media/image67.png"/><Relationship Id="rId104" Type="http://schemas.openxmlformats.org/officeDocument/2006/relationships/image" Target="media/image74.png"/><Relationship Id="rId120" Type="http://schemas.openxmlformats.org/officeDocument/2006/relationships/image" Target="media/image90.png"/><Relationship Id="rId125" Type="http://schemas.openxmlformats.org/officeDocument/2006/relationships/image" Target="media/image95.png"/><Relationship Id="rId141" Type="http://schemas.openxmlformats.org/officeDocument/2006/relationships/image" Target="media/image111.png"/><Relationship Id="rId146" Type="http://schemas.openxmlformats.org/officeDocument/2006/relationships/image" Target="media/image116.png"/><Relationship Id="rId167" Type="http://schemas.openxmlformats.org/officeDocument/2006/relationships/image" Target="media/image136.png"/><Relationship Id="rId7" Type="http://schemas.openxmlformats.org/officeDocument/2006/relationships/settings" Target="settings.xml"/><Relationship Id="rId71" Type="http://schemas.openxmlformats.org/officeDocument/2006/relationships/image" Target="media/image45.png"/><Relationship Id="rId92" Type="http://schemas.openxmlformats.org/officeDocument/2006/relationships/image" Target="media/image62.png"/><Relationship Id="rId162" Type="http://schemas.openxmlformats.org/officeDocument/2006/relationships/image" Target="media/image132.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hyperlink" Target="mailto:copaprod@servicenow.com" TargetMode="External"/><Relationship Id="rId40" Type="http://schemas.openxmlformats.org/officeDocument/2006/relationships/customXml" Target="ink/ink1.xml"/><Relationship Id="rId45" Type="http://schemas.openxmlformats.org/officeDocument/2006/relationships/customXml" Target="ink/ink2.xml"/><Relationship Id="rId66" Type="http://schemas.openxmlformats.org/officeDocument/2006/relationships/image" Target="media/image43.png"/><Relationship Id="rId87" Type="http://schemas.openxmlformats.org/officeDocument/2006/relationships/hyperlink" Target="https://www.dhs.pa.gov/KeepKidsSafe/Clearances/Pages/Out-of-State-Clearances.aspx" TargetMode="External"/><Relationship Id="rId110" Type="http://schemas.openxmlformats.org/officeDocument/2006/relationships/image" Target="media/image80.png"/><Relationship Id="rId115" Type="http://schemas.openxmlformats.org/officeDocument/2006/relationships/image" Target="media/image85.png"/><Relationship Id="rId131" Type="http://schemas.openxmlformats.org/officeDocument/2006/relationships/image" Target="media/image101.png"/><Relationship Id="rId136" Type="http://schemas.openxmlformats.org/officeDocument/2006/relationships/image" Target="media/image106.png"/><Relationship Id="rId157" Type="http://schemas.openxmlformats.org/officeDocument/2006/relationships/image" Target="media/image127.png"/><Relationship Id="rId178" Type="http://schemas.openxmlformats.org/officeDocument/2006/relationships/footer" Target="footer1.xml"/><Relationship Id="rId61" Type="http://schemas.openxmlformats.org/officeDocument/2006/relationships/customXml" Target="ink/ink10.xml"/><Relationship Id="rId82" Type="http://schemas.openxmlformats.org/officeDocument/2006/relationships/image" Target="media/image55.png"/><Relationship Id="rId152" Type="http://schemas.openxmlformats.org/officeDocument/2006/relationships/image" Target="media/image122.png"/><Relationship Id="rId173" Type="http://schemas.openxmlformats.org/officeDocument/2006/relationships/image" Target="media/image14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customXml" Target="ink/ink8.xml"/><Relationship Id="rId77" Type="http://schemas.openxmlformats.org/officeDocument/2006/relationships/image" Target="media/image50.png"/><Relationship Id="rId100" Type="http://schemas.openxmlformats.org/officeDocument/2006/relationships/image" Target="media/image70.png"/><Relationship Id="rId105" Type="http://schemas.openxmlformats.org/officeDocument/2006/relationships/image" Target="media/image75.png"/><Relationship Id="rId126" Type="http://schemas.openxmlformats.org/officeDocument/2006/relationships/image" Target="media/image96.png"/><Relationship Id="rId147" Type="http://schemas.openxmlformats.org/officeDocument/2006/relationships/image" Target="media/image117.png"/><Relationship Id="rId168" Type="http://schemas.openxmlformats.org/officeDocument/2006/relationships/image" Target="media/image137.png"/><Relationship Id="rId8" Type="http://schemas.openxmlformats.org/officeDocument/2006/relationships/webSettings" Target="webSettings.xml"/><Relationship Id="rId51" Type="http://schemas.openxmlformats.org/officeDocument/2006/relationships/customXml" Target="ink/ink5.xml"/><Relationship Id="rId72" Type="http://schemas.openxmlformats.org/officeDocument/2006/relationships/customXml" Target="ink/ink16.xml"/><Relationship Id="rId93" Type="http://schemas.openxmlformats.org/officeDocument/2006/relationships/image" Target="media/image63.png"/><Relationship Id="rId98" Type="http://schemas.openxmlformats.org/officeDocument/2006/relationships/image" Target="media/image68.png"/><Relationship Id="rId121" Type="http://schemas.openxmlformats.org/officeDocument/2006/relationships/image" Target="media/image91.png"/><Relationship Id="rId142" Type="http://schemas.openxmlformats.org/officeDocument/2006/relationships/image" Target="media/image112.png"/><Relationship Id="rId163" Type="http://schemas.openxmlformats.org/officeDocument/2006/relationships/image" Target="media/image133.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3.png"/><Relationship Id="rId67" Type="http://schemas.openxmlformats.org/officeDocument/2006/relationships/image" Target="media/image44.png"/><Relationship Id="rId116" Type="http://schemas.openxmlformats.org/officeDocument/2006/relationships/image" Target="media/image86.png"/><Relationship Id="rId137" Type="http://schemas.openxmlformats.org/officeDocument/2006/relationships/image" Target="media/image107.png"/><Relationship Id="rId158" Type="http://schemas.openxmlformats.org/officeDocument/2006/relationships/image" Target="media/image128.png"/><Relationship Id="rId20" Type="http://schemas.openxmlformats.org/officeDocument/2006/relationships/image" Target="media/image10.png"/><Relationship Id="rId41" Type="http://schemas.openxmlformats.org/officeDocument/2006/relationships/image" Target="media/image29.png"/><Relationship Id="rId62" Type="http://schemas.openxmlformats.org/officeDocument/2006/relationships/customXml" Target="ink/ink11.xml"/><Relationship Id="rId83" Type="http://schemas.openxmlformats.org/officeDocument/2006/relationships/image" Target="media/image56.png"/><Relationship Id="rId88" Type="http://schemas.openxmlformats.org/officeDocument/2006/relationships/image" Target="media/image58.png"/><Relationship Id="rId111" Type="http://schemas.openxmlformats.org/officeDocument/2006/relationships/image" Target="media/image81.png"/><Relationship Id="rId132" Type="http://schemas.openxmlformats.org/officeDocument/2006/relationships/image" Target="media/image102.png"/><Relationship Id="rId153" Type="http://schemas.openxmlformats.org/officeDocument/2006/relationships/image" Target="media/image123.png"/><Relationship Id="rId174" Type="http://schemas.openxmlformats.org/officeDocument/2006/relationships/image" Target="media/image143.png"/><Relationship Id="rId179" Type="http://schemas.openxmlformats.org/officeDocument/2006/relationships/footer" Target="footer2.xml"/><Relationship Id="rId15" Type="http://schemas.openxmlformats.org/officeDocument/2006/relationships/image" Target="media/image5.png"/><Relationship Id="rId36" Type="http://schemas.openxmlformats.org/officeDocument/2006/relationships/image" Target="media/image25.png"/><Relationship Id="rId57" Type="http://schemas.openxmlformats.org/officeDocument/2006/relationships/image" Target="media/image38.png"/><Relationship Id="rId106" Type="http://schemas.openxmlformats.org/officeDocument/2006/relationships/image" Target="media/image76.png"/><Relationship Id="rId127" Type="http://schemas.openxmlformats.org/officeDocument/2006/relationships/image" Target="media/image97.png"/><Relationship Id="rId10" Type="http://schemas.openxmlformats.org/officeDocument/2006/relationships/endnotes" Target="endnotes.xml"/><Relationship Id="rId31" Type="http://schemas.openxmlformats.org/officeDocument/2006/relationships/image" Target="media/image20.png"/><Relationship Id="rId52" Type="http://schemas.openxmlformats.org/officeDocument/2006/relationships/customXml" Target="ink/ink6.xml"/><Relationship Id="rId73" Type="http://schemas.openxmlformats.org/officeDocument/2006/relationships/image" Target="media/image46.png"/><Relationship Id="rId78" Type="http://schemas.openxmlformats.org/officeDocument/2006/relationships/image" Target="media/image51.pn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image" Target="media/image92.png"/><Relationship Id="rId143" Type="http://schemas.openxmlformats.org/officeDocument/2006/relationships/image" Target="media/image113.png"/><Relationship Id="rId148" Type="http://schemas.openxmlformats.org/officeDocument/2006/relationships/image" Target="media/image118.png"/><Relationship Id="rId164" Type="http://schemas.openxmlformats.org/officeDocument/2006/relationships/image" Target="media/image134.png"/><Relationship Id="rId169" Type="http://schemas.openxmlformats.org/officeDocument/2006/relationships/image" Target="media/image13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1BED0EB88DB44C493248293A44CEA49"/>
        <w:category>
          <w:name w:val="General"/>
          <w:gallery w:val="placeholder"/>
        </w:category>
        <w:types>
          <w:type w:val="bbPlcHdr"/>
        </w:types>
        <w:behaviors>
          <w:behavior w:val="content"/>
        </w:behaviors>
        <w:guid w:val="{BF927795-24CC-4E27-BA89-C2B5D3C6F15E}"/>
      </w:docPartPr>
      <w:docPartBody>
        <w:p w:rsidR="00D95001" w:rsidRDefault="005C2B0A" w:rsidP="005C2B0A">
          <w:pPr>
            <w:pStyle w:val="01BED0EB88DB44C493248293A44CEA49"/>
          </w:pPr>
          <w:r>
            <w:rPr>
              <w:rFonts w:asciiTheme="majorHAnsi" w:eastAsiaTheme="majorEastAsia" w:hAnsiTheme="majorHAnsi" w:cstheme="majorBidi"/>
              <w:color w:val="4472C4" w:themeColor="accent1"/>
              <w:sz w:val="88"/>
              <w:szCs w:val="8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B0A"/>
    <w:rsid w:val="00021FE1"/>
    <w:rsid w:val="00030916"/>
    <w:rsid w:val="00034871"/>
    <w:rsid w:val="00074BF3"/>
    <w:rsid w:val="00092560"/>
    <w:rsid w:val="000B4CB4"/>
    <w:rsid w:val="000D5C36"/>
    <w:rsid w:val="000F2AB5"/>
    <w:rsid w:val="001A3467"/>
    <w:rsid w:val="001A70A7"/>
    <w:rsid w:val="001F5A0B"/>
    <w:rsid w:val="001F6FEE"/>
    <w:rsid w:val="00214739"/>
    <w:rsid w:val="00226E9D"/>
    <w:rsid w:val="00265600"/>
    <w:rsid w:val="002677CE"/>
    <w:rsid w:val="0029542F"/>
    <w:rsid w:val="002F70AA"/>
    <w:rsid w:val="0034181B"/>
    <w:rsid w:val="003660A7"/>
    <w:rsid w:val="003813BB"/>
    <w:rsid w:val="0038234F"/>
    <w:rsid w:val="003D7EC6"/>
    <w:rsid w:val="003E4C35"/>
    <w:rsid w:val="00407478"/>
    <w:rsid w:val="004226AE"/>
    <w:rsid w:val="0043351B"/>
    <w:rsid w:val="00441C9E"/>
    <w:rsid w:val="00441E72"/>
    <w:rsid w:val="00455F2A"/>
    <w:rsid w:val="0048431F"/>
    <w:rsid w:val="004A73A7"/>
    <w:rsid w:val="004B3232"/>
    <w:rsid w:val="004F648A"/>
    <w:rsid w:val="0050060C"/>
    <w:rsid w:val="005173D4"/>
    <w:rsid w:val="0055708C"/>
    <w:rsid w:val="00567A09"/>
    <w:rsid w:val="005835D4"/>
    <w:rsid w:val="005879D3"/>
    <w:rsid w:val="005B698B"/>
    <w:rsid w:val="005C2B0A"/>
    <w:rsid w:val="005E5C14"/>
    <w:rsid w:val="0060480B"/>
    <w:rsid w:val="00610354"/>
    <w:rsid w:val="00637838"/>
    <w:rsid w:val="00675CE3"/>
    <w:rsid w:val="006965FE"/>
    <w:rsid w:val="006E30DB"/>
    <w:rsid w:val="00717DFA"/>
    <w:rsid w:val="00720626"/>
    <w:rsid w:val="007512BF"/>
    <w:rsid w:val="007863D5"/>
    <w:rsid w:val="00790637"/>
    <w:rsid w:val="007A3EC8"/>
    <w:rsid w:val="007D4405"/>
    <w:rsid w:val="00816899"/>
    <w:rsid w:val="00860C5B"/>
    <w:rsid w:val="00871A79"/>
    <w:rsid w:val="008742BB"/>
    <w:rsid w:val="00877A17"/>
    <w:rsid w:val="008A1B51"/>
    <w:rsid w:val="008B57DB"/>
    <w:rsid w:val="008B69F1"/>
    <w:rsid w:val="008C079B"/>
    <w:rsid w:val="008D4D46"/>
    <w:rsid w:val="00930AA0"/>
    <w:rsid w:val="00935770"/>
    <w:rsid w:val="00951DF0"/>
    <w:rsid w:val="009803A1"/>
    <w:rsid w:val="00982964"/>
    <w:rsid w:val="009A196F"/>
    <w:rsid w:val="009A1BDC"/>
    <w:rsid w:val="009B53DF"/>
    <w:rsid w:val="009B76C2"/>
    <w:rsid w:val="00A1635E"/>
    <w:rsid w:val="00A47D72"/>
    <w:rsid w:val="00A742F6"/>
    <w:rsid w:val="00AC4B50"/>
    <w:rsid w:val="00AD138C"/>
    <w:rsid w:val="00AD7E5E"/>
    <w:rsid w:val="00B142E3"/>
    <w:rsid w:val="00B62778"/>
    <w:rsid w:val="00B65F90"/>
    <w:rsid w:val="00B742AE"/>
    <w:rsid w:val="00B83A30"/>
    <w:rsid w:val="00B934B5"/>
    <w:rsid w:val="00BE271A"/>
    <w:rsid w:val="00BE69F9"/>
    <w:rsid w:val="00BF1AB4"/>
    <w:rsid w:val="00C2436B"/>
    <w:rsid w:val="00C27B85"/>
    <w:rsid w:val="00C512AC"/>
    <w:rsid w:val="00C80450"/>
    <w:rsid w:val="00C81464"/>
    <w:rsid w:val="00CB4B74"/>
    <w:rsid w:val="00D017DF"/>
    <w:rsid w:val="00D238D1"/>
    <w:rsid w:val="00D5071F"/>
    <w:rsid w:val="00D513FF"/>
    <w:rsid w:val="00D63D47"/>
    <w:rsid w:val="00D95001"/>
    <w:rsid w:val="00DA1789"/>
    <w:rsid w:val="00DC50F3"/>
    <w:rsid w:val="00DC7428"/>
    <w:rsid w:val="00E228D3"/>
    <w:rsid w:val="00E80009"/>
    <w:rsid w:val="00E80581"/>
    <w:rsid w:val="00EA2C90"/>
    <w:rsid w:val="00EC69CD"/>
    <w:rsid w:val="00ED6ED9"/>
    <w:rsid w:val="00EF3188"/>
    <w:rsid w:val="00F112F4"/>
    <w:rsid w:val="00F6282E"/>
    <w:rsid w:val="00F64F53"/>
    <w:rsid w:val="00FA5D20"/>
    <w:rsid w:val="00FE64CF"/>
    <w:rsid w:val="00FF63E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BED0EB88DB44C493248293A44CEA49">
    <w:name w:val="01BED0EB88DB44C493248293A44CEA49"/>
    <w:rsid w:val="005C2B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1T19:44:49.368"/>
    </inkml:context>
    <inkml:brush xml:id="br0">
      <inkml:brushProperty name="width" value="0.05" units="cm"/>
      <inkml:brushProperty name="height" value="0.05" units="cm"/>
      <inkml:brushProperty name="color" value="#FFFFFF"/>
    </inkml:brush>
  </inkml:definitions>
  <inkml:trace contextRef="#ctx0" brushRef="#br0">150 1 24575,'0'0'-8191</inkml:trace>
  <inkml:trace contextRef="#ctx0" brushRef="#br0" timeOffset="1281.25">39 114 24575,'0'0'-8191</inkml:trace>
  <inkml:trace contextRef="#ctx0" brushRef="#br0" timeOffset="3262.27">67 72 24575,'0'-3'0,"-2"0"0,-4 0 0,-2 1 0,-3 0 0,-2-1 0,-1-1 0,5 1 0,5 0 0,7 2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1T19:42:43.111"/>
    </inkml:context>
    <inkml:brush xml:id="br0">
      <inkml:brushProperty name="width" value="0.025" units="cm"/>
      <inkml:brushProperty name="height" value="0.025" units="cm"/>
      <inkml:brushProperty name="color" value="#FFFFFF"/>
    </inkml:brush>
  </inkml:definitions>
  <inkml:trace contextRef="#ctx0" brushRef="#br0">1 1 24575,'0'0'-8191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1T19:42:37.546"/>
    </inkml:context>
    <inkml:brush xml:id="br0">
      <inkml:brushProperty name="width" value="0.025" units="cm"/>
      <inkml:brushProperty name="height" value="0.025" units="cm"/>
      <inkml:brushProperty name="color" value="#FFFFFF"/>
    </inkml:brush>
  </inkml:definitions>
  <inkml:trace contextRef="#ctx0" brushRef="#br0">0 1 24575,'0'0'-8191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1T19:43:49.718"/>
    </inkml:context>
    <inkml:brush xml:id="br0">
      <inkml:brushProperty name="width" value="0.025" units="cm"/>
      <inkml:brushProperty name="height" value="0.025" units="cm"/>
      <inkml:brushProperty name="color" value="#FFFFFF"/>
    </inkml:brush>
  </inkml:definitions>
  <inkml:trace contextRef="#ctx0" brushRef="#br0">1 0 24575,'0'0'-8191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1T19:42:58.634"/>
    </inkml:context>
    <inkml:brush xml:id="br0">
      <inkml:brushProperty name="width" value="0.025" units="cm"/>
      <inkml:brushProperty name="height" value="0.025" units="cm"/>
      <inkml:brushProperty name="color" value="#FFFFFF"/>
    </inkml:brush>
  </inkml:definitions>
  <inkml:trace contextRef="#ctx0" brushRef="#br0">0 1 24575,'0'0'-8191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1T19:42:54.888"/>
    </inkml:context>
    <inkml:brush xml:id="br0">
      <inkml:brushProperty name="width" value="0.025" units="cm"/>
      <inkml:brushProperty name="height" value="0.025" units="cm"/>
      <inkml:brushProperty name="color" value="#FFFFFF"/>
    </inkml:brush>
  </inkml:definitions>
  <inkml:trace contextRef="#ctx0" brushRef="#br0">0 0 24575,'0'0'-8191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1T19:42:54.252"/>
    </inkml:context>
    <inkml:brush xml:id="br0">
      <inkml:brushProperty name="width" value="0.025" units="cm"/>
      <inkml:brushProperty name="height" value="0.025" units="cm"/>
      <inkml:brushProperty name="color" value="#FFFFFF"/>
    </inkml:brush>
  </inkml:definitions>
  <inkml:trace contextRef="#ctx0" brushRef="#br0">0 0 24575,'0'0'-8191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1T19:42:49.443"/>
    </inkml:context>
    <inkml:brush xml:id="br0">
      <inkml:brushProperty name="width" value="0.025" units="cm"/>
      <inkml:brushProperty name="height" value="0.025" units="cm"/>
      <inkml:brushProperty name="color" value="#FFFFFF"/>
    </inkml:brush>
  </inkml:definitions>
  <inkml:trace contextRef="#ctx0" brushRef="#br0">0 57 24575,'0'0'-8191</inkml:trace>
  <inkml:trace contextRef="#ctx0" brushRef="#br0" timeOffset="596.41">19 75 24575,'0'0'-8191</inkml:trace>
  <inkml:trace contextRef="#ctx0" brushRef="#br0" timeOffset="1805.27">19 0 24575,'0'0'-8191</inkml:trace>
  <inkml:trace contextRef="#ctx0" brushRef="#br0" timeOffset="2807.5">19 20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1T19:44:59.697"/>
    </inkml:context>
    <inkml:brush xml:id="br0">
      <inkml:brushProperty name="width" value="0.05" units="cm"/>
      <inkml:brushProperty name="height" value="0.05" units="cm"/>
      <inkml:brushProperty name="color" value="#FFFFFF"/>
    </inkml:brush>
  </inkml:definitions>
  <inkml:trace contextRef="#ctx0" brushRef="#br0">44 87 24575,'0'56'0,"0"-52"0,0-7 0,0-30 0,1 3 0,0 19 0,0 0 0,-2-1 0,1 1 0,-4-20 0,4 31 0,0 0 0,0 0 0,0 0 0,0 0 0,0-1 0,0 1 0,0 0 0,0 0 0,0 0 0,0-1 0,0 1 0,-1 0 0,1 0 0,0 0 0,0 0 0,0-1 0,0 1 0,0 0 0,0 0 0,0 0 0,-1 0 0,1 0 0,0 0 0,0-1 0,0 1 0,0 0 0,-1 0 0,1 0 0,0 0 0,0 0 0,0 0 0,0 0 0,-1 0 0,1 0 0,0 0 0,0 0 0,0 0 0,-1 0 0,1 0 0,0 0 0,0 0 0,0 0 0,0 0 0,-1 0 0,1 0 0,0 0 0,0 0 0,0 0 0,-1 0 0,1 0 0,0 0 0,0 1 0,0-1 0,0 0 0,0 0 0,-1 0 0,1 0 0,-11 15 0,-5 21 0,14-31-59,1 1 0,0-1-1,0 1 1,0-1-1,1 1 1,0-1 0,0 1-1,0-1 1,1 1 0,-1-1-1,2 1 1,-1-1 0,0 0-1,1 1 1,0-1-1,0 0 1,1 0 0,-1 0-1,1 0 1,0-1 0,0 1-1,5 4 1,1 0-6767</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1T19:44:55.414"/>
    </inkml:context>
    <inkml:brush xml:id="br0">
      <inkml:brushProperty name="width" value="0.05" units="cm"/>
      <inkml:brushProperty name="height" value="0.05" units="cm"/>
      <inkml:brushProperty name="color" value="#FFFFFF"/>
    </inkml:brush>
  </inkml:definitions>
  <inkml:trace contextRef="#ctx0" brushRef="#br0">1 1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1T19:44:24.497"/>
    </inkml:context>
    <inkml:brush xml:id="br0">
      <inkml:brushProperty name="width" value="0.04996" units="cm"/>
      <inkml:brushProperty name="height" value="0.04996" units="cm"/>
      <inkml:brushProperty name="color" value="#FFFFFF"/>
    </inkml:brush>
  </inkml:definitions>
  <inkml:trace contextRef="#ctx0" brushRef="#br0">1 0 24575,'0'0'-8191</inkml:trace>
  <inkml:trace contextRef="#ctx0" brushRef="#br0" timeOffset="997.01">69 13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1T19:44:17.151"/>
    </inkml:context>
    <inkml:brush xml:id="br0">
      <inkml:brushProperty name="width" value="0.05" units="cm"/>
      <inkml:brushProperty name="height" value="0.05" units="cm"/>
      <inkml:brushProperty name="color" value="#FFFFFF"/>
    </inkml:brush>
  </inkml:definitions>
  <inkml:trace contextRef="#ctx0" brushRef="#br0">0 0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1T19:44:11.980"/>
    </inkml:context>
    <inkml:brush xml:id="br0">
      <inkml:brushProperty name="width" value="0.05" units="cm"/>
      <inkml:brushProperty name="height" value="0.05" units="cm"/>
      <inkml:brushProperty name="color" value="#FFFFFF"/>
    </inkml:brush>
  </inkml:definitions>
  <inkml:trace contextRef="#ctx0" brushRef="#br0">153 39 24575,'0'0'-8191</inkml:trace>
  <inkml:trace contextRef="#ctx0" brushRef="#br0" timeOffset="854.52">154 39 24575,'-3'0'0,"-5"0"0,-3-3 0,-4-1 0,-3 0 0,3-3 0,0 0 0,-1 2 0,3 1-8191</inkml:trace>
  <inkml:trace contextRef="#ctx0" brushRef="#br0" timeOffset="1371.52">1 0 24575,'0'0'-8191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1T19:44:00.088"/>
    </inkml:context>
    <inkml:brush xml:id="br0">
      <inkml:brushProperty name="width" value="0.025" units="cm"/>
      <inkml:brushProperty name="height" value="0.025" units="cm"/>
      <inkml:brushProperty name="color" value="#FFFFFF"/>
    </inkml:brush>
    <inkml:brush xml:id="br1">
      <inkml:brushProperty name="width" value="0.05" units="cm"/>
      <inkml:brushProperty name="height" value="0.05" units="cm"/>
      <inkml:brushProperty name="color" value="#FFFFFF"/>
    </inkml:brush>
  </inkml:definitions>
  <inkml:trace contextRef="#ctx0" brushRef="#br0">268 137 24575,'0'0'-8191</inkml:trace>
  <inkml:trace contextRef="#ctx0" brushRef="#br0" timeOffset="1554.23">213 23 24575,'0'0'-8191</inkml:trace>
  <inkml:trace contextRef="#ctx0" brushRef="#br1" timeOffset="10091.06">212 4 24575,'-54'-2'0,"31"1"0,-1 0 0,-46 6 0,67-4 0,1 0 0,-1 1 0,1-1 0,0 0 0,0 1 0,-1 0 0,1-1 0,0 1 0,0 0 0,0 0 0,1 0 0,-1 1 0,0-1 0,1 0 0,0 0 0,-1 1 0,1-1 0,0 1 0,0-1 0,0 1 0,1 0 0,-1-1 0,1 1 0,-1 0 0,1 0 0,0-1 0,0 1 0,0 0 0,0 0 0,1-1 0,-1 1 0,2 4 0,-2-7 8,0 1 0,0-1 0,0 1-1,1-1 1,-1 1 0,0-1 0,1 1 0,-1-1-1,0 1 1,1-1 0,-1 1 0,0-1 0,1 1-1,-1-1 1,1 0 0,-1 1 0,1-1 0,-1 0-1,1 1 1,-1-1 0,1 0 0,-1 0 0,1 1 0,0-1-1,-1 0 1,1 0 0,-1 0 0,1 0 0,0 0-1,-1 0 1,1 0 0,-1 0 0,1 0 0,0 0-1,-1 0 1,1 0 0,-1 0 0,1-1 0,-1 1-1,1 0 1,1-1 0,24-14-885,-21 11 61,11-7-6010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1T19:43:58.626"/>
    </inkml:context>
    <inkml:brush xml:id="br0">
      <inkml:brushProperty name="width" value="0.025" units="cm"/>
      <inkml:brushProperty name="height" value="0.025" units="cm"/>
      <inkml:brushProperty name="color" value="#FFFFFF"/>
    </inkml:brush>
  </inkml:definitions>
  <inkml:trace contextRef="#ctx0" brushRef="#br0">0 1 24575,'0'0'-8191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1T19:42:38.241"/>
    </inkml:context>
    <inkml:brush xml:id="br0">
      <inkml:brushProperty name="width" value="0.025" units="cm"/>
      <inkml:brushProperty name="height" value="0.025" units="cm"/>
      <inkml:brushProperty name="color" value="#FFFFFF"/>
    </inkml:brush>
  </inkml:definitions>
  <inkml:trace contextRef="#ctx0" brushRef="#br0">61 225 24575,'0'0'-8191</inkml:trace>
  <inkml:trace contextRef="#ctx0" brushRef="#br0" timeOffset="2184.17">60 225 24575,'-3'-1'0,"1"1"0,-1-1 0,1 1 0,-1-1 0,1 0 0,0 0 0,-1 0 0,1 0 0,0 0 0,0-1 0,0 1 0,0 0 0,0-1 0,0 0 0,0 0 0,0 1 0,0-1 0,1 0 0,-1 0 0,1 0 0,0-1 0,-1 1 0,1 0 0,0 0 0,0-1 0,1 1 0,-1-1 0,0 1 0,1-1 0,-1-4 0,-2-9 0,1 0 0,1-1 0,1-22 0,0 34 0,0-2 0,0 0 0,1 0 0,0 0 0,0 0 0,0 0 0,5-10 0,-6 16 0,1 0 0,-1 0 0,1 0 0,-1 0 0,1 0 0,-1 0 0,1 0 0,0 0 0,0 0 0,-1 1 0,1-1 0,0 0 0,0 0 0,0 1 0,0-1 0,0 1 0,0-1 0,0 1 0,2-1 0,-2 1 0,1 0 0,0 0 0,0 0 0,-1 0 0,1 0 0,0 1 0,-1-1 0,1 1 0,-1-1 0,1 1 0,0 0 0,-1-1 0,1 1 0,-1 0 0,0 0 0,1 0 0,1 2 0,46 40-1365,-37-34-5461</inkml:trace>
  <inkml:trace contextRef="#ctx0" brushRef="#br0" timeOffset="4264.35">116 130 24575,'-3'0'0,"-4"3"0,-5 2 0,1 2 0,-2 4 0,-2 0 0,-1-2 0,2-6 0,3-7 0,4-5 0,3-5 0,2-3 0,4 1 0,6 3 0,1 5-8191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94151132AA3074D80FE12EBA995C731" ma:contentTypeVersion="22" ma:contentTypeDescription="Create a new document." ma:contentTypeScope="" ma:versionID="282c63bb4f1fc2ffd511d6a3c8e5ff7f">
  <xsd:schema xmlns:xsd="http://www.w3.org/2001/XMLSchema" xmlns:xs="http://www.w3.org/2001/XMLSchema" xmlns:p="http://schemas.microsoft.com/office/2006/metadata/properties" xmlns:ns1="http://schemas.microsoft.com/sharepoint/v3" xmlns:ns2="84531de4-b838-4ed6-8f26-f6e5c14559d5" xmlns:ns3="ec5b4f6a-c9ee-41ea-8ca2-ad11f2358914" targetNamespace="http://schemas.microsoft.com/office/2006/metadata/properties" ma:root="true" ma:fieldsID="4680359cefee4b04e99a914669a5e410" ns1:_="" ns2:_="" ns3:_="">
    <xsd:import namespace="http://schemas.microsoft.com/sharepoint/v3"/>
    <xsd:import namespace="84531de4-b838-4ed6-8f26-f6e5c14559d5"/>
    <xsd:import namespace="ec5b4f6a-c9ee-41ea-8ca2-ad11f235891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1:_ip_UnifiedCompliancePolicyProperties" minOccurs="0"/>
                <xsd:element ref="ns1:_ip_UnifiedCompliancePolicyUIAction" minOccurs="0"/>
                <xsd:element ref="ns2:MediaServiceDateTaken" minOccurs="0"/>
                <xsd:element ref="ns2:MediaServiceAutoTags" minOccurs="0"/>
                <xsd:element ref="ns2:MediaLengthInSeconds" minOccurs="0"/>
                <xsd:element ref="ns3:SharedWithUsers" minOccurs="0"/>
                <xsd:element ref="ns3:SharedWithDetails"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2:StatusofDocume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531de4-b838-4ed6-8f26-f6e5c14559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1819cce-9b07-4761-b149-43b4674005eb" ma:termSetId="09814cd3-568e-fe90-9814-8d621ff8fb84" ma:anchorId="fba54fb3-c3e1-fe81-a776-ca4b69148c4d" ma:open="true" ma:isKeyword="false">
      <xsd:complexType>
        <xsd:sequence>
          <xsd:element ref="pc:Terms" minOccurs="0" maxOccurs="1"/>
        </xsd:sequence>
      </xsd:complexType>
    </xsd:element>
    <xsd:element name="StatusofDocuments" ma:index="25" nillable="true" ma:displayName="Status of Documents" ma:format="Dropdown" ma:internalName="StatusofDocuments">
      <xsd:simpleType>
        <xsd:restriction base="dms:Choice">
          <xsd:enumeration value="Draft"/>
          <xsd:enumeration value="Ready for Walkthrough"/>
          <xsd:enumeration value="Client Review"/>
          <xsd:enumeration value="Ready for QA Review"/>
          <xsd:enumeration value="Final - Approved"/>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5b4f6a-c9ee-41ea-8ca2-ad11f235891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04e0a07e-5475-4a6a-a751-e2924ceac053}" ma:internalName="TaxCatchAll" ma:showField="CatchAllData" ma:web="ec5b4f6a-c9ee-41ea-8ca2-ad11f23589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c5b4f6a-c9ee-41ea-8ca2-ad11f2358914">
      <UserInfo>
        <DisplayName/>
        <AccountId xsi:nil="true"/>
        <AccountType/>
      </UserInfo>
    </SharedWithUsers>
    <_ip_UnifiedCompliancePolicyUIAction xmlns="http://schemas.microsoft.com/sharepoint/v3" xsi:nil="true"/>
    <TaxCatchAll xmlns="ec5b4f6a-c9ee-41ea-8ca2-ad11f2358914" xsi:nil="true"/>
    <lcf76f155ced4ddcb4097134ff3c332f xmlns="84531de4-b838-4ed6-8f26-f6e5c14559d5">
      <Terms xmlns="http://schemas.microsoft.com/office/infopath/2007/PartnerControls"/>
    </lcf76f155ced4ddcb4097134ff3c332f>
    <StatusofDocuments xmlns="84531de4-b838-4ed6-8f26-f6e5c14559d5">Draft</StatusofDocuments>
    <_ip_UnifiedCompliancePolicyProperties xmlns="http://schemas.microsoft.com/sharepoint/v3" xsi:nil="true"/>
  </documentManagement>
</p:properties>
</file>

<file path=customXml/itemProps1.xml><?xml version="1.0" encoding="utf-8"?>
<ds:datastoreItem xmlns:ds="http://schemas.openxmlformats.org/officeDocument/2006/customXml" ds:itemID="{F458DBDE-970F-4481-9213-666C833AC48D}">
  <ds:schemaRefs>
    <ds:schemaRef ds:uri="http://schemas.microsoft.com/sharepoint/v3/contenttype/forms"/>
  </ds:schemaRefs>
</ds:datastoreItem>
</file>

<file path=customXml/itemProps2.xml><?xml version="1.0" encoding="utf-8"?>
<ds:datastoreItem xmlns:ds="http://schemas.openxmlformats.org/officeDocument/2006/customXml" ds:itemID="{8DDB0A84-C091-4E4C-A6FD-8D48332547F3}">
  <ds:schemaRefs>
    <ds:schemaRef ds:uri="http://schemas.openxmlformats.org/officeDocument/2006/bibliography"/>
  </ds:schemaRefs>
</ds:datastoreItem>
</file>

<file path=customXml/itemProps3.xml><?xml version="1.0" encoding="utf-8"?>
<ds:datastoreItem xmlns:ds="http://schemas.openxmlformats.org/officeDocument/2006/customXml" ds:itemID="{5938F3D2-64F1-4FD3-8F71-046F5F8EDE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4531de4-b838-4ed6-8f26-f6e5c14559d5"/>
    <ds:schemaRef ds:uri="ec5b4f6a-c9ee-41ea-8ca2-ad11f23589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2EFAF6-766A-4D42-98F9-D0DCF984286B}">
  <ds:schemaRefs>
    <ds:schemaRef ds:uri="http://schemas.microsoft.com/office/2006/metadata/properties"/>
    <ds:schemaRef ds:uri="http://schemas.microsoft.com/office/infopath/2007/PartnerControls"/>
    <ds:schemaRef ds:uri="ec5b4f6a-c9ee-41ea-8ca2-ad11f2358914"/>
    <ds:schemaRef ds:uri="http://schemas.microsoft.com/sharepoint/v3"/>
    <ds:schemaRef ds:uri="84531de4-b838-4ed6-8f26-f6e5c14559d5"/>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82</Pages>
  <Words>9746</Words>
  <Characters>55556</Characters>
  <Application>Microsoft Office Word</Application>
  <DocSecurity>2</DocSecurity>
  <Lines>462</Lines>
  <Paragraphs>130</Paragraphs>
  <ScaleCrop>false</ScaleCrop>
  <HeadingPairs>
    <vt:vector size="2" baseType="variant">
      <vt:variant>
        <vt:lpstr>Title</vt:lpstr>
      </vt:variant>
      <vt:variant>
        <vt:i4>1</vt:i4>
      </vt:variant>
    </vt:vector>
  </HeadingPairs>
  <TitlesOfParts>
    <vt:vector size="1" baseType="lpstr">
      <vt:lpstr>CELS Provider User Guide</vt:lpstr>
    </vt:vector>
  </TitlesOfParts>
  <Company/>
  <LinksUpToDate>false</LinksUpToDate>
  <CharactersWithSpaces>65172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CELS Provider User Guide</dc:title>
  <dc:subject/>
  <dc:creator>Sergent, Michelle</dc:creator>
  <cp:keywords/>
  <dc:description/>
  <cp:lastModifiedBy>Harris, Kristina</cp:lastModifiedBy>
  <cp:revision>8</cp:revision>
  <cp:lastPrinted>2023-03-29T15:11:00Z</cp:lastPrinted>
  <dcterms:created xsi:type="dcterms:W3CDTF">2024-09-18T18:31:00Z</dcterms:created>
  <dcterms:modified xsi:type="dcterms:W3CDTF">2024-09-18T21:12:00Z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0x010100D94151132AA3074D80FE12EBA995C731</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StatusofDocuments">
    <vt:lpwstr>1st Review</vt:lpwstr>
  </property>
  <property fmtid="{D5CDD505-2E9C-101B-9397-08002B2CF9AE}" pid="11" name="Order">
    <vt:r8>101600</vt:r8>
  </property>
  <property fmtid="{D5CDD505-2E9C-101B-9397-08002B2CF9AE}" pid="12" name="GrammarlyDocumentId">
    <vt:lpwstr>f48724ac62769ca66440d6d52daad14a11ddd74c19232149ad31e553cf0b1c6b</vt:lpwstr>
  </property>
</Properties>
</file>