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81FF" w14:textId="2765ACCD" w:rsidR="00762E76" w:rsidRDefault="00762E76" w:rsidP="00762E76">
      <w:pPr>
        <w:pStyle w:val="Heading1"/>
      </w:pPr>
      <w:r w:rsidRPr="00B00507">
        <w:t xml:space="preserve">Selinsgrove Center </w:t>
      </w:r>
      <w:r>
        <w:t>Recruitment Video</w:t>
      </w:r>
    </w:p>
    <w:p w14:paraId="623A3A3C" w14:textId="64D04AED" w:rsidR="00762E76" w:rsidRDefault="00762E76" w:rsidP="00762E76">
      <w:r>
        <w:t xml:space="preserve">Video URL: </w:t>
      </w:r>
      <w:hyperlink r:id="rId4" w:history="1">
        <w:r w:rsidRPr="00841C17">
          <w:rPr>
            <w:rStyle w:val="Hyperlink"/>
          </w:rPr>
          <w:t>https://youtu.be/KBeEtzmwhGU</w:t>
        </w:r>
      </w:hyperlink>
      <w:r>
        <w:t xml:space="preserve">  </w:t>
      </w:r>
    </w:p>
    <w:p w14:paraId="7938958F" w14:textId="7E71C10F" w:rsidR="00762E76" w:rsidRDefault="00762E76" w:rsidP="00762E76">
      <w:r w:rsidRPr="00A623E5">
        <w:rPr>
          <w:b/>
          <w:bCs/>
        </w:rPr>
        <w:t>Narrator</w:t>
      </w:r>
      <w:r>
        <w:t xml:space="preserve">: </w:t>
      </w:r>
      <w:r w:rsidR="00A623E5">
        <w:t xml:space="preserve"> </w:t>
      </w:r>
      <w:r w:rsidR="00B00507" w:rsidRPr="00B00507">
        <w:t xml:space="preserve">We’re the Selinsgrove Center and our job here is to help the intellectually disabled get re-entered into the community. </w:t>
      </w:r>
    </w:p>
    <w:p w14:paraId="3130B381" w14:textId="237D7FE9" w:rsidR="00A623E5" w:rsidRDefault="00762E76" w:rsidP="00762E76">
      <w:r w:rsidRPr="00A623E5">
        <w:rPr>
          <w:b/>
          <w:bCs/>
        </w:rPr>
        <w:t>Marck</w:t>
      </w:r>
      <w:r w:rsidR="00231929">
        <w:rPr>
          <w:b/>
          <w:bCs/>
        </w:rPr>
        <w:t xml:space="preserve"> </w:t>
      </w:r>
      <w:r w:rsidR="00231929" w:rsidRPr="00231929">
        <w:t>(Residential Services Supervisor)</w:t>
      </w:r>
      <w:r>
        <w:t>:</w:t>
      </w:r>
      <w:r w:rsidR="00A623E5">
        <w:t xml:space="preserve"> </w:t>
      </w:r>
      <w:r w:rsidR="00B00507" w:rsidRPr="00B00507">
        <w:t xml:space="preserve">It's probably been a pillar of the community for years. We support an individual's intellectual disability. </w:t>
      </w:r>
    </w:p>
    <w:p w14:paraId="32043230" w14:textId="1E7159B3" w:rsidR="00B00507" w:rsidRPr="00B00507" w:rsidRDefault="00A623E5" w:rsidP="00762E76">
      <w:r w:rsidRPr="00A623E5">
        <w:rPr>
          <w:b/>
          <w:bCs/>
        </w:rPr>
        <w:t>Narrator</w:t>
      </w:r>
      <w:r>
        <w:t xml:space="preserve">: </w:t>
      </w:r>
      <w:r w:rsidR="00B00507" w:rsidRPr="00B00507">
        <w:t>If you're somebody who's caring and compassionate and enjoys being able to help people do things for themselves, then this is something that you may want to look into.</w:t>
      </w:r>
    </w:p>
    <w:p w14:paraId="32C55CCE" w14:textId="588616D0" w:rsidR="00A623E5" w:rsidRDefault="00A623E5" w:rsidP="00762E76">
      <w:r w:rsidRPr="00A623E5">
        <w:rPr>
          <w:b/>
          <w:bCs/>
        </w:rPr>
        <w:t>Mirza</w:t>
      </w:r>
      <w:r>
        <w:t xml:space="preserve"> (Director of Clinical Services): </w:t>
      </w:r>
      <w:r w:rsidR="00B00507" w:rsidRPr="00B00507">
        <w:t xml:space="preserve">These individuals that we serve are entitled to the same care and the same choices and opportunities in life that you and I may have. And that's our job. Our job is to make sure that they get those. </w:t>
      </w:r>
    </w:p>
    <w:p w14:paraId="65428B13" w14:textId="44DE4A9E" w:rsidR="00231929" w:rsidRDefault="00A623E5" w:rsidP="00762E76">
      <w:r w:rsidRPr="00A623E5">
        <w:rPr>
          <w:b/>
          <w:bCs/>
        </w:rPr>
        <w:t>Marck</w:t>
      </w:r>
      <w:r>
        <w:t xml:space="preserve">: </w:t>
      </w:r>
      <w:r w:rsidR="00B00507" w:rsidRPr="00B00507">
        <w:t>There's definitely room for growth, which is why I like working for the state so much. That opportunity for growth is present.</w:t>
      </w:r>
      <w:r w:rsidR="00231929">
        <w:t xml:space="preserve"> </w:t>
      </w:r>
      <w:r w:rsidR="00B00507" w:rsidRPr="00B00507">
        <w:t xml:space="preserve">And then training within the role. It's a lot of communication what you need versus what the job calls. </w:t>
      </w:r>
    </w:p>
    <w:p w14:paraId="72708F1F" w14:textId="1A58BF00" w:rsidR="00B00507" w:rsidRPr="00B00507" w:rsidRDefault="00231929" w:rsidP="00762E76">
      <w:r w:rsidRPr="00231929">
        <w:rPr>
          <w:b/>
          <w:bCs/>
        </w:rPr>
        <w:t>Jessica</w:t>
      </w:r>
      <w:r>
        <w:t xml:space="preserve"> (Nurse Manager): </w:t>
      </w:r>
      <w:r w:rsidR="00B00507" w:rsidRPr="00B00507">
        <w:t>I'm an example of how working in a facility like this provides a lot of opportunities. I came in as an aide. I'm now a nurse manager. This has provided excellent opportunities for my family.</w:t>
      </w:r>
    </w:p>
    <w:p w14:paraId="07193EFA" w14:textId="6E91B2D7" w:rsidR="00CB707C" w:rsidRDefault="00CB707C" w:rsidP="00762E76">
      <w:r w:rsidRPr="00CB707C">
        <w:rPr>
          <w:b/>
          <w:bCs/>
        </w:rPr>
        <w:t>Allison</w:t>
      </w:r>
      <w:r>
        <w:t xml:space="preserve"> (Clerical Assistant): </w:t>
      </w:r>
      <w:r w:rsidRPr="00B00507">
        <w:t xml:space="preserve">The benefits are really good here. </w:t>
      </w:r>
      <w:r>
        <w:t xml:space="preserve"> </w:t>
      </w:r>
      <w:r w:rsidRPr="00B00507">
        <w:t>I mean, you can go to the doctor for $5 or less.</w:t>
      </w:r>
      <w:r>
        <w:t xml:space="preserve"> </w:t>
      </w:r>
      <w:r w:rsidR="00B00507" w:rsidRPr="00B00507">
        <w:t>You really can't beat that. They extend to your children, you know, until they're of a certain age. So that help them through college.</w:t>
      </w:r>
    </w:p>
    <w:p w14:paraId="39FAE06C" w14:textId="77777777" w:rsidR="00CB707C" w:rsidRDefault="00CB707C" w:rsidP="00762E76">
      <w:r w:rsidRPr="00CB707C">
        <w:rPr>
          <w:b/>
          <w:bCs/>
        </w:rPr>
        <w:t>Jessica</w:t>
      </w:r>
      <w:r>
        <w:t xml:space="preserve">: </w:t>
      </w:r>
      <w:r w:rsidR="00B00507" w:rsidRPr="00B00507">
        <w:t xml:space="preserve">I have an excellent work life balance. I'm able to spend my evenings home and my weekends with my kids. </w:t>
      </w:r>
    </w:p>
    <w:p w14:paraId="49F8AC6C" w14:textId="63FB7603" w:rsidR="00CB707C" w:rsidRDefault="00CB707C" w:rsidP="00762E76">
      <w:r w:rsidRPr="00A623E5">
        <w:rPr>
          <w:b/>
          <w:bCs/>
        </w:rPr>
        <w:t>Mirza</w:t>
      </w:r>
      <w:r>
        <w:t xml:space="preserve">: </w:t>
      </w:r>
      <w:r w:rsidR="00B00507" w:rsidRPr="00B00507">
        <w:t>A lot of our individuals don't have a voice. And you become that, you know, you build those relationships.</w:t>
      </w:r>
      <w:r>
        <w:t xml:space="preserve"> </w:t>
      </w:r>
      <w:r w:rsidR="00B00507" w:rsidRPr="00B00507">
        <w:t xml:space="preserve">You have to be willing to step out of you know, that box. Think outside of the box. </w:t>
      </w:r>
    </w:p>
    <w:p w14:paraId="5497EAED" w14:textId="7F59A172" w:rsidR="00B00507" w:rsidRDefault="00CB707C" w:rsidP="00762E76">
      <w:r w:rsidRPr="00CB707C">
        <w:rPr>
          <w:b/>
          <w:bCs/>
        </w:rPr>
        <w:t>Allison</w:t>
      </w:r>
      <w:r>
        <w:t xml:space="preserve">: </w:t>
      </w:r>
      <w:r w:rsidR="00B00507" w:rsidRPr="00B00507">
        <w:t>Our goal is to get them to be able to do everything that we as a community, can do on our own. We want to help them be able to do that on their own as well.</w:t>
      </w:r>
    </w:p>
    <w:p w14:paraId="35D12EDC" w14:textId="77777777" w:rsidR="00F5368B" w:rsidRDefault="00F5368B" w:rsidP="00762E76">
      <w:r>
        <w:t xml:space="preserve">On-screen graphics show the text: </w:t>
      </w:r>
    </w:p>
    <w:p w14:paraId="631C5F09" w14:textId="7C5A1BB9" w:rsidR="00B00507" w:rsidRDefault="00F5368B" w:rsidP="00762E76">
      <w:r>
        <w:t>Pennsylvania Department of Human Services IS HIRING.</w:t>
      </w:r>
    </w:p>
    <w:p w14:paraId="5156DDF7" w14:textId="4F2AB5B0" w:rsidR="00F5368B" w:rsidRDefault="00F5368B" w:rsidP="00762E76">
      <w:r>
        <w:t>Explore Opportunities Today: employment.pa.gov/DHS</w:t>
      </w:r>
    </w:p>
    <w:sectPr w:rsidR="00F5368B" w:rsidSect="00B0050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4F"/>
    <w:rsid w:val="00231929"/>
    <w:rsid w:val="00405E41"/>
    <w:rsid w:val="004B794F"/>
    <w:rsid w:val="0056005F"/>
    <w:rsid w:val="0068373D"/>
    <w:rsid w:val="00762E76"/>
    <w:rsid w:val="00A623E5"/>
    <w:rsid w:val="00B00507"/>
    <w:rsid w:val="00CB707C"/>
    <w:rsid w:val="00F5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19A0"/>
  <w15:chartTrackingRefBased/>
  <w15:docId w15:val="{A1A4E1C4-D835-4C23-885E-0AA0A632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E41"/>
    <w:pPr>
      <w:keepNext/>
      <w:keepLines/>
      <w:pBdr>
        <w:bottom w:val="single" w:sz="4" w:space="0" w:color="auto"/>
      </w:pBdr>
      <w:suppressAutoHyphens/>
      <w:spacing w:before="24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E4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73D"/>
    <w:pPr>
      <w:numPr>
        <w:ilvl w:val="1"/>
      </w:numPr>
    </w:pPr>
    <w:rPr>
      <w:rFonts w:eastAsiaTheme="minorEastAsia"/>
      <w:b/>
      <w:bC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373D"/>
    <w:rPr>
      <w:rFonts w:eastAsiaTheme="minorEastAsia"/>
      <w:b/>
      <w:bCs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unhideWhenUsed/>
    <w:rsid w:val="008320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20B5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62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BeEtzmwh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Yabut, Danilo</dc:creator>
  <cp:keywords/>
  <dc:description/>
  <cp:lastModifiedBy>Yabut, Danilo</cp:lastModifiedBy>
  <cp:revision>5</cp:revision>
  <dcterms:created xsi:type="dcterms:W3CDTF">2024-12-04T18:34:00Z</dcterms:created>
  <dcterms:modified xsi:type="dcterms:W3CDTF">2024-12-04T18:41:00Z</dcterms:modified>
</cp:coreProperties>
</file>