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1ECA" w14:textId="365E02C4" w:rsidR="00EC747E" w:rsidRDefault="006E0583" w:rsidP="00E60D07">
      <w:pPr>
        <w:pStyle w:val="Heading1"/>
        <w:spacing w:before="0"/>
        <w:rPr>
          <w:rFonts w:eastAsia="Times New Roman"/>
        </w:rPr>
      </w:pPr>
      <w:bookmarkStart w:id="0" w:name="RANGE!A1:D94"/>
      <w:r>
        <w:rPr>
          <w:rFonts w:eastAsia="Times New Roman"/>
        </w:rPr>
        <w:t>Competency Task List</w:t>
      </w:r>
      <w:r w:rsidR="0052435A">
        <w:rPr>
          <w:rFonts w:eastAsia="Times New Roman"/>
        </w:rPr>
        <w:t xml:space="preserve"> – Secondary Component</w:t>
      </w:r>
    </w:p>
    <w:p w14:paraId="7A5A68F0" w14:textId="5F5A89BB" w:rsidR="00EA581C" w:rsidRDefault="009E5939" w:rsidP="00E60D07">
      <w:pPr>
        <w:pStyle w:val="Heading1"/>
        <w:spacing w:before="0"/>
        <w:rPr>
          <w:rFonts w:eastAsia="Times New Roman"/>
        </w:rPr>
      </w:pPr>
      <w:r w:rsidRPr="009E5939">
        <w:rPr>
          <w:rFonts w:eastAsia="Times New Roman"/>
        </w:rPr>
        <w:t>Communication Technology/Technicians &amp; Support Services</w:t>
      </w:r>
      <w:r w:rsidR="00EA581C">
        <w:rPr>
          <w:rFonts w:eastAsia="Times New Roman"/>
        </w:rPr>
        <w:t xml:space="preserve"> </w:t>
      </w:r>
      <w:r w:rsidR="006E0583">
        <w:rPr>
          <w:rFonts w:eastAsia="Times New Roman"/>
        </w:rPr>
        <w:t xml:space="preserve">CIP </w:t>
      </w:r>
      <w:r>
        <w:rPr>
          <w:rFonts w:eastAsia="Times New Roman"/>
        </w:rPr>
        <w:t>10.9999</w:t>
      </w:r>
    </w:p>
    <w:p w14:paraId="3FD86B02" w14:textId="23E41041" w:rsidR="00E60D07" w:rsidRPr="0052435A" w:rsidRDefault="00EC747E" w:rsidP="00E60D07">
      <w:pPr>
        <w:pStyle w:val="Heading1"/>
        <w:spacing w:before="0"/>
        <w:rPr>
          <w:rFonts w:eastAsia="Times New Roman"/>
          <w:sz w:val="24"/>
          <w:szCs w:val="24"/>
        </w:rPr>
      </w:pPr>
      <w:r w:rsidRPr="0052435A">
        <w:rPr>
          <w:rFonts w:eastAsia="Times New Roman"/>
          <w:sz w:val="24"/>
          <w:szCs w:val="24"/>
        </w:rPr>
        <w:t>H</w:t>
      </w:r>
      <w:r w:rsidR="00E60D07" w:rsidRPr="0052435A">
        <w:rPr>
          <w:rFonts w:eastAsia="Times New Roman"/>
          <w:sz w:val="24"/>
          <w:szCs w:val="24"/>
        </w:rPr>
        <w:t xml:space="preserve">igh </w:t>
      </w:r>
      <w:r w:rsidRPr="0052435A">
        <w:rPr>
          <w:rFonts w:eastAsia="Times New Roman"/>
          <w:sz w:val="24"/>
          <w:szCs w:val="24"/>
        </w:rPr>
        <w:t>S</w:t>
      </w:r>
      <w:r w:rsidR="00E60D07" w:rsidRPr="0052435A">
        <w:rPr>
          <w:rFonts w:eastAsia="Times New Roman"/>
          <w:sz w:val="24"/>
          <w:szCs w:val="24"/>
        </w:rPr>
        <w:t xml:space="preserve">chool </w:t>
      </w:r>
      <w:r w:rsidRPr="0052435A">
        <w:rPr>
          <w:rFonts w:eastAsia="Times New Roman"/>
          <w:sz w:val="24"/>
          <w:szCs w:val="24"/>
        </w:rPr>
        <w:t>G</w:t>
      </w:r>
      <w:r w:rsidR="00E60D07" w:rsidRPr="0052435A">
        <w:rPr>
          <w:rFonts w:eastAsia="Times New Roman"/>
          <w:sz w:val="24"/>
          <w:szCs w:val="24"/>
        </w:rPr>
        <w:t xml:space="preserve">raduation </w:t>
      </w:r>
      <w:r w:rsidR="00807477" w:rsidRPr="0052435A">
        <w:rPr>
          <w:rFonts w:eastAsia="Times New Roman"/>
          <w:sz w:val="24"/>
          <w:szCs w:val="24"/>
        </w:rPr>
        <w:t>Y</w:t>
      </w:r>
      <w:r w:rsidR="00E60D07" w:rsidRPr="0052435A">
        <w:rPr>
          <w:rFonts w:eastAsia="Times New Roman"/>
          <w:sz w:val="24"/>
          <w:szCs w:val="24"/>
        </w:rPr>
        <w:t>ears 20</w:t>
      </w:r>
      <w:r w:rsidR="00EA581C" w:rsidRPr="0052435A">
        <w:rPr>
          <w:rFonts w:eastAsia="Times New Roman"/>
          <w:sz w:val="24"/>
          <w:szCs w:val="24"/>
        </w:rPr>
        <w:t>2</w:t>
      </w:r>
      <w:r w:rsidR="00672909" w:rsidRPr="0052435A">
        <w:rPr>
          <w:rFonts w:eastAsia="Times New Roman"/>
          <w:sz w:val="24"/>
          <w:szCs w:val="24"/>
        </w:rPr>
        <w:t>1</w:t>
      </w:r>
      <w:r w:rsidR="00E60D07" w:rsidRPr="0052435A">
        <w:rPr>
          <w:rFonts w:eastAsia="Times New Roman"/>
          <w:sz w:val="24"/>
          <w:szCs w:val="24"/>
        </w:rPr>
        <w:t>, 202</w:t>
      </w:r>
      <w:r w:rsidR="00672909" w:rsidRPr="0052435A">
        <w:rPr>
          <w:rFonts w:eastAsia="Times New Roman"/>
          <w:sz w:val="24"/>
          <w:szCs w:val="24"/>
        </w:rPr>
        <w:t>2</w:t>
      </w:r>
      <w:r w:rsidR="00E60D07" w:rsidRPr="0052435A">
        <w:rPr>
          <w:rFonts w:eastAsia="Times New Roman"/>
          <w:sz w:val="24"/>
          <w:szCs w:val="24"/>
        </w:rPr>
        <w:t>, 202</w:t>
      </w:r>
      <w:bookmarkEnd w:id="0"/>
      <w:r w:rsidR="00672909" w:rsidRPr="0052435A">
        <w:rPr>
          <w:rFonts w:eastAsia="Times New Roman"/>
          <w:sz w:val="24"/>
          <w:szCs w:val="24"/>
        </w:rPr>
        <w:t>3</w:t>
      </w:r>
    </w:p>
    <w:p w14:paraId="523AF23E" w14:textId="3D37D833" w:rsidR="00E60D07" w:rsidRDefault="00E60D07" w:rsidP="00E60D07">
      <w:pPr>
        <w:pStyle w:val="Heading2"/>
      </w:pPr>
      <w:r>
        <w:rPr>
          <w:rFonts w:eastAsia="Times New Roman"/>
        </w:rPr>
        <w:t xml:space="preserve">100 </w:t>
      </w:r>
      <w:r w:rsidR="009E5939">
        <w:rPr>
          <w:rFonts w:eastAsia="Times New Roman"/>
        </w:rPr>
        <w:t xml:space="preserve">Orientation </w:t>
      </w:r>
    </w:p>
    <w:tbl>
      <w:tblPr>
        <w:tblStyle w:val="GridTable4-Accent1"/>
        <w:tblW w:w="12678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</w:tblGrid>
      <w:tr w:rsidR="00E60D07" w:rsidRPr="00E60D07" w14:paraId="2336634B" w14:textId="77777777" w:rsidTr="00481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  <w:hideMark/>
          </w:tcPr>
          <w:p w14:paraId="7F7749EA" w14:textId="18879204" w:rsidR="00E60D07" w:rsidRPr="00E60D07" w:rsidRDefault="006E0583" w:rsidP="00E60D07">
            <w:pPr>
              <w:jc w:val="center"/>
            </w:pPr>
            <w:bookmarkStart w:id="1" w:name="_Hlk65146096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E5B89ED" w14:textId="10CD794A" w:rsidR="00E60D07" w:rsidRPr="00E60D07" w:rsidRDefault="00E60D07" w:rsidP="00E60D0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C6FC93" w14:textId="45CE96B2" w:rsidR="00E60D07" w:rsidRPr="00481622" w:rsidRDefault="00E60D07" w:rsidP="00481622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 w:rsidR="00963472">
              <w:t>In</w:t>
            </w:r>
            <w:r w:rsidR="00987FD7">
              <w:t>dic</w:t>
            </w:r>
            <w:r w:rsidR="00963472">
              <w:t>ates Proficiency</w:t>
            </w:r>
            <w:r w:rsidR="000B2EFC">
              <w:t xml:space="preserve"> </w:t>
            </w:r>
            <w:r w:rsid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4D46513" w14:textId="03BF0F61" w:rsidR="00E60D07" w:rsidRPr="00E60D07" w:rsidRDefault="00E60D07" w:rsidP="00E60D07">
            <w:pPr>
              <w:jc w:val="center"/>
            </w:pPr>
            <w:r w:rsidRPr="00E60D07">
              <w:t xml:space="preserve">Secondary Course </w:t>
            </w:r>
            <w:r w:rsidR="00EC6F3B">
              <w:t>Crosswalk</w:t>
            </w:r>
          </w:p>
        </w:tc>
      </w:tr>
      <w:bookmarkEnd w:id="1"/>
      <w:tr w:rsidR="009E5939" w:rsidRPr="00E60D07" w14:paraId="594B24A7" w14:textId="77777777" w:rsidTr="009E5939">
        <w:trPr>
          <w:trHeight w:val="288"/>
        </w:trPr>
        <w:tc>
          <w:tcPr>
            <w:tcW w:w="715" w:type="dxa"/>
            <w:vAlign w:val="center"/>
            <w:hideMark/>
          </w:tcPr>
          <w:p w14:paraId="27B2F514" w14:textId="1D917DB2" w:rsidR="009E5939" w:rsidRPr="00EA581C" w:rsidRDefault="009E5939" w:rsidP="009E5939">
            <w:pPr>
              <w:rPr>
                <w:rFonts w:eastAsia="Times New Roman" w:cs="Arial"/>
              </w:rPr>
            </w:pPr>
            <w:r w:rsidRPr="0022389F">
              <w:t>101</w:t>
            </w:r>
          </w:p>
        </w:tc>
        <w:tc>
          <w:tcPr>
            <w:tcW w:w="7650" w:type="dxa"/>
            <w:vAlign w:val="center"/>
            <w:hideMark/>
          </w:tcPr>
          <w:p w14:paraId="1770C7D3" w14:textId="343B3AB7" w:rsidR="009E5939" w:rsidRPr="00EA581C" w:rsidRDefault="009E5939" w:rsidP="009E5939">
            <w:pPr>
              <w:rPr>
                <w:rFonts w:eastAsia="Times New Roman" w:cs="Arial"/>
              </w:rPr>
            </w:pPr>
            <w:r w:rsidRPr="0022389F">
              <w:t>Investigate career pathways in Communications Technology.</w:t>
            </w:r>
          </w:p>
        </w:tc>
        <w:tc>
          <w:tcPr>
            <w:tcW w:w="1620" w:type="dxa"/>
            <w:vAlign w:val="center"/>
            <w:hideMark/>
          </w:tcPr>
          <w:p w14:paraId="5CAEAF09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347DCDC1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E5939" w:rsidRPr="00E60D07" w14:paraId="2413E7A5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441B8C82" w14:textId="5F485D6A" w:rsidR="009E5939" w:rsidRPr="0002552A" w:rsidRDefault="009E5939" w:rsidP="009E5939">
            <w:r w:rsidRPr="0022389F">
              <w:t>102</w:t>
            </w:r>
          </w:p>
        </w:tc>
        <w:tc>
          <w:tcPr>
            <w:tcW w:w="7650" w:type="dxa"/>
            <w:vAlign w:val="center"/>
          </w:tcPr>
          <w:p w14:paraId="6FEA2AC5" w14:textId="76348AAA" w:rsidR="009E5939" w:rsidRPr="0002552A" w:rsidRDefault="009E5939" w:rsidP="009E5939">
            <w:r w:rsidRPr="0022389F">
              <w:t>Recognize copyright laws, fair use guidelines, and legal issues when producing media.</w:t>
            </w:r>
          </w:p>
        </w:tc>
        <w:tc>
          <w:tcPr>
            <w:tcW w:w="1620" w:type="dxa"/>
            <w:vAlign w:val="center"/>
          </w:tcPr>
          <w:p w14:paraId="0577B5B7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5C82E18E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C8B8BF0" w14:textId="23BD5655" w:rsidR="00E60D07" w:rsidRDefault="00E60D07" w:rsidP="00E60D07">
      <w:pPr>
        <w:pStyle w:val="Heading2"/>
      </w:pPr>
      <w:r>
        <w:t xml:space="preserve">200 </w:t>
      </w:r>
      <w:r w:rsidR="009E5939">
        <w:t>Graphic Design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56774809" w14:textId="77777777" w:rsidTr="00CA1A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E7CE4D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8639E9C" w14:textId="35B2BEFC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0C8C1B5" w14:textId="16DE1D2E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0BBFA1F" w14:textId="33FEA7FD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EC6F3B">
              <w:t>Crosswalk</w:t>
            </w:r>
          </w:p>
        </w:tc>
      </w:tr>
      <w:tr w:rsidR="009E5939" w:rsidRPr="00E60D07" w14:paraId="67D3CCF8" w14:textId="77777777" w:rsidTr="009E5939">
        <w:trPr>
          <w:trHeight w:val="288"/>
        </w:trPr>
        <w:tc>
          <w:tcPr>
            <w:tcW w:w="715" w:type="dxa"/>
            <w:vAlign w:val="center"/>
            <w:hideMark/>
          </w:tcPr>
          <w:p w14:paraId="768CDC5B" w14:textId="2C45F8F2" w:rsidR="009E5939" w:rsidRPr="00E60D07" w:rsidRDefault="009E5939" w:rsidP="009E5939">
            <w:pPr>
              <w:rPr>
                <w:rFonts w:eastAsia="Times New Roman" w:cs="Arial"/>
              </w:rPr>
            </w:pPr>
            <w:r w:rsidRPr="0086349A">
              <w:t>201</w:t>
            </w:r>
          </w:p>
        </w:tc>
        <w:tc>
          <w:tcPr>
            <w:tcW w:w="7650" w:type="dxa"/>
            <w:vAlign w:val="center"/>
            <w:hideMark/>
          </w:tcPr>
          <w:p w14:paraId="14EE78C9" w14:textId="3879A8BE" w:rsidR="009E5939" w:rsidRPr="00E60D07" w:rsidRDefault="009E5939" w:rsidP="009E5939">
            <w:pPr>
              <w:rPr>
                <w:rFonts w:eastAsia="Times New Roman" w:cs="Arial"/>
              </w:rPr>
            </w:pPr>
            <w:r w:rsidRPr="0086349A">
              <w:t xml:space="preserve">Use graphic software to create, format, and edit documents. </w:t>
            </w:r>
          </w:p>
        </w:tc>
        <w:tc>
          <w:tcPr>
            <w:tcW w:w="1620" w:type="dxa"/>
            <w:vAlign w:val="center"/>
            <w:hideMark/>
          </w:tcPr>
          <w:p w14:paraId="1B9C75E3" w14:textId="0A505265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C634826" w14:textId="277D7B1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E5939" w:rsidRPr="00E60D07" w14:paraId="76B27CCC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5B513863" w14:textId="1D67F0C2" w:rsidR="009E5939" w:rsidRPr="00E60D07" w:rsidRDefault="009E5939" w:rsidP="009E5939">
            <w:pPr>
              <w:rPr>
                <w:rFonts w:eastAsia="Times New Roman" w:cs="Arial"/>
              </w:rPr>
            </w:pPr>
            <w:r w:rsidRPr="0086349A">
              <w:t>202</w:t>
            </w:r>
          </w:p>
        </w:tc>
        <w:tc>
          <w:tcPr>
            <w:tcW w:w="7650" w:type="dxa"/>
            <w:vAlign w:val="center"/>
          </w:tcPr>
          <w:p w14:paraId="55ED1763" w14:textId="136F54E3" w:rsidR="009E5939" w:rsidRPr="00E60D07" w:rsidRDefault="009E5939" w:rsidP="009E5939">
            <w:pPr>
              <w:rPr>
                <w:rFonts w:eastAsia="Times New Roman" w:cs="Arial"/>
              </w:rPr>
            </w:pPr>
            <w:r w:rsidRPr="0086349A">
              <w:t xml:space="preserve">Change application settings and manage files within a graphic software application. </w:t>
            </w:r>
          </w:p>
        </w:tc>
        <w:tc>
          <w:tcPr>
            <w:tcW w:w="1620" w:type="dxa"/>
            <w:vAlign w:val="center"/>
          </w:tcPr>
          <w:p w14:paraId="03A7209D" w14:textId="733F4C14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D9ACCE0" w14:textId="3BC51A46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E5939" w:rsidRPr="00E60D07" w14:paraId="5C2E1343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6E178321" w14:textId="0C30222A" w:rsidR="009E5939" w:rsidRPr="00E60D07" w:rsidRDefault="009E5939" w:rsidP="009E5939">
            <w:pPr>
              <w:rPr>
                <w:rFonts w:eastAsia="Times New Roman" w:cs="Arial"/>
              </w:rPr>
            </w:pPr>
            <w:r w:rsidRPr="0086349A">
              <w:t>203</w:t>
            </w:r>
          </w:p>
        </w:tc>
        <w:tc>
          <w:tcPr>
            <w:tcW w:w="7650" w:type="dxa"/>
            <w:vAlign w:val="center"/>
          </w:tcPr>
          <w:p w14:paraId="170E6E85" w14:textId="39CDAB4F" w:rsidR="009E5939" w:rsidRPr="00E60D07" w:rsidRDefault="009E5939" w:rsidP="009E5939">
            <w:pPr>
              <w:rPr>
                <w:rFonts w:eastAsia="Times New Roman" w:cs="Arial"/>
              </w:rPr>
            </w:pPr>
            <w:r w:rsidRPr="0086349A">
              <w:t>Prepare files for appropriate output.</w:t>
            </w:r>
          </w:p>
        </w:tc>
        <w:tc>
          <w:tcPr>
            <w:tcW w:w="1620" w:type="dxa"/>
            <w:vAlign w:val="center"/>
          </w:tcPr>
          <w:p w14:paraId="1FB29C97" w14:textId="71148552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22E1025" w14:textId="5D85FF9B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E5939" w:rsidRPr="00E60D07" w14:paraId="14177C0F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2B22CAE6" w14:textId="6A4D25D0" w:rsidR="009E5939" w:rsidRPr="00E60D07" w:rsidRDefault="009E5939" w:rsidP="009E5939">
            <w:pPr>
              <w:rPr>
                <w:rFonts w:eastAsia="Times New Roman" w:cs="Arial"/>
              </w:rPr>
            </w:pPr>
            <w:r w:rsidRPr="0086349A">
              <w:t>204</w:t>
            </w:r>
          </w:p>
        </w:tc>
        <w:tc>
          <w:tcPr>
            <w:tcW w:w="7650" w:type="dxa"/>
            <w:vAlign w:val="center"/>
          </w:tcPr>
          <w:p w14:paraId="70CEB03E" w14:textId="1A567BE4" w:rsidR="009E5939" w:rsidRPr="00E60D07" w:rsidRDefault="009E5939" w:rsidP="009E5939">
            <w:pPr>
              <w:rPr>
                <w:rFonts w:eastAsia="Times New Roman" w:cs="Arial"/>
              </w:rPr>
            </w:pPr>
            <w:r w:rsidRPr="0086349A">
              <w:t>Produce a logo using thumbnails, roughs, and comprehensives</w:t>
            </w:r>
            <w:r w:rsidR="0099652E">
              <w:t>.</w:t>
            </w:r>
          </w:p>
        </w:tc>
        <w:tc>
          <w:tcPr>
            <w:tcW w:w="1620" w:type="dxa"/>
            <w:vAlign w:val="center"/>
          </w:tcPr>
          <w:p w14:paraId="444C40CC" w14:textId="0841627E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C5E98C4" w14:textId="0589DE69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E5939" w:rsidRPr="00E60D07" w14:paraId="19EAC923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61461B6F" w14:textId="20F60485" w:rsidR="009E5939" w:rsidRPr="00E60D07" w:rsidRDefault="009E5939" w:rsidP="009E5939">
            <w:pPr>
              <w:rPr>
                <w:rFonts w:eastAsia="Times New Roman" w:cs="Arial"/>
              </w:rPr>
            </w:pPr>
            <w:r w:rsidRPr="0086349A">
              <w:t>205</w:t>
            </w:r>
          </w:p>
        </w:tc>
        <w:tc>
          <w:tcPr>
            <w:tcW w:w="7650" w:type="dxa"/>
            <w:vAlign w:val="center"/>
          </w:tcPr>
          <w:p w14:paraId="59975919" w14:textId="4C145DE6" w:rsidR="009E5939" w:rsidRPr="00E60D07" w:rsidRDefault="009E5939" w:rsidP="009E5939">
            <w:pPr>
              <w:rPr>
                <w:rFonts w:eastAsia="Times New Roman" w:cs="Arial"/>
              </w:rPr>
            </w:pPr>
            <w:r w:rsidRPr="0086349A">
              <w:t>Distinguish between vector and raster graphics.</w:t>
            </w:r>
          </w:p>
        </w:tc>
        <w:tc>
          <w:tcPr>
            <w:tcW w:w="1620" w:type="dxa"/>
            <w:vAlign w:val="center"/>
          </w:tcPr>
          <w:p w14:paraId="1E4203E1" w14:textId="2880E572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9B8283" w14:textId="35CC8545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E5939" w:rsidRPr="00E60D07" w14:paraId="647B4C6B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58B5703C" w14:textId="2C2E8161" w:rsidR="009E5939" w:rsidRPr="00E60D07" w:rsidRDefault="009E5939" w:rsidP="009E5939">
            <w:pPr>
              <w:rPr>
                <w:rFonts w:eastAsia="Times New Roman" w:cs="Arial"/>
              </w:rPr>
            </w:pPr>
            <w:r w:rsidRPr="0086349A">
              <w:t>206</w:t>
            </w:r>
          </w:p>
        </w:tc>
        <w:tc>
          <w:tcPr>
            <w:tcW w:w="7650" w:type="dxa"/>
            <w:vAlign w:val="center"/>
          </w:tcPr>
          <w:p w14:paraId="439F889C" w14:textId="453C4190" w:rsidR="009E5939" w:rsidRPr="00E60D07" w:rsidRDefault="009E5939" w:rsidP="009E5939">
            <w:pPr>
              <w:rPr>
                <w:rFonts w:eastAsia="Times New Roman" w:cs="Arial"/>
              </w:rPr>
            </w:pPr>
            <w:r w:rsidRPr="0086349A">
              <w:t>Use a vector-based application.</w:t>
            </w:r>
          </w:p>
        </w:tc>
        <w:tc>
          <w:tcPr>
            <w:tcW w:w="1620" w:type="dxa"/>
            <w:vAlign w:val="center"/>
          </w:tcPr>
          <w:p w14:paraId="5A48A834" w14:textId="170A093F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069C36F" w14:textId="747F29E0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E5939" w:rsidRPr="00E60D07" w14:paraId="623FA0D2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6213EBBC" w14:textId="33AC19B0" w:rsidR="009E5939" w:rsidRPr="00B66156" w:rsidRDefault="009E5939" w:rsidP="009E5939">
            <w:r w:rsidRPr="0086349A">
              <w:t>207</w:t>
            </w:r>
          </w:p>
        </w:tc>
        <w:tc>
          <w:tcPr>
            <w:tcW w:w="7650" w:type="dxa"/>
            <w:vAlign w:val="center"/>
          </w:tcPr>
          <w:p w14:paraId="31478402" w14:textId="6C624FC0" w:rsidR="009E5939" w:rsidRPr="00B66156" w:rsidRDefault="009E5939" w:rsidP="009E5939">
            <w:r w:rsidRPr="0086349A">
              <w:t>Use a bitmap-based application.</w:t>
            </w:r>
          </w:p>
        </w:tc>
        <w:tc>
          <w:tcPr>
            <w:tcW w:w="1620" w:type="dxa"/>
            <w:vAlign w:val="center"/>
          </w:tcPr>
          <w:p w14:paraId="1FA00C1B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FD374E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2239FD54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44F3BC25" w14:textId="129A5849" w:rsidR="009E5939" w:rsidRPr="00B66156" w:rsidRDefault="009E5939" w:rsidP="009E5939">
            <w:r w:rsidRPr="0086349A">
              <w:t>208</w:t>
            </w:r>
          </w:p>
        </w:tc>
        <w:tc>
          <w:tcPr>
            <w:tcW w:w="7650" w:type="dxa"/>
            <w:vAlign w:val="center"/>
          </w:tcPr>
          <w:p w14:paraId="5585A9A3" w14:textId="4639B2C6" w:rsidR="009E5939" w:rsidRPr="00B66156" w:rsidRDefault="009E5939" w:rsidP="009E5939">
            <w:r w:rsidRPr="0086349A">
              <w:t>Use a desktop publishing application.</w:t>
            </w:r>
          </w:p>
        </w:tc>
        <w:tc>
          <w:tcPr>
            <w:tcW w:w="1620" w:type="dxa"/>
            <w:vAlign w:val="center"/>
          </w:tcPr>
          <w:p w14:paraId="03C9B606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C58B58E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0E37262B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36FA2211" w14:textId="2E8C2FFF" w:rsidR="009E5939" w:rsidRPr="00B66156" w:rsidRDefault="009E5939" w:rsidP="009E5939">
            <w:r w:rsidRPr="0086349A">
              <w:t>209</w:t>
            </w:r>
          </w:p>
        </w:tc>
        <w:tc>
          <w:tcPr>
            <w:tcW w:w="7650" w:type="dxa"/>
            <w:vAlign w:val="center"/>
          </w:tcPr>
          <w:p w14:paraId="34F9B227" w14:textId="1446EED8" w:rsidR="009E5939" w:rsidRPr="00B66156" w:rsidRDefault="0099652E" w:rsidP="009E5939">
            <w:r>
              <w:t>Describe e</w:t>
            </w:r>
            <w:r w:rsidR="009E5939" w:rsidRPr="0086349A">
              <w:t>lements of design (</w:t>
            </w:r>
            <w:r>
              <w:t xml:space="preserve">e.g., </w:t>
            </w:r>
            <w:r w:rsidR="009E5939" w:rsidRPr="0086349A">
              <w:t>line, shape, texture, mass, form, color).</w:t>
            </w:r>
          </w:p>
        </w:tc>
        <w:tc>
          <w:tcPr>
            <w:tcW w:w="1620" w:type="dxa"/>
            <w:vAlign w:val="center"/>
          </w:tcPr>
          <w:p w14:paraId="6A34630C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6C8BE3D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6365E791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7E8F817D" w14:textId="28F8BD39" w:rsidR="009E5939" w:rsidRPr="00B66156" w:rsidRDefault="009E5939" w:rsidP="009E5939">
            <w:r w:rsidRPr="0086349A">
              <w:t>210</w:t>
            </w:r>
          </w:p>
        </w:tc>
        <w:tc>
          <w:tcPr>
            <w:tcW w:w="7650" w:type="dxa"/>
            <w:vAlign w:val="center"/>
          </w:tcPr>
          <w:p w14:paraId="626795FD" w14:textId="61A1429D" w:rsidR="009E5939" w:rsidRPr="00B66156" w:rsidRDefault="0099652E" w:rsidP="009E5939">
            <w:r>
              <w:t>Describe p</w:t>
            </w:r>
            <w:r w:rsidR="009E5939" w:rsidRPr="0086349A">
              <w:t>rinciples of design (</w:t>
            </w:r>
            <w:r>
              <w:t xml:space="preserve">e.g., </w:t>
            </w:r>
            <w:r w:rsidR="009E5939" w:rsidRPr="0086349A">
              <w:t>balance, emphasis, unity, alignment, repetition, motion).</w:t>
            </w:r>
          </w:p>
        </w:tc>
        <w:tc>
          <w:tcPr>
            <w:tcW w:w="1620" w:type="dxa"/>
            <w:vAlign w:val="center"/>
          </w:tcPr>
          <w:p w14:paraId="3AF1F53C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F59CEF8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0DF91DB" w14:textId="77777777" w:rsidR="00BF637C" w:rsidRDefault="00BF637C" w:rsidP="007F79E0">
      <w:pPr>
        <w:pStyle w:val="Heading2"/>
      </w:pPr>
    </w:p>
    <w:p w14:paraId="7B6E002B" w14:textId="0BEB50E9" w:rsidR="00E60D07" w:rsidRDefault="00E60D07" w:rsidP="007F79E0">
      <w:pPr>
        <w:pStyle w:val="Heading2"/>
      </w:pPr>
      <w:r>
        <w:lastRenderedPageBreak/>
        <w:t xml:space="preserve">300 </w:t>
      </w:r>
      <w:r w:rsidR="009E5939">
        <w:t>Media Composition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0581ED9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3A3893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7992F47" w14:textId="25559EBE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AB78266" w14:textId="70083825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4119" w14:textId="6E592081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EC6F3B">
              <w:t>Crosswalk</w:t>
            </w:r>
          </w:p>
        </w:tc>
      </w:tr>
      <w:tr w:rsidR="009E5939" w:rsidRPr="00E60D07" w14:paraId="6963B85D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1F0239E8" w14:textId="64392CB7" w:rsidR="009E5939" w:rsidRPr="00E60D07" w:rsidRDefault="009E5939" w:rsidP="009E5939">
            <w:pPr>
              <w:rPr>
                <w:rFonts w:eastAsia="Times New Roman" w:cs="Arial"/>
              </w:rPr>
            </w:pPr>
            <w:r w:rsidRPr="00713618">
              <w:t>301</w:t>
            </w:r>
          </w:p>
        </w:tc>
        <w:tc>
          <w:tcPr>
            <w:tcW w:w="7650" w:type="dxa"/>
            <w:vAlign w:val="center"/>
          </w:tcPr>
          <w:p w14:paraId="3374318E" w14:textId="32FBB639" w:rsidR="009E5939" w:rsidRPr="00E60D07" w:rsidRDefault="009E5939" w:rsidP="009E5939">
            <w:pPr>
              <w:rPr>
                <w:rFonts w:eastAsia="Times New Roman" w:cs="Arial"/>
              </w:rPr>
            </w:pPr>
            <w:r w:rsidRPr="00713618">
              <w:t>Identify, describe, and demonstrate the principles of typography.</w:t>
            </w:r>
          </w:p>
        </w:tc>
        <w:tc>
          <w:tcPr>
            <w:tcW w:w="1620" w:type="dxa"/>
            <w:hideMark/>
          </w:tcPr>
          <w:p w14:paraId="0B9DD7E0" w14:textId="0569F95A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416F6432" w14:textId="5B223708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E5939" w:rsidRPr="00E60D07" w14:paraId="748A0D7E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31A4BEB3" w14:textId="42A2D5DB" w:rsidR="009E5939" w:rsidRPr="00E60D07" w:rsidRDefault="009E5939" w:rsidP="009E5939">
            <w:pPr>
              <w:rPr>
                <w:rFonts w:eastAsia="Times New Roman" w:cs="Arial"/>
              </w:rPr>
            </w:pPr>
            <w:r w:rsidRPr="00713618">
              <w:t>302</w:t>
            </w:r>
          </w:p>
        </w:tc>
        <w:tc>
          <w:tcPr>
            <w:tcW w:w="7650" w:type="dxa"/>
            <w:vAlign w:val="center"/>
          </w:tcPr>
          <w:p w14:paraId="1834969F" w14:textId="1EE2E41D" w:rsidR="009E5939" w:rsidRPr="00E60D07" w:rsidRDefault="009E5939" w:rsidP="009E5939">
            <w:pPr>
              <w:rPr>
                <w:rFonts w:eastAsia="Times New Roman" w:cs="Arial"/>
              </w:rPr>
            </w:pPr>
            <w:r w:rsidRPr="00713618">
              <w:t xml:space="preserve">Describe the principles of </w:t>
            </w:r>
            <w:r w:rsidR="0099652E">
              <w:t>c</w:t>
            </w:r>
            <w:r w:rsidRPr="00713618">
              <w:t xml:space="preserve">olor </w:t>
            </w:r>
            <w:r w:rsidR="0099652E">
              <w:t>t</w:t>
            </w:r>
            <w:r w:rsidRPr="00713618">
              <w:t>heory (</w:t>
            </w:r>
            <w:proofErr w:type="gramStart"/>
            <w:r w:rsidRPr="00713618">
              <w:t>including:</w:t>
            </w:r>
            <w:proofErr w:type="gramEnd"/>
            <w:r w:rsidRPr="00713618">
              <w:t xml:space="preserve"> </w:t>
            </w:r>
            <w:r w:rsidR="0099652E">
              <w:t>p</w:t>
            </w:r>
            <w:r w:rsidRPr="00713618">
              <w:t xml:space="preserve">rimary, </w:t>
            </w:r>
            <w:r w:rsidR="0099652E">
              <w:t>s</w:t>
            </w:r>
            <w:r w:rsidRPr="00713618">
              <w:t xml:space="preserve">econdary, </w:t>
            </w:r>
            <w:r w:rsidR="0099652E">
              <w:t>a</w:t>
            </w:r>
            <w:r w:rsidRPr="00713618">
              <w:t>dditive/</w:t>
            </w:r>
            <w:r w:rsidR="0099652E">
              <w:t>s</w:t>
            </w:r>
            <w:r w:rsidRPr="00713618">
              <w:t xml:space="preserve">ubtractive, </w:t>
            </w:r>
            <w:r w:rsidR="0099652E">
              <w:t>c</w:t>
            </w:r>
            <w:r w:rsidRPr="00713618">
              <w:t xml:space="preserve">ontrast, </w:t>
            </w:r>
            <w:r w:rsidR="0099652E">
              <w:t>l</w:t>
            </w:r>
            <w:r w:rsidRPr="00713618">
              <w:t xml:space="preserve">ighting </w:t>
            </w:r>
            <w:r w:rsidR="0099652E">
              <w:t>d</w:t>
            </w:r>
            <w:r w:rsidRPr="00713618">
              <w:t xml:space="preserve">esign, </w:t>
            </w:r>
            <w:r w:rsidR="0099652E">
              <w:t>c</w:t>
            </w:r>
            <w:r w:rsidRPr="00713618">
              <w:t xml:space="preserve">olor </w:t>
            </w:r>
            <w:r w:rsidR="0099652E">
              <w:t>t</w:t>
            </w:r>
            <w:r w:rsidRPr="00713618">
              <w:t xml:space="preserve">hemes, </w:t>
            </w:r>
            <w:r w:rsidR="0099652E">
              <w:t>p</w:t>
            </w:r>
            <w:r w:rsidRPr="00713618">
              <w:t xml:space="preserve">sychology, </w:t>
            </w:r>
            <w:r w:rsidR="0099652E">
              <w:t>h</w:t>
            </w:r>
            <w:r w:rsidRPr="00713618">
              <w:t>ue/</w:t>
            </w:r>
            <w:r w:rsidR="0099652E">
              <w:t>sa</w:t>
            </w:r>
            <w:r w:rsidRPr="00713618">
              <w:t>turation/</w:t>
            </w:r>
            <w:r w:rsidR="0099652E">
              <w:t>v</w:t>
            </w:r>
            <w:r w:rsidRPr="00713618">
              <w:t>alue/</w:t>
            </w:r>
            <w:r w:rsidR="0099652E">
              <w:t>l</w:t>
            </w:r>
            <w:r w:rsidRPr="00713618">
              <w:t>uminance).</w:t>
            </w:r>
          </w:p>
        </w:tc>
        <w:tc>
          <w:tcPr>
            <w:tcW w:w="1620" w:type="dxa"/>
          </w:tcPr>
          <w:p w14:paraId="34831114" w14:textId="4D8FA59F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32F267" w14:textId="1E3E6FEB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E5939" w:rsidRPr="00E60D07" w14:paraId="75DB4BB2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2E8A6CB6" w14:textId="4411E3BE" w:rsidR="009E5939" w:rsidRPr="00D75E05" w:rsidRDefault="009E5939" w:rsidP="009E5939">
            <w:r w:rsidRPr="00713618">
              <w:t>303</w:t>
            </w:r>
          </w:p>
        </w:tc>
        <w:tc>
          <w:tcPr>
            <w:tcW w:w="7650" w:type="dxa"/>
            <w:vAlign w:val="center"/>
          </w:tcPr>
          <w:p w14:paraId="0F794EC6" w14:textId="75077169" w:rsidR="009E5939" w:rsidRPr="00D75E05" w:rsidRDefault="009E5939" w:rsidP="009E5939">
            <w:r w:rsidRPr="00713618">
              <w:t xml:space="preserve">Describe the principles of </w:t>
            </w:r>
            <w:r w:rsidR="0099652E">
              <w:t>m</w:t>
            </w:r>
            <w:r w:rsidRPr="00713618">
              <w:t>otion (</w:t>
            </w:r>
            <w:proofErr w:type="gramStart"/>
            <w:r w:rsidRPr="00713618">
              <w:t>including:</w:t>
            </w:r>
            <w:proofErr w:type="gramEnd"/>
            <w:r w:rsidRPr="00713618">
              <w:t xml:space="preserve"> </w:t>
            </w:r>
            <w:r w:rsidR="0099652E">
              <w:t>p</w:t>
            </w:r>
            <w:r w:rsidRPr="00713618">
              <w:t xml:space="preserve">an, </w:t>
            </w:r>
            <w:r w:rsidR="0099652E">
              <w:t>t</w:t>
            </w:r>
            <w:r w:rsidRPr="00713618">
              <w:t xml:space="preserve">ilt, </w:t>
            </w:r>
            <w:r w:rsidR="0099652E">
              <w:t>z</w:t>
            </w:r>
            <w:r w:rsidRPr="00713618">
              <w:t xml:space="preserve">oom, </w:t>
            </w:r>
            <w:r w:rsidR="0099652E">
              <w:t>d</w:t>
            </w:r>
            <w:r w:rsidRPr="00713618">
              <w:t xml:space="preserve">olly </w:t>
            </w:r>
            <w:r w:rsidR="0099652E">
              <w:t>t</w:t>
            </w:r>
            <w:r w:rsidRPr="00713618">
              <w:t xml:space="preserve">ruck, </w:t>
            </w:r>
            <w:r w:rsidR="0099652E">
              <w:t>a</w:t>
            </w:r>
            <w:r w:rsidRPr="00713618">
              <w:t xml:space="preserve">rc, </w:t>
            </w:r>
            <w:r w:rsidR="0099652E">
              <w:t>and p</w:t>
            </w:r>
            <w:r w:rsidRPr="00713618">
              <w:t>edestal).</w:t>
            </w:r>
          </w:p>
        </w:tc>
        <w:tc>
          <w:tcPr>
            <w:tcW w:w="1620" w:type="dxa"/>
          </w:tcPr>
          <w:p w14:paraId="3BCFAE70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963D47B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2F96E61B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63D60F2E" w14:textId="20F5FE54" w:rsidR="009E5939" w:rsidRPr="00D75E05" w:rsidRDefault="009E5939" w:rsidP="009E5939">
            <w:r w:rsidRPr="00713618">
              <w:t>304</w:t>
            </w:r>
          </w:p>
        </w:tc>
        <w:tc>
          <w:tcPr>
            <w:tcW w:w="7650" w:type="dxa"/>
            <w:vAlign w:val="center"/>
          </w:tcPr>
          <w:p w14:paraId="26114735" w14:textId="794BEC5E" w:rsidR="009E5939" w:rsidRPr="00D75E05" w:rsidRDefault="009E5939" w:rsidP="009E5939">
            <w:r w:rsidRPr="00713618">
              <w:t xml:space="preserve">Describe the principles of </w:t>
            </w:r>
            <w:r w:rsidR="0099652E">
              <w:t>s</w:t>
            </w:r>
            <w:r w:rsidRPr="00713618">
              <w:t>ound (</w:t>
            </w:r>
            <w:proofErr w:type="gramStart"/>
            <w:r w:rsidRPr="00713618">
              <w:t>including:</w:t>
            </w:r>
            <w:proofErr w:type="gramEnd"/>
            <w:r w:rsidRPr="00713618">
              <w:t xml:space="preserve"> </w:t>
            </w:r>
            <w:r w:rsidR="0099652E">
              <w:t>h</w:t>
            </w:r>
            <w:r w:rsidRPr="00713618">
              <w:t xml:space="preserve">armony, </w:t>
            </w:r>
            <w:r w:rsidR="0099652E">
              <w:t>m</w:t>
            </w:r>
            <w:r w:rsidRPr="00713618">
              <w:t xml:space="preserve">elody, </w:t>
            </w:r>
            <w:r w:rsidR="0099652E">
              <w:t>a</w:t>
            </w:r>
            <w:r w:rsidRPr="00713618">
              <w:t xml:space="preserve">mbient, </w:t>
            </w:r>
            <w:r w:rsidR="0099652E">
              <w:t>d</w:t>
            </w:r>
            <w:r w:rsidRPr="00713618">
              <w:t xml:space="preserve">iegetic </w:t>
            </w:r>
            <w:r w:rsidR="0099652E">
              <w:t>and</w:t>
            </w:r>
            <w:r w:rsidRPr="00713618">
              <w:t xml:space="preserve"> </w:t>
            </w:r>
            <w:r w:rsidR="0099652E">
              <w:t>n</w:t>
            </w:r>
            <w:r w:rsidRPr="00713618">
              <w:t>on-</w:t>
            </w:r>
            <w:r w:rsidR="0099652E">
              <w:t>d</w:t>
            </w:r>
            <w:r w:rsidRPr="00713618">
              <w:t>iegetic).</w:t>
            </w:r>
          </w:p>
        </w:tc>
        <w:tc>
          <w:tcPr>
            <w:tcW w:w="1620" w:type="dxa"/>
          </w:tcPr>
          <w:p w14:paraId="7FE57A84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19A17FC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6C3FA896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3F5AD790" w14:textId="34FC8846" w:rsidR="009E5939" w:rsidRPr="00D75E05" w:rsidRDefault="009E5939" w:rsidP="009E5939">
            <w:r w:rsidRPr="00713618">
              <w:t>305</w:t>
            </w:r>
          </w:p>
        </w:tc>
        <w:tc>
          <w:tcPr>
            <w:tcW w:w="7650" w:type="dxa"/>
            <w:vAlign w:val="center"/>
          </w:tcPr>
          <w:p w14:paraId="1B0C742D" w14:textId="5F4EC676" w:rsidR="009E5939" w:rsidRPr="00D75E05" w:rsidRDefault="009E5939" w:rsidP="009E5939">
            <w:r w:rsidRPr="00713618">
              <w:t xml:space="preserve">Describe the principles of </w:t>
            </w:r>
            <w:r w:rsidR="0099652E">
              <w:t>vi</w:t>
            </w:r>
            <w:r w:rsidRPr="00713618">
              <w:t xml:space="preserve">sual </w:t>
            </w:r>
            <w:r w:rsidR="0099652E">
              <w:t>c</w:t>
            </w:r>
            <w:r w:rsidRPr="00713618">
              <w:t>omposition (</w:t>
            </w:r>
            <w:proofErr w:type="gramStart"/>
            <w:r w:rsidRPr="00713618">
              <w:t>including:</w:t>
            </w:r>
            <w:proofErr w:type="gramEnd"/>
            <w:r w:rsidR="0099652E">
              <w:t xml:space="preserve"> r</w:t>
            </w:r>
            <w:r w:rsidRPr="00713618">
              <w:t xml:space="preserve">ule of </w:t>
            </w:r>
            <w:r w:rsidR="0099652E">
              <w:t>t</w:t>
            </w:r>
            <w:r w:rsidRPr="00713618">
              <w:t xml:space="preserve">hirds, 180 </w:t>
            </w:r>
            <w:r w:rsidR="0099652E">
              <w:t xml:space="preserve">degree </w:t>
            </w:r>
            <w:r w:rsidRPr="00713618">
              <w:t xml:space="preserve">rule, </w:t>
            </w:r>
            <w:r w:rsidR="0099652E">
              <w:t>f</w:t>
            </w:r>
            <w:r w:rsidRPr="00713618">
              <w:t xml:space="preserve">raming, </w:t>
            </w:r>
            <w:r w:rsidR="0099652E">
              <w:t>d</w:t>
            </w:r>
            <w:r w:rsidRPr="00713618">
              <w:t xml:space="preserve">epth of </w:t>
            </w:r>
            <w:r w:rsidR="0099652E">
              <w:t>fi</w:t>
            </w:r>
            <w:r w:rsidRPr="00713618">
              <w:t xml:space="preserve">eld, </w:t>
            </w:r>
            <w:r w:rsidR="0099652E">
              <w:t>an</w:t>
            </w:r>
            <w:r w:rsidRPr="00713618">
              <w:t xml:space="preserve">gles, </w:t>
            </w:r>
            <w:r w:rsidR="0099652E">
              <w:t>b</w:t>
            </w:r>
            <w:r w:rsidRPr="00713618">
              <w:t xml:space="preserve">alance, </w:t>
            </w:r>
            <w:r w:rsidR="0099652E">
              <w:t>and h</w:t>
            </w:r>
            <w:r w:rsidRPr="00713618">
              <w:t>ierarchy).</w:t>
            </w:r>
          </w:p>
        </w:tc>
        <w:tc>
          <w:tcPr>
            <w:tcW w:w="1620" w:type="dxa"/>
          </w:tcPr>
          <w:p w14:paraId="47D1930D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E03361C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7346A007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49E5E6C3" w14:textId="69112F6E" w:rsidR="009E5939" w:rsidRPr="00D75E05" w:rsidRDefault="009E5939" w:rsidP="009E5939">
            <w:r w:rsidRPr="00713618">
              <w:t>306</w:t>
            </w:r>
          </w:p>
        </w:tc>
        <w:tc>
          <w:tcPr>
            <w:tcW w:w="7650" w:type="dxa"/>
            <w:vAlign w:val="center"/>
          </w:tcPr>
          <w:p w14:paraId="13D2A6FA" w14:textId="2DB33377" w:rsidR="009E5939" w:rsidRPr="00D75E05" w:rsidRDefault="009E5939" w:rsidP="009E5939">
            <w:r w:rsidRPr="00713618">
              <w:t>Apply basic principles of composition</w:t>
            </w:r>
            <w:r w:rsidR="0099652E">
              <w:t xml:space="preserve"> and </w:t>
            </w:r>
            <w:r w:rsidRPr="00713618">
              <w:t>field of view.</w:t>
            </w:r>
          </w:p>
        </w:tc>
        <w:tc>
          <w:tcPr>
            <w:tcW w:w="1620" w:type="dxa"/>
          </w:tcPr>
          <w:p w14:paraId="135C7A06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DC1EA4E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B3C5486" w14:textId="2A31EFF1" w:rsidR="007F79E0" w:rsidRDefault="007F79E0" w:rsidP="007F79E0">
      <w:pPr>
        <w:pStyle w:val="Heading2"/>
      </w:pPr>
      <w:r>
        <w:t xml:space="preserve">400 </w:t>
      </w:r>
      <w:r w:rsidR="009E5939">
        <w:t>Photography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595E84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BBA392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22F11E3" w14:textId="60B7A6A7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2CE1C51" w14:textId="00223059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82103A6" w14:textId="0FB0A569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EC6F3B">
              <w:t>Crosswalk</w:t>
            </w:r>
          </w:p>
        </w:tc>
      </w:tr>
      <w:tr w:rsidR="009E5939" w:rsidRPr="00E60D07" w14:paraId="791966A0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39A866F3" w14:textId="4C7B82F1" w:rsidR="009E5939" w:rsidRPr="00E60D07" w:rsidRDefault="009E5939" w:rsidP="009E5939">
            <w:pPr>
              <w:rPr>
                <w:rFonts w:eastAsia="Times New Roman" w:cs="Arial"/>
              </w:rPr>
            </w:pPr>
            <w:r w:rsidRPr="003C51BB">
              <w:t>401</w:t>
            </w:r>
          </w:p>
        </w:tc>
        <w:tc>
          <w:tcPr>
            <w:tcW w:w="7650" w:type="dxa"/>
            <w:vAlign w:val="center"/>
          </w:tcPr>
          <w:p w14:paraId="0C82466E" w14:textId="79B0C470" w:rsidR="009E5939" w:rsidRPr="00E60D07" w:rsidRDefault="009E5939" w:rsidP="009E5939">
            <w:pPr>
              <w:rPr>
                <w:rFonts w:eastAsia="Times New Roman" w:cs="Arial"/>
              </w:rPr>
            </w:pPr>
            <w:r w:rsidRPr="003C51BB">
              <w:t>Operate digital still camera.</w:t>
            </w:r>
          </w:p>
        </w:tc>
        <w:tc>
          <w:tcPr>
            <w:tcW w:w="1620" w:type="dxa"/>
            <w:hideMark/>
          </w:tcPr>
          <w:p w14:paraId="7CD4AEBE" w14:textId="539A309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0640A57D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E5939" w:rsidRPr="00E60D07" w14:paraId="5F81F3BC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5E830D7F" w14:textId="283473C1" w:rsidR="009E5939" w:rsidRPr="00E60D07" w:rsidRDefault="009E5939" w:rsidP="009E5939">
            <w:pPr>
              <w:rPr>
                <w:rFonts w:eastAsia="Times New Roman" w:cs="Arial"/>
              </w:rPr>
            </w:pPr>
            <w:r w:rsidRPr="003C51BB">
              <w:t>402</w:t>
            </w:r>
          </w:p>
        </w:tc>
        <w:tc>
          <w:tcPr>
            <w:tcW w:w="7650" w:type="dxa"/>
            <w:vAlign w:val="center"/>
          </w:tcPr>
          <w:p w14:paraId="64A9A743" w14:textId="04CA729A" w:rsidR="009E5939" w:rsidRPr="00E60D07" w:rsidRDefault="009E5939" w:rsidP="009E5939">
            <w:pPr>
              <w:rPr>
                <w:rFonts w:eastAsia="Times New Roman" w:cs="Arial"/>
              </w:rPr>
            </w:pPr>
            <w:r w:rsidRPr="003C51BB">
              <w:t>Import, capture, and transfer images from camera.</w:t>
            </w:r>
          </w:p>
        </w:tc>
        <w:tc>
          <w:tcPr>
            <w:tcW w:w="1620" w:type="dxa"/>
          </w:tcPr>
          <w:p w14:paraId="5B82A548" w14:textId="671BF7FD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E0BA33B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E5939" w:rsidRPr="00E60D07" w14:paraId="7424F3C6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6B4AC167" w14:textId="0133A719" w:rsidR="009E5939" w:rsidRPr="00E60D07" w:rsidRDefault="009E5939" w:rsidP="009E5939">
            <w:pPr>
              <w:rPr>
                <w:rFonts w:eastAsia="Times New Roman" w:cs="Arial"/>
              </w:rPr>
            </w:pPr>
            <w:r w:rsidRPr="003C51BB">
              <w:t>403</w:t>
            </w:r>
          </w:p>
        </w:tc>
        <w:tc>
          <w:tcPr>
            <w:tcW w:w="7650" w:type="dxa"/>
            <w:vAlign w:val="center"/>
          </w:tcPr>
          <w:p w14:paraId="2DEA73F8" w14:textId="0CE3D402" w:rsidR="009E5939" w:rsidRPr="00E60D07" w:rsidRDefault="009E5939" w:rsidP="009E5939">
            <w:pPr>
              <w:rPr>
                <w:rFonts w:eastAsia="Times New Roman" w:cs="Arial"/>
              </w:rPr>
            </w:pPr>
            <w:r w:rsidRPr="003C51BB">
              <w:t>Identify the parts of a digital still camera.</w:t>
            </w:r>
          </w:p>
        </w:tc>
        <w:tc>
          <w:tcPr>
            <w:tcW w:w="1620" w:type="dxa"/>
          </w:tcPr>
          <w:p w14:paraId="166FCC22" w14:textId="27C72561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F7026D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2F0B09F9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203662C9" w14:textId="59B4C1C3" w:rsidR="009E5939" w:rsidRPr="00E60D07" w:rsidRDefault="009E5939" w:rsidP="009E5939">
            <w:pPr>
              <w:rPr>
                <w:rFonts w:eastAsia="Times New Roman" w:cs="Arial"/>
              </w:rPr>
            </w:pPr>
            <w:r w:rsidRPr="003C51BB">
              <w:t>404</w:t>
            </w:r>
          </w:p>
        </w:tc>
        <w:tc>
          <w:tcPr>
            <w:tcW w:w="7650" w:type="dxa"/>
            <w:vAlign w:val="center"/>
          </w:tcPr>
          <w:p w14:paraId="6178697F" w14:textId="1A1945A7" w:rsidR="009E5939" w:rsidRPr="00E60D07" w:rsidRDefault="009E5939" w:rsidP="009E5939">
            <w:pPr>
              <w:rPr>
                <w:rFonts w:eastAsia="Times New Roman" w:cs="Arial"/>
              </w:rPr>
            </w:pPr>
            <w:r w:rsidRPr="003C51BB">
              <w:t>Apply basic principles of exposure.</w:t>
            </w:r>
          </w:p>
        </w:tc>
        <w:tc>
          <w:tcPr>
            <w:tcW w:w="1620" w:type="dxa"/>
          </w:tcPr>
          <w:p w14:paraId="63741AFB" w14:textId="69C49246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83BF3F6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0C423311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20F54062" w14:textId="31424697" w:rsidR="009E5939" w:rsidRPr="00E60D07" w:rsidRDefault="009E5939" w:rsidP="009E5939">
            <w:pPr>
              <w:rPr>
                <w:rFonts w:eastAsia="Times New Roman" w:cs="Arial"/>
              </w:rPr>
            </w:pPr>
            <w:r w:rsidRPr="003C51BB">
              <w:t>405</w:t>
            </w:r>
          </w:p>
        </w:tc>
        <w:tc>
          <w:tcPr>
            <w:tcW w:w="7650" w:type="dxa"/>
            <w:vAlign w:val="center"/>
          </w:tcPr>
          <w:p w14:paraId="7BB3C3AB" w14:textId="0E14BAE7" w:rsidR="009E5939" w:rsidRPr="00E60D07" w:rsidRDefault="009E5939" w:rsidP="009E5939">
            <w:pPr>
              <w:rPr>
                <w:rFonts w:eastAsia="Times New Roman" w:cs="Arial"/>
              </w:rPr>
            </w:pPr>
            <w:r w:rsidRPr="003C51BB">
              <w:t>Apply basic principles of focus.</w:t>
            </w:r>
          </w:p>
        </w:tc>
        <w:tc>
          <w:tcPr>
            <w:tcW w:w="1620" w:type="dxa"/>
          </w:tcPr>
          <w:p w14:paraId="3A666FAE" w14:textId="24D60488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D74A18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55F6635C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5E4679BE" w14:textId="234F06D7" w:rsidR="009E5939" w:rsidRPr="00F875DE" w:rsidRDefault="009E5939" w:rsidP="009E5939">
            <w:r w:rsidRPr="003C51BB">
              <w:t>406</w:t>
            </w:r>
          </w:p>
        </w:tc>
        <w:tc>
          <w:tcPr>
            <w:tcW w:w="7650" w:type="dxa"/>
            <w:vAlign w:val="center"/>
          </w:tcPr>
          <w:p w14:paraId="50B95CB1" w14:textId="537FAB96" w:rsidR="009E5939" w:rsidRPr="00F875DE" w:rsidRDefault="009E5939" w:rsidP="009E5939">
            <w:r w:rsidRPr="003C51BB">
              <w:t>Demonstrate the proper use of support systems (</w:t>
            </w:r>
            <w:r w:rsidR="0099652E">
              <w:t>e.g.,</w:t>
            </w:r>
            <w:r w:rsidRPr="003C51BB">
              <w:t xml:space="preserve"> monopod, tripod).</w:t>
            </w:r>
          </w:p>
        </w:tc>
        <w:tc>
          <w:tcPr>
            <w:tcW w:w="1620" w:type="dxa"/>
          </w:tcPr>
          <w:p w14:paraId="7225D700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0B62000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2963548" w14:textId="44F46312" w:rsidR="007F79E0" w:rsidRDefault="007F79E0" w:rsidP="007F79E0">
      <w:pPr>
        <w:pStyle w:val="Heading2"/>
      </w:pPr>
      <w:r>
        <w:t xml:space="preserve">500 </w:t>
      </w:r>
      <w:r w:rsidR="009E5939">
        <w:t>Web Media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41CE5B8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1DAC483B" w14:textId="77777777" w:rsidR="00F15EBF" w:rsidRPr="00E60D07" w:rsidRDefault="00F15EBF" w:rsidP="009B08CB">
            <w:pPr>
              <w:jc w:val="center"/>
            </w:pPr>
            <w:bookmarkStart w:id="2" w:name="_Hlk65146939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BB66E" w14:textId="00814763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A72803D" w14:textId="771F8450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AE7BC0" w14:textId="04F0F45E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EC6F3B">
              <w:t>Crosswalk</w:t>
            </w:r>
          </w:p>
        </w:tc>
      </w:tr>
      <w:bookmarkEnd w:id="2"/>
      <w:tr w:rsidR="009E5939" w:rsidRPr="00E60D07" w14:paraId="64B4DFEA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63D6D65B" w14:textId="27C6F27E" w:rsidR="009E5939" w:rsidRPr="00E60D07" w:rsidRDefault="009E5939" w:rsidP="009E5939">
            <w:pPr>
              <w:rPr>
                <w:rFonts w:eastAsia="Times New Roman" w:cs="Arial"/>
              </w:rPr>
            </w:pPr>
            <w:r w:rsidRPr="00E34016">
              <w:t>501</w:t>
            </w:r>
          </w:p>
        </w:tc>
        <w:tc>
          <w:tcPr>
            <w:tcW w:w="7650" w:type="dxa"/>
            <w:vAlign w:val="center"/>
          </w:tcPr>
          <w:p w14:paraId="43EA4BD5" w14:textId="545CB471" w:rsidR="009E5939" w:rsidRPr="00E60D07" w:rsidRDefault="009E5939" w:rsidP="009E5939">
            <w:pPr>
              <w:rPr>
                <w:rFonts w:eastAsia="Times New Roman" w:cs="Arial"/>
              </w:rPr>
            </w:pPr>
            <w:r w:rsidRPr="00E34016">
              <w:t>Identify and use basic HTML elements to create a web page.</w:t>
            </w:r>
          </w:p>
        </w:tc>
        <w:tc>
          <w:tcPr>
            <w:tcW w:w="1620" w:type="dxa"/>
            <w:vAlign w:val="center"/>
            <w:hideMark/>
          </w:tcPr>
          <w:p w14:paraId="0E6BFE01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FFC14BF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E5939" w:rsidRPr="00E60D07" w14:paraId="1C04BD62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09FF0FDE" w14:textId="59D11ED6" w:rsidR="009E5939" w:rsidRPr="00E60D07" w:rsidRDefault="009E5939" w:rsidP="009E5939">
            <w:pPr>
              <w:rPr>
                <w:rFonts w:eastAsia="Times New Roman" w:cs="Arial"/>
              </w:rPr>
            </w:pPr>
            <w:r w:rsidRPr="00E34016">
              <w:lastRenderedPageBreak/>
              <w:t>502</w:t>
            </w:r>
          </w:p>
        </w:tc>
        <w:tc>
          <w:tcPr>
            <w:tcW w:w="7650" w:type="dxa"/>
            <w:vAlign w:val="center"/>
          </w:tcPr>
          <w:p w14:paraId="191074CB" w14:textId="711FE21D" w:rsidR="009E5939" w:rsidRPr="00E60D07" w:rsidRDefault="009E5939" w:rsidP="009E5939">
            <w:pPr>
              <w:rPr>
                <w:rFonts w:eastAsia="Times New Roman" w:cs="Arial"/>
              </w:rPr>
            </w:pPr>
            <w:r w:rsidRPr="00E34016">
              <w:t>Integrate graphics and links to an HTML page.</w:t>
            </w:r>
          </w:p>
        </w:tc>
        <w:tc>
          <w:tcPr>
            <w:tcW w:w="1620" w:type="dxa"/>
            <w:vAlign w:val="center"/>
          </w:tcPr>
          <w:p w14:paraId="275D4B9E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12AA4E5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E5939" w:rsidRPr="00E60D07" w14:paraId="2BD7760F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5AB53EA9" w14:textId="6F3277C1" w:rsidR="009E5939" w:rsidRPr="00E20E4E" w:rsidRDefault="009E5939" w:rsidP="009E5939">
            <w:r w:rsidRPr="00E34016">
              <w:t>503</w:t>
            </w:r>
          </w:p>
        </w:tc>
        <w:tc>
          <w:tcPr>
            <w:tcW w:w="7650" w:type="dxa"/>
            <w:vAlign w:val="center"/>
          </w:tcPr>
          <w:p w14:paraId="7631B70D" w14:textId="7E2925D0" w:rsidR="009E5939" w:rsidRPr="00E20E4E" w:rsidRDefault="009E5939" w:rsidP="009E5939">
            <w:r w:rsidRPr="00E34016">
              <w:t>Demonstrate the properties of typography in HTML and CSS.</w:t>
            </w:r>
          </w:p>
        </w:tc>
        <w:tc>
          <w:tcPr>
            <w:tcW w:w="1620" w:type="dxa"/>
            <w:vAlign w:val="center"/>
          </w:tcPr>
          <w:p w14:paraId="6C486FDF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1F8AB7C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15966557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645FE7E8" w14:textId="0B9CA2C3" w:rsidR="009E5939" w:rsidRPr="00E20E4E" w:rsidRDefault="009E5939" w:rsidP="009E5939">
            <w:r w:rsidRPr="00E34016">
              <w:t>504</w:t>
            </w:r>
          </w:p>
        </w:tc>
        <w:tc>
          <w:tcPr>
            <w:tcW w:w="7650" w:type="dxa"/>
            <w:vAlign w:val="center"/>
          </w:tcPr>
          <w:p w14:paraId="4E50A24C" w14:textId="4156402B" w:rsidR="009E5939" w:rsidRPr="00E20E4E" w:rsidRDefault="009E5939" w:rsidP="009E5939">
            <w:r w:rsidRPr="00E34016">
              <w:t>Describe concepts of responsive Web Design (</w:t>
            </w:r>
            <w:r w:rsidR="0099652E">
              <w:t>e.g.</w:t>
            </w:r>
            <w:r w:rsidRPr="00E34016">
              <w:t>, cell phone, tablet, desktop).</w:t>
            </w:r>
          </w:p>
        </w:tc>
        <w:tc>
          <w:tcPr>
            <w:tcW w:w="1620" w:type="dxa"/>
            <w:vAlign w:val="center"/>
          </w:tcPr>
          <w:p w14:paraId="066F107C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DD81479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1E4AA56A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0917C4FF" w14:textId="53C84DE3" w:rsidR="009E5939" w:rsidRPr="00E20E4E" w:rsidRDefault="009E5939" w:rsidP="009E5939">
            <w:r w:rsidRPr="00E34016">
              <w:t>505</w:t>
            </w:r>
          </w:p>
        </w:tc>
        <w:tc>
          <w:tcPr>
            <w:tcW w:w="7650" w:type="dxa"/>
            <w:vAlign w:val="center"/>
          </w:tcPr>
          <w:p w14:paraId="6FED108C" w14:textId="12FF622D" w:rsidR="009E5939" w:rsidRPr="00E20E4E" w:rsidRDefault="009E5939" w:rsidP="009E5939">
            <w:r w:rsidRPr="00E34016">
              <w:t xml:space="preserve">Create, publish, and manage a supervised site (e.g., </w:t>
            </w:r>
            <w:r w:rsidR="0099652E">
              <w:t>social media site</w:t>
            </w:r>
            <w:r w:rsidRPr="00E34016">
              <w:t>, website, wiki, blog).</w:t>
            </w:r>
          </w:p>
        </w:tc>
        <w:tc>
          <w:tcPr>
            <w:tcW w:w="1620" w:type="dxa"/>
            <w:vAlign w:val="center"/>
          </w:tcPr>
          <w:p w14:paraId="74A0C79D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716BC82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6978658C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6874B650" w14:textId="0E52C470" w:rsidR="009E5939" w:rsidRPr="00E20E4E" w:rsidRDefault="009E5939" w:rsidP="009E5939">
            <w:r w:rsidRPr="00E34016">
              <w:t>506</w:t>
            </w:r>
          </w:p>
        </w:tc>
        <w:tc>
          <w:tcPr>
            <w:tcW w:w="7650" w:type="dxa"/>
            <w:vAlign w:val="center"/>
          </w:tcPr>
          <w:p w14:paraId="60831BDD" w14:textId="2264D552" w:rsidR="009E5939" w:rsidRPr="00E20E4E" w:rsidRDefault="009E5939" w:rsidP="009E5939">
            <w:r w:rsidRPr="00E34016">
              <w:t>Describe the various network protocols (e.g. FTP, SMTP, HTTP)</w:t>
            </w:r>
          </w:p>
        </w:tc>
        <w:tc>
          <w:tcPr>
            <w:tcW w:w="1620" w:type="dxa"/>
            <w:vAlign w:val="center"/>
          </w:tcPr>
          <w:p w14:paraId="20D0D058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5D57865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90A41CA" w14:textId="6AA15B80" w:rsidR="007F79E0" w:rsidRDefault="007F79E0" w:rsidP="007F79E0">
      <w:pPr>
        <w:pStyle w:val="Heading2"/>
      </w:pPr>
      <w:r>
        <w:t xml:space="preserve">600 </w:t>
      </w:r>
      <w:r w:rsidR="009E5939">
        <w:t>Video, Cinematography, and Audio Production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3719E323" w14:textId="77777777" w:rsidTr="00AB147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0853C5F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269EC9D" w14:textId="7A9C57F5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4A736A6" w14:textId="6F00057D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DE8628F" w14:textId="31C4ABDB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EC6F3B">
              <w:t>Crosswalk</w:t>
            </w:r>
          </w:p>
        </w:tc>
      </w:tr>
      <w:tr w:rsidR="009E5939" w:rsidRPr="00E60D07" w14:paraId="45BEF1EA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53A14760" w14:textId="6D9AAAD3" w:rsidR="009E5939" w:rsidRPr="00E60D07" w:rsidRDefault="009E5939" w:rsidP="009E5939">
            <w:pPr>
              <w:rPr>
                <w:rFonts w:eastAsia="Times New Roman" w:cs="Arial"/>
              </w:rPr>
            </w:pPr>
            <w:r w:rsidRPr="00D86B90">
              <w:t>601</w:t>
            </w:r>
          </w:p>
        </w:tc>
        <w:tc>
          <w:tcPr>
            <w:tcW w:w="7650" w:type="dxa"/>
            <w:vAlign w:val="center"/>
          </w:tcPr>
          <w:p w14:paraId="6D3BFECC" w14:textId="2CAA9638" w:rsidR="009E5939" w:rsidRPr="00E60D07" w:rsidRDefault="009E5939" w:rsidP="009E5939">
            <w:pPr>
              <w:rPr>
                <w:rFonts w:eastAsia="Times New Roman" w:cs="Arial"/>
              </w:rPr>
            </w:pPr>
            <w:r w:rsidRPr="00D86B90">
              <w:t>Identify and use various script formats (</w:t>
            </w:r>
            <w:r w:rsidR="0099652E">
              <w:t>e.g.</w:t>
            </w:r>
            <w:r w:rsidRPr="00D86B90">
              <w:t xml:space="preserve">, radio, TV, 2 </w:t>
            </w:r>
            <w:proofErr w:type="gramStart"/>
            <w:r w:rsidRPr="00D86B90">
              <w:t>column</w:t>
            </w:r>
            <w:proofErr w:type="gramEnd"/>
            <w:r w:rsidRPr="00D86B90">
              <w:t>, screen play).</w:t>
            </w:r>
          </w:p>
        </w:tc>
        <w:tc>
          <w:tcPr>
            <w:tcW w:w="1620" w:type="dxa"/>
            <w:vAlign w:val="center"/>
            <w:hideMark/>
          </w:tcPr>
          <w:p w14:paraId="31AAB88B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D767DA4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E5939" w:rsidRPr="00E60D07" w14:paraId="5414A377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4953893B" w14:textId="3F7BD8D9" w:rsidR="009E5939" w:rsidRPr="00E60D07" w:rsidRDefault="009E5939" w:rsidP="009E5939">
            <w:pPr>
              <w:rPr>
                <w:rFonts w:eastAsia="Times New Roman" w:cs="Arial"/>
              </w:rPr>
            </w:pPr>
            <w:r w:rsidRPr="00D86B90">
              <w:t>602</w:t>
            </w:r>
          </w:p>
        </w:tc>
        <w:tc>
          <w:tcPr>
            <w:tcW w:w="7650" w:type="dxa"/>
            <w:vAlign w:val="center"/>
          </w:tcPr>
          <w:p w14:paraId="24C47381" w14:textId="034EA40A" w:rsidR="009E5939" w:rsidRPr="00E60D07" w:rsidRDefault="009E5939" w:rsidP="009E5939">
            <w:pPr>
              <w:rPr>
                <w:rFonts w:eastAsia="Times New Roman" w:cs="Arial"/>
              </w:rPr>
            </w:pPr>
            <w:r w:rsidRPr="00D86B90">
              <w:t xml:space="preserve">Develop a storyboard and </w:t>
            </w:r>
            <w:r w:rsidR="0099652E">
              <w:t xml:space="preserve">a </w:t>
            </w:r>
            <w:proofErr w:type="spellStart"/>
            <w:r w:rsidRPr="00D86B90">
              <w:t>shotlist</w:t>
            </w:r>
            <w:proofErr w:type="spellEnd"/>
            <w:r w:rsidRPr="00D86B90">
              <w:t>.</w:t>
            </w:r>
          </w:p>
        </w:tc>
        <w:tc>
          <w:tcPr>
            <w:tcW w:w="1620" w:type="dxa"/>
            <w:vAlign w:val="center"/>
          </w:tcPr>
          <w:p w14:paraId="1F8FD1E4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B73C9E1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E5939" w:rsidRPr="00E60D07" w14:paraId="6AEDD74B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36CFE745" w14:textId="7636BBE8" w:rsidR="009E5939" w:rsidRPr="00E60D07" w:rsidRDefault="009E5939" w:rsidP="009E5939">
            <w:pPr>
              <w:rPr>
                <w:rFonts w:eastAsia="Times New Roman" w:cs="Arial"/>
              </w:rPr>
            </w:pPr>
            <w:r w:rsidRPr="00D86B90">
              <w:t>603</w:t>
            </w:r>
          </w:p>
        </w:tc>
        <w:tc>
          <w:tcPr>
            <w:tcW w:w="7650" w:type="dxa"/>
            <w:vAlign w:val="center"/>
          </w:tcPr>
          <w:p w14:paraId="60E81024" w14:textId="2B946E37" w:rsidR="009E5939" w:rsidRPr="00E60D07" w:rsidRDefault="009E5939" w:rsidP="009E5939">
            <w:pPr>
              <w:rPr>
                <w:rFonts w:eastAsia="Times New Roman" w:cs="Arial"/>
              </w:rPr>
            </w:pPr>
            <w:r w:rsidRPr="00D86B90">
              <w:t>Import and transfer media into editing software.</w:t>
            </w:r>
          </w:p>
        </w:tc>
        <w:tc>
          <w:tcPr>
            <w:tcW w:w="1620" w:type="dxa"/>
            <w:vAlign w:val="center"/>
          </w:tcPr>
          <w:p w14:paraId="41C01942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95CD33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E5939" w:rsidRPr="00E60D07" w14:paraId="0E27794E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41695A2C" w14:textId="209A7D25" w:rsidR="009E5939" w:rsidRPr="00E60D07" w:rsidRDefault="009E5939" w:rsidP="009E5939">
            <w:pPr>
              <w:rPr>
                <w:rFonts w:eastAsia="Times New Roman" w:cs="Arial"/>
              </w:rPr>
            </w:pPr>
            <w:r w:rsidRPr="00D86B90">
              <w:t>604</w:t>
            </w:r>
          </w:p>
        </w:tc>
        <w:tc>
          <w:tcPr>
            <w:tcW w:w="7650" w:type="dxa"/>
            <w:vAlign w:val="center"/>
          </w:tcPr>
          <w:p w14:paraId="01B52E05" w14:textId="4F679F52" w:rsidR="009E5939" w:rsidRPr="00E60D07" w:rsidRDefault="009E5939" w:rsidP="009E5939">
            <w:pPr>
              <w:rPr>
                <w:rFonts w:eastAsia="Times New Roman" w:cs="Arial"/>
              </w:rPr>
            </w:pPr>
            <w:r w:rsidRPr="00D86B90">
              <w:t xml:space="preserve">Use video </w:t>
            </w:r>
            <w:r w:rsidR="0099652E">
              <w:t xml:space="preserve">effects, </w:t>
            </w:r>
            <w:r w:rsidRPr="00D86B90">
              <w:t xml:space="preserve">audio effects and transitions. </w:t>
            </w:r>
          </w:p>
        </w:tc>
        <w:tc>
          <w:tcPr>
            <w:tcW w:w="1620" w:type="dxa"/>
            <w:vAlign w:val="center"/>
          </w:tcPr>
          <w:p w14:paraId="1EB315BD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755B5AC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E5939" w:rsidRPr="00E60D07" w14:paraId="30C864EB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3262667A" w14:textId="49BA5C55" w:rsidR="009E5939" w:rsidRPr="005B0B1F" w:rsidRDefault="009E5939" w:rsidP="009E5939">
            <w:r w:rsidRPr="00D86B90">
              <w:t>605</w:t>
            </w:r>
          </w:p>
        </w:tc>
        <w:tc>
          <w:tcPr>
            <w:tcW w:w="7650" w:type="dxa"/>
            <w:vAlign w:val="center"/>
          </w:tcPr>
          <w:p w14:paraId="040212CB" w14:textId="0D7514C7" w:rsidR="009E5939" w:rsidRPr="005B0B1F" w:rsidRDefault="009E5939" w:rsidP="009E5939">
            <w:r w:rsidRPr="00D86B90">
              <w:t>Add titles to a video production.</w:t>
            </w:r>
          </w:p>
        </w:tc>
        <w:tc>
          <w:tcPr>
            <w:tcW w:w="1620" w:type="dxa"/>
            <w:vAlign w:val="center"/>
          </w:tcPr>
          <w:p w14:paraId="5E979943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8DF7CEC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56104DFE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3311A555" w14:textId="5FAADF59" w:rsidR="009E5939" w:rsidRPr="005B0B1F" w:rsidRDefault="009E5939" w:rsidP="009E5939">
            <w:r w:rsidRPr="00D86B90">
              <w:t>606</w:t>
            </w:r>
          </w:p>
        </w:tc>
        <w:tc>
          <w:tcPr>
            <w:tcW w:w="7650" w:type="dxa"/>
            <w:vAlign w:val="center"/>
          </w:tcPr>
          <w:p w14:paraId="4700803A" w14:textId="394736FE" w:rsidR="009E5939" w:rsidRPr="005B0B1F" w:rsidRDefault="009E5939" w:rsidP="009E5939">
            <w:r w:rsidRPr="00D86B90">
              <w:t>Export finished project for distribution.</w:t>
            </w:r>
          </w:p>
        </w:tc>
        <w:tc>
          <w:tcPr>
            <w:tcW w:w="1620" w:type="dxa"/>
            <w:vAlign w:val="center"/>
          </w:tcPr>
          <w:p w14:paraId="7943FC72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0389747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5F446044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42F7DE44" w14:textId="7C158A0F" w:rsidR="009E5939" w:rsidRPr="005B0B1F" w:rsidRDefault="009E5939" w:rsidP="009E5939">
            <w:r w:rsidRPr="00D86B90">
              <w:t>607</w:t>
            </w:r>
          </w:p>
        </w:tc>
        <w:tc>
          <w:tcPr>
            <w:tcW w:w="7650" w:type="dxa"/>
            <w:vAlign w:val="center"/>
          </w:tcPr>
          <w:p w14:paraId="3A16BA22" w14:textId="615E4ED8" w:rsidR="009E5939" w:rsidRPr="005B0B1F" w:rsidRDefault="009E5939" w:rsidP="009E5939">
            <w:r w:rsidRPr="00D86B90">
              <w:t>Identify types of microphones and pickup patterns.</w:t>
            </w:r>
          </w:p>
        </w:tc>
        <w:tc>
          <w:tcPr>
            <w:tcW w:w="1620" w:type="dxa"/>
            <w:vAlign w:val="center"/>
          </w:tcPr>
          <w:p w14:paraId="14EF859E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3E5BB04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05B61E40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7F0AF9F6" w14:textId="7A0395CC" w:rsidR="009E5939" w:rsidRPr="005B0B1F" w:rsidRDefault="009E5939" w:rsidP="009E5939">
            <w:r w:rsidRPr="00D86B90">
              <w:t>608</w:t>
            </w:r>
          </w:p>
        </w:tc>
        <w:tc>
          <w:tcPr>
            <w:tcW w:w="7650" w:type="dxa"/>
            <w:vAlign w:val="center"/>
          </w:tcPr>
          <w:p w14:paraId="63244D66" w14:textId="7696B16F" w:rsidR="009E5939" w:rsidRPr="005B0B1F" w:rsidRDefault="009E5939" w:rsidP="009E5939">
            <w:r w:rsidRPr="00D86B90">
              <w:t>Apply story-telling concepts to a project.</w:t>
            </w:r>
          </w:p>
        </w:tc>
        <w:tc>
          <w:tcPr>
            <w:tcW w:w="1620" w:type="dxa"/>
            <w:vAlign w:val="center"/>
          </w:tcPr>
          <w:p w14:paraId="02BA25CA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A4860CB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4F97EC22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48479252" w14:textId="0E21F91F" w:rsidR="009E5939" w:rsidRPr="005B0B1F" w:rsidRDefault="009E5939" w:rsidP="009E5939">
            <w:r w:rsidRPr="00D86B90">
              <w:t>609</w:t>
            </w:r>
          </w:p>
        </w:tc>
        <w:tc>
          <w:tcPr>
            <w:tcW w:w="7650" w:type="dxa"/>
            <w:vAlign w:val="center"/>
          </w:tcPr>
          <w:p w14:paraId="7CC54108" w14:textId="485ECF3C" w:rsidR="009E5939" w:rsidRPr="005B0B1F" w:rsidRDefault="009E5939" w:rsidP="009E5939">
            <w:r w:rsidRPr="00D86B90">
              <w:t>Distinguish frame rates.</w:t>
            </w:r>
          </w:p>
        </w:tc>
        <w:tc>
          <w:tcPr>
            <w:tcW w:w="1620" w:type="dxa"/>
            <w:vAlign w:val="center"/>
          </w:tcPr>
          <w:p w14:paraId="365CC9AA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0B15F0B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4191C31E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41968C78" w14:textId="78411ABE" w:rsidR="009E5939" w:rsidRPr="005B0B1F" w:rsidRDefault="009E5939" w:rsidP="009E5939">
            <w:r w:rsidRPr="00D86B90">
              <w:t>610</w:t>
            </w:r>
          </w:p>
        </w:tc>
        <w:tc>
          <w:tcPr>
            <w:tcW w:w="7650" w:type="dxa"/>
            <w:vAlign w:val="center"/>
          </w:tcPr>
          <w:p w14:paraId="4797C058" w14:textId="74ABE514" w:rsidR="009E5939" w:rsidRPr="005B0B1F" w:rsidRDefault="009E5939" w:rsidP="009E5939">
            <w:r w:rsidRPr="00D86B90">
              <w:t>Demonstrate the proper operation of a video camera.</w:t>
            </w:r>
          </w:p>
        </w:tc>
        <w:tc>
          <w:tcPr>
            <w:tcW w:w="1620" w:type="dxa"/>
            <w:vAlign w:val="center"/>
          </w:tcPr>
          <w:p w14:paraId="23BAC743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F7B2044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53CD76A6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02F4A501" w14:textId="01802C6D" w:rsidR="009E5939" w:rsidRPr="005B0B1F" w:rsidRDefault="009E5939" w:rsidP="009E5939">
            <w:r w:rsidRPr="00D86B90">
              <w:t>611</w:t>
            </w:r>
          </w:p>
        </w:tc>
        <w:tc>
          <w:tcPr>
            <w:tcW w:w="7650" w:type="dxa"/>
            <w:vAlign w:val="center"/>
          </w:tcPr>
          <w:p w14:paraId="7E6AD27A" w14:textId="2D350453" w:rsidR="009E5939" w:rsidRPr="005B0B1F" w:rsidRDefault="009E5939" w:rsidP="009E5939">
            <w:r w:rsidRPr="00D86B90">
              <w:t>Apply white balance procedures to the production environment.</w:t>
            </w:r>
          </w:p>
        </w:tc>
        <w:tc>
          <w:tcPr>
            <w:tcW w:w="1620" w:type="dxa"/>
            <w:vAlign w:val="center"/>
          </w:tcPr>
          <w:p w14:paraId="63199E96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8E5D29B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6FF04934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62137C97" w14:textId="65F3BCDE" w:rsidR="009E5939" w:rsidRPr="005B0B1F" w:rsidRDefault="009E5939" w:rsidP="009E5939">
            <w:r w:rsidRPr="00D86B90">
              <w:t>612</w:t>
            </w:r>
          </w:p>
        </w:tc>
        <w:tc>
          <w:tcPr>
            <w:tcW w:w="7650" w:type="dxa"/>
            <w:vAlign w:val="center"/>
          </w:tcPr>
          <w:p w14:paraId="209FA376" w14:textId="52A17863" w:rsidR="009E5939" w:rsidRPr="005B0B1F" w:rsidRDefault="009E5939" w:rsidP="009E5939">
            <w:r w:rsidRPr="00D86B90">
              <w:t>Monitor and record proper audio levels.</w:t>
            </w:r>
          </w:p>
        </w:tc>
        <w:tc>
          <w:tcPr>
            <w:tcW w:w="1620" w:type="dxa"/>
            <w:vAlign w:val="center"/>
          </w:tcPr>
          <w:p w14:paraId="274E9EAA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E29AD76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A4237C5" w14:textId="10D288AA" w:rsidR="00EA581C" w:rsidRDefault="00EA581C" w:rsidP="00EA581C">
      <w:pPr>
        <w:pStyle w:val="Heading2"/>
      </w:pPr>
      <w:r>
        <w:t xml:space="preserve">700 </w:t>
      </w:r>
      <w:r w:rsidR="009E5939">
        <w:t>Professional Practices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A581C" w:rsidRPr="00E60D07" w14:paraId="029B70FB" w14:textId="77777777" w:rsidTr="009B08C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9627681" w14:textId="77777777" w:rsidR="00EA581C" w:rsidRPr="00E60D07" w:rsidRDefault="00EA581C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16908F6" w14:textId="77777777" w:rsidR="00EA581C" w:rsidRPr="00E60D07" w:rsidRDefault="00EA581C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5896D88" w14:textId="77777777" w:rsidR="00EA581C" w:rsidRPr="00481622" w:rsidRDefault="00EA581C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43BBBAC" w14:textId="1A9C554D" w:rsidR="00EA581C" w:rsidRPr="00E60D07" w:rsidRDefault="00EA581C" w:rsidP="009B08CB">
            <w:pPr>
              <w:jc w:val="center"/>
            </w:pPr>
            <w:r w:rsidRPr="00E60D07">
              <w:t xml:space="preserve">Secondary Course </w:t>
            </w:r>
            <w:r w:rsidR="00EC6F3B">
              <w:t>Crosswalk</w:t>
            </w:r>
          </w:p>
        </w:tc>
      </w:tr>
      <w:tr w:rsidR="009E5939" w:rsidRPr="00E60D07" w14:paraId="36B3BC2C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204A0934" w14:textId="1BB1CDA3" w:rsidR="009E5939" w:rsidRPr="00E60D07" w:rsidRDefault="009E5939" w:rsidP="009E5939">
            <w:pPr>
              <w:rPr>
                <w:rFonts w:eastAsia="Times New Roman" w:cs="Arial"/>
              </w:rPr>
            </w:pPr>
            <w:r w:rsidRPr="00EF568A">
              <w:t>701</w:t>
            </w:r>
          </w:p>
        </w:tc>
        <w:tc>
          <w:tcPr>
            <w:tcW w:w="7650" w:type="dxa"/>
            <w:vAlign w:val="center"/>
          </w:tcPr>
          <w:p w14:paraId="534FD653" w14:textId="74815CFD" w:rsidR="009E5939" w:rsidRPr="00E60D07" w:rsidRDefault="009E5939" w:rsidP="009E5939">
            <w:pPr>
              <w:rPr>
                <w:rFonts w:eastAsia="Times New Roman" w:cs="Arial"/>
              </w:rPr>
            </w:pPr>
            <w:r w:rsidRPr="00EF568A">
              <w:t>Create and manage a production schedule.</w:t>
            </w:r>
          </w:p>
        </w:tc>
        <w:tc>
          <w:tcPr>
            <w:tcW w:w="1620" w:type="dxa"/>
            <w:vAlign w:val="center"/>
            <w:hideMark/>
          </w:tcPr>
          <w:p w14:paraId="38DE151B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DC7650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E5939" w:rsidRPr="00E60D07" w14:paraId="141C072E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28C35258" w14:textId="21D95B49" w:rsidR="009E5939" w:rsidRPr="00D0177F" w:rsidRDefault="009E5939" w:rsidP="009E5939">
            <w:r w:rsidRPr="00EF568A">
              <w:t>702</w:t>
            </w:r>
          </w:p>
        </w:tc>
        <w:tc>
          <w:tcPr>
            <w:tcW w:w="7650" w:type="dxa"/>
            <w:vAlign w:val="center"/>
          </w:tcPr>
          <w:p w14:paraId="683ABC5A" w14:textId="2A8FBF49" w:rsidR="009E5939" w:rsidRPr="00D0177F" w:rsidRDefault="009E5939" w:rsidP="009E5939">
            <w:r w:rsidRPr="00EF568A">
              <w:t>Create a project budget using spreadsheet software.</w:t>
            </w:r>
          </w:p>
        </w:tc>
        <w:tc>
          <w:tcPr>
            <w:tcW w:w="1620" w:type="dxa"/>
            <w:vAlign w:val="center"/>
          </w:tcPr>
          <w:p w14:paraId="3058C65A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8BE359F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052941CF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0822AAE4" w14:textId="67AA1D19" w:rsidR="009E5939" w:rsidRPr="00D0177F" w:rsidRDefault="009E5939" w:rsidP="009E5939">
            <w:r w:rsidRPr="00EF568A">
              <w:lastRenderedPageBreak/>
              <w:t>703</w:t>
            </w:r>
          </w:p>
        </w:tc>
        <w:tc>
          <w:tcPr>
            <w:tcW w:w="7650" w:type="dxa"/>
            <w:vAlign w:val="center"/>
          </w:tcPr>
          <w:p w14:paraId="3502A7F3" w14:textId="042B3029" w:rsidR="009E5939" w:rsidRPr="00D0177F" w:rsidRDefault="009E5939" w:rsidP="009E5939">
            <w:r w:rsidRPr="00EF568A">
              <w:t>Estimate time and material for media projects.</w:t>
            </w:r>
          </w:p>
        </w:tc>
        <w:tc>
          <w:tcPr>
            <w:tcW w:w="1620" w:type="dxa"/>
            <w:vAlign w:val="center"/>
          </w:tcPr>
          <w:p w14:paraId="41F1D4D1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7E30F6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27B7F6B8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6B598377" w14:textId="07E353D7" w:rsidR="009E5939" w:rsidRPr="00D0177F" w:rsidRDefault="009E5939" w:rsidP="009E5939">
            <w:r w:rsidRPr="00EF568A">
              <w:t>704</w:t>
            </w:r>
          </w:p>
        </w:tc>
        <w:tc>
          <w:tcPr>
            <w:tcW w:w="7650" w:type="dxa"/>
            <w:vAlign w:val="center"/>
          </w:tcPr>
          <w:p w14:paraId="641552F5" w14:textId="37140266" w:rsidR="009E5939" w:rsidRPr="00D0177F" w:rsidRDefault="009E5939" w:rsidP="009E5939">
            <w:r w:rsidRPr="00EF568A">
              <w:t xml:space="preserve">Use critical thinking skills to plan and conduct research, manage projects, solve problems, and make informed decisions using appropriate digital tools and resources collaboratively. </w:t>
            </w:r>
          </w:p>
        </w:tc>
        <w:tc>
          <w:tcPr>
            <w:tcW w:w="1620" w:type="dxa"/>
            <w:vAlign w:val="center"/>
          </w:tcPr>
          <w:p w14:paraId="211C5C0B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803E012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1BE1E7E0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06472EE7" w14:textId="15ACCBBD" w:rsidR="009E5939" w:rsidRPr="00D0177F" w:rsidRDefault="009E5939" w:rsidP="009E5939">
            <w:r w:rsidRPr="00EF568A">
              <w:t>705</w:t>
            </w:r>
          </w:p>
        </w:tc>
        <w:tc>
          <w:tcPr>
            <w:tcW w:w="7650" w:type="dxa"/>
            <w:vAlign w:val="center"/>
          </w:tcPr>
          <w:p w14:paraId="73DEFB67" w14:textId="2110CC7B" w:rsidR="009E5939" w:rsidRPr="00D0177F" w:rsidRDefault="009E5939" w:rsidP="009E5939">
            <w:r w:rsidRPr="00EF568A">
              <w:t>Determine strategies for success in multimedia projects.</w:t>
            </w:r>
          </w:p>
        </w:tc>
        <w:tc>
          <w:tcPr>
            <w:tcW w:w="1620" w:type="dxa"/>
            <w:vAlign w:val="center"/>
          </w:tcPr>
          <w:p w14:paraId="4C5F940E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9BFBDD2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7514459B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04C2839B" w14:textId="1C8154B7" w:rsidR="009E5939" w:rsidRPr="00D0177F" w:rsidRDefault="009E5939" w:rsidP="009E5939">
            <w:r w:rsidRPr="00EF568A">
              <w:t>706</w:t>
            </w:r>
          </w:p>
        </w:tc>
        <w:tc>
          <w:tcPr>
            <w:tcW w:w="7650" w:type="dxa"/>
            <w:vAlign w:val="center"/>
          </w:tcPr>
          <w:p w14:paraId="353F76C6" w14:textId="289BB5A4" w:rsidR="009E5939" w:rsidRPr="00D0177F" w:rsidRDefault="009E5939" w:rsidP="009E5939">
            <w:r w:rsidRPr="00EF568A">
              <w:t>Create format and present media presentation.</w:t>
            </w:r>
          </w:p>
        </w:tc>
        <w:tc>
          <w:tcPr>
            <w:tcW w:w="1620" w:type="dxa"/>
            <w:vAlign w:val="center"/>
          </w:tcPr>
          <w:p w14:paraId="5EBC5CE0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B43DA22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46A6E75B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41F92A36" w14:textId="78942127" w:rsidR="009E5939" w:rsidRPr="00D0177F" w:rsidRDefault="009E5939" w:rsidP="009E5939">
            <w:r w:rsidRPr="00EF568A">
              <w:t>707</w:t>
            </w:r>
          </w:p>
        </w:tc>
        <w:tc>
          <w:tcPr>
            <w:tcW w:w="7650" w:type="dxa"/>
            <w:vAlign w:val="center"/>
          </w:tcPr>
          <w:p w14:paraId="0ED54033" w14:textId="65C8C76E" w:rsidR="009E5939" w:rsidRPr="00D0177F" w:rsidRDefault="009E5939" w:rsidP="009E5939">
            <w:r w:rsidRPr="00EF568A">
              <w:t>Research new industry trends.</w:t>
            </w:r>
          </w:p>
        </w:tc>
        <w:tc>
          <w:tcPr>
            <w:tcW w:w="1620" w:type="dxa"/>
            <w:vAlign w:val="center"/>
          </w:tcPr>
          <w:p w14:paraId="260C8B31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A44A626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7C2D0025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61EB5282" w14:textId="6297C750" w:rsidR="009E5939" w:rsidRPr="00D0177F" w:rsidRDefault="009E5939" w:rsidP="009E5939">
            <w:r w:rsidRPr="00EF568A">
              <w:t>708</w:t>
            </w:r>
          </w:p>
        </w:tc>
        <w:tc>
          <w:tcPr>
            <w:tcW w:w="7650" w:type="dxa"/>
            <w:vAlign w:val="center"/>
          </w:tcPr>
          <w:p w14:paraId="1BC91F85" w14:textId="3FBE9056" w:rsidR="009E5939" w:rsidRPr="00D0177F" w:rsidRDefault="009E5939" w:rsidP="009E5939">
            <w:r w:rsidRPr="00EF568A">
              <w:t>Create a self-marketing package</w:t>
            </w:r>
            <w:r w:rsidR="0099652E">
              <w:t xml:space="preserve">, </w:t>
            </w:r>
            <w:r w:rsidRPr="00EF568A">
              <w:t>including</w:t>
            </w:r>
            <w:r w:rsidR="0099652E">
              <w:t xml:space="preserve"> </w:t>
            </w:r>
            <w:r w:rsidRPr="00EF568A">
              <w:t>portfolio, demo reel,</w:t>
            </w:r>
            <w:r w:rsidR="0099652E">
              <w:t xml:space="preserve"> and </w:t>
            </w:r>
            <w:r w:rsidRPr="00EF568A">
              <w:t>resume).</w:t>
            </w:r>
          </w:p>
        </w:tc>
        <w:tc>
          <w:tcPr>
            <w:tcW w:w="1620" w:type="dxa"/>
            <w:vAlign w:val="center"/>
          </w:tcPr>
          <w:p w14:paraId="0DCAE013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B02F991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462B2FB3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0B20591C" w14:textId="13ECC2A2" w:rsidR="009E5939" w:rsidRPr="00D0177F" w:rsidRDefault="009E5939" w:rsidP="009E5939">
            <w:r w:rsidRPr="00EF568A">
              <w:t>709</w:t>
            </w:r>
          </w:p>
        </w:tc>
        <w:tc>
          <w:tcPr>
            <w:tcW w:w="7650" w:type="dxa"/>
            <w:vAlign w:val="center"/>
          </w:tcPr>
          <w:p w14:paraId="73073A32" w14:textId="554914FE" w:rsidR="009E5939" w:rsidRPr="00D0177F" w:rsidRDefault="009E5939" w:rsidP="009E5939">
            <w:r w:rsidRPr="00EF568A">
              <w:t>Participate in a critique</w:t>
            </w:r>
            <w:r w:rsidR="0099652E">
              <w:t xml:space="preserve">, </w:t>
            </w:r>
            <w:r w:rsidRPr="00EF568A">
              <w:t>including</w:t>
            </w:r>
            <w:r w:rsidR="0099652E">
              <w:t xml:space="preserve"> </w:t>
            </w:r>
            <w:r w:rsidRPr="00EF568A">
              <w:t xml:space="preserve">graphic design, video, web, </w:t>
            </w:r>
            <w:r w:rsidR="0099652E">
              <w:t xml:space="preserve">and </w:t>
            </w:r>
            <w:r w:rsidRPr="00EF568A">
              <w:t>photo.</w:t>
            </w:r>
          </w:p>
        </w:tc>
        <w:tc>
          <w:tcPr>
            <w:tcW w:w="1620" w:type="dxa"/>
            <w:vAlign w:val="center"/>
          </w:tcPr>
          <w:p w14:paraId="775084C0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701ABDD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4186B762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16740F3E" w14:textId="26E45C99" w:rsidR="009E5939" w:rsidRPr="00D0177F" w:rsidRDefault="009E5939" w:rsidP="009E5939">
            <w:r w:rsidRPr="00EF568A">
              <w:t>710</w:t>
            </w:r>
          </w:p>
        </w:tc>
        <w:tc>
          <w:tcPr>
            <w:tcW w:w="7650" w:type="dxa"/>
            <w:vAlign w:val="center"/>
          </w:tcPr>
          <w:p w14:paraId="7D797976" w14:textId="6FB724AB" w:rsidR="009E5939" w:rsidRPr="00D0177F" w:rsidRDefault="009E5939" w:rsidP="009E5939">
            <w:r w:rsidRPr="00EF568A">
              <w:t>Develop, publish</w:t>
            </w:r>
            <w:r w:rsidR="0099652E">
              <w:t>,</w:t>
            </w:r>
            <w:r w:rsidRPr="00EF568A">
              <w:t xml:space="preserve"> and present an advertising campaign.</w:t>
            </w:r>
          </w:p>
        </w:tc>
        <w:tc>
          <w:tcPr>
            <w:tcW w:w="1620" w:type="dxa"/>
            <w:vAlign w:val="center"/>
          </w:tcPr>
          <w:p w14:paraId="3835B00F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EB00397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2B79FA3A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611D9357" w14:textId="08C52B9B" w:rsidR="009E5939" w:rsidRPr="00D0177F" w:rsidRDefault="009E5939" w:rsidP="009E5939">
            <w:r w:rsidRPr="00EF568A">
              <w:t>711</w:t>
            </w:r>
          </w:p>
        </w:tc>
        <w:tc>
          <w:tcPr>
            <w:tcW w:w="7650" w:type="dxa"/>
            <w:vAlign w:val="center"/>
          </w:tcPr>
          <w:p w14:paraId="46AA6006" w14:textId="0F267EDA" w:rsidR="009E5939" w:rsidRPr="00D0177F" w:rsidRDefault="009E5939" w:rsidP="009E5939">
            <w:r w:rsidRPr="00EF568A">
              <w:t>Produce media for an intended target audience, including those with disabilities.</w:t>
            </w:r>
          </w:p>
        </w:tc>
        <w:tc>
          <w:tcPr>
            <w:tcW w:w="1620" w:type="dxa"/>
            <w:vAlign w:val="center"/>
          </w:tcPr>
          <w:p w14:paraId="1132A3D8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EC44AE4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BD2927C" w14:textId="09A81D33" w:rsidR="00FA5C60" w:rsidRDefault="00FA5C60" w:rsidP="00FA5C60">
      <w:pPr>
        <w:pStyle w:val="Heading2"/>
      </w:pPr>
      <w:bookmarkStart w:id="3" w:name="_Hlk66374067"/>
      <w:r>
        <w:t xml:space="preserve">800 </w:t>
      </w:r>
      <w:r w:rsidR="009E5939">
        <w:t>Safety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557C72F6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84A47BC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4AEC2F9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F7AB5D3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19E6B05" w14:textId="48C45911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EC6F3B">
              <w:t>Crosswalk</w:t>
            </w:r>
          </w:p>
        </w:tc>
      </w:tr>
      <w:tr w:rsidR="009E5939" w:rsidRPr="00E60D07" w14:paraId="16072BA6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22532089" w14:textId="13CC9945" w:rsidR="009E5939" w:rsidRPr="00E60D07" w:rsidRDefault="009E5939" w:rsidP="009E5939">
            <w:pPr>
              <w:rPr>
                <w:rFonts w:eastAsia="Times New Roman" w:cs="Arial"/>
              </w:rPr>
            </w:pPr>
            <w:r w:rsidRPr="0090441D">
              <w:t>801</w:t>
            </w:r>
          </w:p>
        </w:tc>
        <w:tc>
          <w:tcPr>
            <w:tcW w:w="7650" w:type="dxa"/>
            <w:vAlign w:val="center"/>
          </w:tcPr>
          <w:p w14:paraId="6A13E116" w14:textId="2A67AF7E" w:rsidR="009E5939" w:rsidRPr="00E60D07" w:rsidRDefault="009E5939" w:rsidP="009E5939">
            <w:pPr>
              <w:rPr>
                <w:rFonts w:eastAsia="Times New Roman" w:cs="Arial"/>
              </w:rPr>
            </w:pPr>
            <w:r w:rsidRPr="0090441D">
              <w:t xml:space="preserve">Identify appropriate </w:t>
            </w:r>
            <w:r w:rsidR="0099652E">
              <w:t xml:space="preserve">communication with </w:t>
            </w:r>
            <w:r w:rsidRPr="0090441D">
              <w:t xml:space="preserve">electronic mail and </w:t>
            </w:r>
            <w:r w:rsidR="0099652E">
              <w:t>the internet.</w:t>
            </w:r>
            <w:r w:rsidRPr="0090441D">
              <w:t xml:space="preserve"> </w:t>
            </w:r>
          </w:p>
        </w:tc>
        <w:tc>
          <w:tcPr>
            <w:tcW w:w="1620" w:type="dxa"/>
            <w:vAlign w:val="center"/>
            <w:hideMark/>
          </w:tcPr>
          <w:p w14:paraId="17AF0779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0BE77D0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E5939" w:rsidRPr="00E60D07" w14:paraId="2BB9D347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2C2244EA" w14:textId="4B148B3B" w:rsidR="009E5939" w:rsidRPr="00E60D07" w:rsidRDefault="009E5939" w:rsidP="009E5939">
            <w:pPr>
              <w:rPr>
                <w:rFonts w:eastAsia="Times New Roman" w:cs="Arial"/>
              </w:rPr>
            </w:pPr>
            <w:r w:rsidRPr="0090441D">
              <w:t>802</w:t>
            </w:r>
          </w:p>
        </w:tc>
        <w:tc>
          <w:tcPr>
            <w:tcW w:w="7650" w:type="dxa"/>
            <w:vAlign w:val="center"/>
          </w:tcPr>
          <w:p w14:paraId="39BA9508" w14:textId="7F37E57E" w:rsidR="009E5939" w:rsidRPr="00E60D07" w:rsidRDefault="009E5939" w:rsidP="009E5939">
            <w:pPr>
              <w:rPr>
                <w:rFonts w:eastAsia="Times New Roman" w:cs="Arial"/>
              </w:rPr>
            </w:pPr>
            <w:r w:rsidRPr="0090441D">
              <w:t>Demonstrate proper ergonomics.</w:t>
            </w:r>
          </w:p>
        </w:tc>
        <w:tc>
          <w:tcPr>
            <w:tcW w:w="1620" w:type="dxa"/>
            <w:vAlign w:val="center"/>
          </w:tcPr>
          <w:p w14:paraId="45F42D72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3804A93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E5939" w:rsidRPr="00E60D07" w14:paraId="3B572B62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12EB1786" w14:textId="3182E531" w:rsidR="009E5939" w:rsidRPr="00E60D07" w:rsidRDefault="009E5939" w:rsidP="009E5939">
            <w:pPr>
              <w:rPr>
                <w:rFonts w:eastAsia="Times New Roman" w:cs="Arial"/>
              </w:rPr>
            </w:pPr>
            <w:r w:rsidRPr="0090441D">
              <w:t>803</w:t>
            </w:r>
          </w:p>
        </w:tc>
        <w:tc>
          <w:tcPr>
            <w:tcW w:w="7650" w:type="dxa"/>
            <w:vAlign w:val="center"/>
          </w:tcPr>
          <w:p w14:paraId="5FF22327" w14:textId="4C84372D" w:rsidR="009E5939" w:rsidRPr="00E60D07" w:rsidRDefault="009E5939" w:rsidP="009E5939">
            <w:pPr>
              <w:rPr>
                <w:rFonts w:eastAsia="Times New Roman" w:cs="Arial"/>
              </w:rPr>
            </w:pPr>
            <w:r w:rsidRPr="0090441D">
              <w:t>Identify hazards when working with electrical equipment.</w:t>
            </w:r>
          </w:p>
        </w:tc>
        <w:tc>
          <w:tcPr>
            <w:tcW w:w="1620" w:type="dxa"/>
            <w:vAlign w:val="center"/>
          </w:tcPr>
          <w:p w14:paraId="673B8733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BEAF47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E5939" w:rsidRPr="00E60D07" w14:paraId="1EBFFD5E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7DFCCD82" w14:textId="1260534B" w:rsidR="009E5939" w:rsidRPr="00214FED" w:rsidRDefault="009E5939" w:rsidP="009E5939">
            <w:r w:rsidRPr="0090441D">
              <w:t>804</w:t>
            </w:r>
          </w:p>
        </w:tc>
        <w:tc>
          <w:tcPr>
            <w:tcW w:w="7650" w:type="dxa"/>
            <w:vAlign w:val="center"/>
          </w:tcPr>
          <w:p w14:paraId="6664DFAC" w14:textId="4A4E5331" w:rsidR="009E5939" w:rsidRPr="00214FED" w:rsidRDefault="009E5939" w:rsidP="009E5939">
            <w:r w:rsidRPr="0090441D">
              <w:t xml:space="preserve">Review </w:t>
            </w:r>
            <w:r w:rsidR="0099652E">
              <w:t>safety data sheets (SDS)</w:t>
            </w:r>
            <w:r w:rsidRPr="0090441D">
              <w:t>.</w:t>
            </w:r>
          </w:p>
        </w:tc>
        <w:tc>
          <w:tcPr>
            <w:tcW w:w="1620" w:type="dxa"/>
            <w:vAlign w:val="center"/>
          </w:tcPr>
          <w:p w14:paraId="46E5B59B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74D944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30231EC3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0E3ED8D3" w14:textId="571FEA15" w:rsidR="009E5939" w:rsidRPr="00214FED" w:rsidRDefault="009E5939" w:rsidP="009E5939">
            <w:r w:rsidRPr="0090441D">
              <w:t>805</w:t>
            </w:r>
          </w:p>
        </w:tc>
        <w:tc>
          <w:tcPr>
            <w:tcW w:w="7650" w:type="dxa"/>
            <w:vAlign w:val="center"/>
          </w:tcPr>
          <w:p w14:paraId="1C10CD47" w14:textId="61B81ACD" w:rsidR="009E5939" w:rsidRPr="00214FED" w:rsidRDefault="009E5939" w:rsidP="009E5939">
            <w:r w:rsidRPr="0090441D">
              <w:t>Identify types of fire extinguishers.</w:t>
            </w:r>
          </w:p>
        </w:tc>
        <w:tc>
          <w:tcPr>
            <w:tcW w:w="1620" w:type="dxa"/>
            <w:vAlign w:val="center"/>
          </w:tcPr>
          <w:p w14:paraId="4B9FE03A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F69FD31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66176D66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02DC6EB1" w14:textId="7F98DD3A" w:rsidR="009E5939" w:rsidRPr="00214FED" w:rsidRDefault="009E5939" w:rsidP="009E5939">
            <w:r w:rsidRPr="0090441D">
              <w:t>806</w:t>
            </w:r>
          </w:p>
        </w:tc>
        <w:tc>
          <w:tcPr>
            <w:tcW w:w="7650" w:type="dxa"/>
            <w:vAlign w:val="center"/>
          </w:tcPr>
          <w:p w14:paraId="5D8F2AD4" w14:textId="530ACA08" w:rsidR="009E5939" w:rsidRPr="00214FED" w:rsidRDefault="009E5939" w:rsidP="009E5939">
            <w:r w:rsidRPr="0090441D">
              <w:t xml:space="preserve">Identify concepts of </w:t>
            </w:r>
            <w:r w:rsidR="0099652E">
              <w:t>i</w:t>
            </w:r>
            <w:r w:rsidRPr="0090441D">
              <w:t xml:space="preserve">nternet </w:t>
            </w:r>
            <w:r w:rsidR="0099652E">
              <w:t>s</w:t>
            </w:r>
            <w:r w:rsidRPr="0090441D">
              <w:t>afety (</w:t>
            </w:r>
            <w:r w:rsidR="0099652E">
              <w:t>e.g., f</w:t>
            </w:r>
            <w:r w:rsidRPr="0090441D">
              <w:t>irewalls, viruses, worms, captcha, trojan horses, encryption, phishing).</w:t>
            </w:r>
          </w:p>
        </w:tc>
        <w:tc>
          <w:tcPr>
            <w:tcW w:w="1620" w:type="dxa"/>
            <w:vAlign w:val="center"/>
          </w:tcPr>
          <w:p w14:paraId="586AFF80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D8C557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19CBF1DF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1C8BA915" w14:textId="5ABDE7D3" w:rsidR="009E5939" w:rsidRPr="00214FED" w:rsidRDefault="009E5939" w:rsidP="009E5939">
            <w:r w:rsidRPr="0090441D">
              <w:t>807</w:t>
            </w:r>
          </w:p>
        </w:tc>
        <w:tc>
          <w:tcPr>
            <w:tcW w:w="7650" w:type="dxa"/>
            <w:vAlign w:val="center"/>
          </w:tcPr>
          <w:p w14:paraId="34E24CCB" w14:textId="60151150" w:rsidR="009E5939" w:rsidRPr="00214FED" w:rsidRDefault="009E5939" w:rsidP="009E5939">
            <w:r w:rsidRPr="0090441D">
              <w:t xml:space="preserve">Practice proper cable management and storage </w:t>
            </w:r>
            <w:r w:rsidR="0099652E">
              <w:t>techniques</w:t>
            </w:r>
            <w:r w:rsidRPr="0090441D">
              <w:t>.</w:t>
            </w:r>
          </w:p>
        </w:tc>
        <w:tc>
          <w:tcPr>
            <w:tcW w:w="1620" w:type="dxa"/>
            <w:vAlign w:val="center"/>
          </w:tcPr>
          <w:p w14:paraId="68A8CA21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E5F51A5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bookmarkEnd w:id="3"/>
    </w:tbl>
    <w:p w14:paraId="264A32A2" w14:textId="77777777" w:rsidR="00D31EB4" w:rsidRDefault="00D31EB4" w:rsidP="00FA5C60">
      <w:pPr>
        <w:pStyle w:val="Heading2"/>
      </w:pPr>
    </w:p>
    <w:p w14:paraId="1F167F68" w14:textId="77777777" w:rsidR="00D31EB4" w:rsidRDefault="00D31EB4" w:rsidP="00FA5C60">
      <w:pPr>
        <w:pStyle w:val="Heading2"/>
      </w:pPr>
    </w:p>
    <w:p w14:paraId="6F7FD08A" w14:textId="77777777" w:rsidR="00D31EB4" w:rsidRDefault="00D31EB4" w:rsidP="00FA5C60">
      <w:pPr>
        <w:pStyle w:val="Heading2"/>
      </w:pPr>
    </w:p>
    <w:p w14:paraId="6EB72C7B" w14:textId="3D227F70" w:rsidR="00FA5C60" w:rsidRDefault="00FA5C60" w:rsidP="00FA5C60">
      <w:pPr>
        <w:pStyle w:val="Heading2"/>
      </w:pPr>
      <w:r>
        <w:lastRenderedPageBreak/>
        <w:t xml:space="preserve">900 </w:t>
      </w:r>
      <w:r w:rsidR="009E5939">
        <w:t xml:space="preserve">Computer Operations and Applications/Computer Literacy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33DFAFE3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04325310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9A94157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D3C66BF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13E7371" w14:textId="36818ACA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EC6F3B">
              <w:t>Crosswalk</w:t>
            </w:r>
          </w:p>
        </w:tc>
      </w:tr>
      <w:tr w:rsidR="009E5939" w:rsidRPr="00E60D07" w14:paraId="04893423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276B5848" w14:textId="01D752D7" w:rsidR="009E5939" w:rsidRPr="00E60D07" w:rsidRDefault="009E5939" w:rsidP="009E5939">
            <w:pPr>
              <w:rPr>
                <w:rFonts w:eastAsia="Times New Roman" w:cs="Arial"/>
              </w:rPr>
            </w:pPr>
            <w:r w:rsidRPr="0081106B">
              <w:t>901</w:t>
            </w:r>
          </w:p>
        </w:tc>
        <w:tc>
          <w:tcPr>
            <w:tcW w:w="7650" w:type="dxa"/>
            <w:vAlign w:val="center"/>
          </w:tcPr>
          <w:p w14:paraId="5C267A34" w14:textId="39FBE8D1" w:rsidR="009E5939" w:rsidRPr="00E60D07" w:rsidRDefault="009E5939" w:rsidP="009E5939">
            <w:pPr>
              <w:rPr>
                <w:rFonts w:eastAsia="Times New Roman" w:cs="Arial"/>
              </w:rPr>
            </w:pPr>
            <w:r w:rsidRPr="0081106B">
              <w:t>Maintain computer equipment and solve common problems relating to computer hardware.</w:t>
            </w:r>
          </w:p>
        </w:tc>
        <w:tc>
          <w:tcPr>
            <w:tcW w:w="1620" w:type="dxa"/>
            <w:vAlign w:val="center"/>
            <w:hideMark/>
          </w:tcPr>
          <w:p w14:paraId="4B2AF1A2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4984BE66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E5939" w:rsidRPr="00E60D07" w14:paraId="26F0310D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1EA1D777" w14:textId="20BD427B" w:rsidR="009E5939" w:rsidRPr="00E60D07" w:rsidRDefault="009E5939" w:rsidP="009E5939">
            <w:pPr>
              <w:rPr>
                <w:rFonts w:eastAsia="Times New Roman" w:cs="Arial"/>
              </w:rPr>
            </w:pPr>
            <w:r w:rsidRPr="0081106B">
              <w:t>902</w:t>
            </w:r>
          </w:p>
        </w:tc>
        <w:tc>
          <w:tcPr>
            <w:tcW w:w="7650" w:type="dxa"/>
            <w:vAlign w:val="center"/>
          </w:tcPr>
          <w:p w14:paraId="41D3C546" w14:textId="1CDE0772" w:rsidR="009E5939" w:rsidRPr="00E60D07" w:rsidRDefault="009E5939" w:rsidP="009E5939">
            <w:pPr>
              <w:rPr>
                <w:rFonts w:eastAsia="Times New Roman" w:cs="Arial"/>
              </w:rPr>
            </w:pPr>
            <w:r w:rsidRPr="0081106B">
              <w:t>Identify file formats for use in media productions (</w:t>
            </w:r>
            <w:r w:rsidR="0099652E">
              <w:t>e.g., p</w:t>
            </w:r>
            <w:r w:rsidRPr="0081106B">
              <w:t xml:space="preserve">rint formats, </w:t>
            </w:r>
            <w:r w:rsidR="0099652E">
              <w:t>w</w:t>
            </w:r>
            <w:r w:rsidRPr="0081106B">
              <w:t xml:space="preserve">eb formats, </w:t>
            </w:r>
            <w:r w:rsidR="0099652E">
              <w:t>v</w:t>
            </w:r>
            <w:r w:rsidRPr="0081106B">
              <w:t>ideo/</w:t>
            </w:r>
            <w:r w:rsidR="0099652E">
              <w:t>a</w:t>
            </w:r>
            <w:r w:rsidRPr="0081106B">
              <w:t xml:space="preserve">udio </w:t>
            </w:r>
            <w:r w:rsidR="0099652E">
              <w:t>f</w:t>
            </w:r>
            <w:r w:rsidRPr="0081106B">
              <w:t xml:space="preserve">ormats, </w:t>
            </w:r>
            <w:r w:rsidR="0099652E">
              <w:t>p</w:t>
            </w:r>
            <w:r w:rsidRPr="0081106B">
              <w:t>hotography).</w:t>
            </w:r>
          </w:p>
        </w:tc>
        <w:tc>
          <w:tcPr>
            <w:tcW w:w="1620" w:type="dxa"/>
            <w:vAlign w:val="center"/>
          </w:tcPr>
          <w:p w14:paraId="7443EE7C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D210600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E5939" w:rsidRPr="00E60D07" w14:paraId="2CCBB0F6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67968DB9" w14:textId="25F4A322" w:rsidR="009E5939" w:rsidRPr="00E60D07" w:rsidRDefault="009E5939" w:rsidP="009E5939">
            <w:pPr>
              <w:rPr>
                <w:rFonts w:eastAsia="Times New Roman" w:cs="Arial"/>
              </w:rPr>
            </w:pPr>
            <w:r w:rsidRPr="0081106B">
              <w:t>903</w:t>
            </w:r>
          </w:p>
        </w:tc>
        <w:tc>
          <w:tcPr>
            <w:tcW w:w="7650" w:type="dxa"/>
            <w:vAlign w:val="center"/>
          </w:tcPr>
          <w:p w14:paraId="15C7CF6C" w14:textId="1C38C4CB" w:rsidR="009E5939" w:rsidRPr="00E60D07" w:rsidRDefault="009E5939" w:rsidP="009E5939">
            <w:pPr>
              <w:rPr>
                <w:rFonts w:eastAsia="Times New Roman" w:cs="Arial"/>
              </w:rPr>
            </w:pPr>
            <w:r w:rsidRPr="0081106B">
              <w:t xml:space="preserve">Use terminology associated with hardware. </w:t>
            </w:r>
          </w:p>
        </w:tc>
        <w:tc>
          <w:tcPr>
            <w:tcW w:w="1620" w:type="dxa"/>
            <w:vAlign w:val="center"/>
          </w:tcPr>
          <w:p w14:paraId="2D6D1437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CAD3B60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E5939" w:rsidRPr="00E60D07" w14:paraId="3A7742B8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16A487D4" w14:textId="2E3ABC66" w:rsidR="009E5939" w:rsidRPr="001F72A9" w:rsidRDefault="009E5939" w:rsidP="009E5939">
            <w:r w:rsidRPr="0081106B">
              <w:t>904</w:t>
            </w:r>
          </w:p>
        </w:tc>
        <w:tc>
          <w:tcPr>
            <w:tcW w:w="7650" w:type="dxa"/>
            <w:vAlign w:val="center"/>
          </w:tcPr>
          <w:p w14:paraId="40FB7FAC" w14:textId="09B14EAB" w:rsidR="009E5939" w:rsidRPr="001F72A9" w:rsidRDefault="009E5939" w:rsidP="009E5939">
            <w:r w:rsidRPr="0081106B">
              <w:t>Create a file management system.</w:t>
            </w:r>
          </w:p>
        </w:tc>
        <w:tc>
          <w:tcPr>
            <w:tcW w:w="1620" w:type="dxa"/>
            <w:vAlign w:val="center"/>
          </w:tcPr>
          <w:p w14:paraId="0B5DB10B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5DB862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1BDF45AD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2176FEFB" w14:textId="5B50F9B8" w:rsidR="009E5939" w:rsidRPr="001F72A9" w:rsidRDefault="009E5939" w:rsidP="009E5939">
            <w:r w:rsidRPr="0081106B">
              <w:t>905</w:t>
            </w:r>
          </w:p>
        </w:tc>
        <w:tc>
          <w:tcPr>
            <w:tcW w:w="7650" w:type="dxa"/>
            <w:vAlign w:val="center"/>
          </w:tcPr>
          <w:p w14:paraId="6D209CF3" w14:textId="461973C2" w:rsidR="009E5939" w:rsidRPr="001F72A9" w:rsidRDefault="009E5939" w:rsidP="009E5939">
            <w:r w:rsidRPr="0081106B">
              <w:t>Identify different types of software, and general concepts related to software categories (</w:t>
            </w:r>
            <w:r w:rsidR="0099652E">
              <w:t>e.g., g</w:t>
            </w:r>
            <w:r w:rsidRPr="0081106B">
              <w:t>raphics,</w:t>
            </w:r>
            <w:r w:rsidR="0099652E">
              <w:t xml:space="preserve"> vi</w:t>
            </w:r>
            <w:r w:rsidRPr="0081106B">
              <w:t xml:space="preserve">deo, </w:t>
            </w:r>
            <w:r w:rsidR="0099652E">
              <w:t>w</w:t>
            </w:r>
            <w:r w:rsidRPr="0081106B">
              <w:t xml:space="preserve">eb, </w:t>
            </w:r>
            <w:r w:rsidR="0099652E">
              <w:t>w</w:t>
            </w:r>
            <w:r w:rsidRPr="0081106B">
              <w:t xml:space="preserve">ord </w:t>
            </w:r>
            <w:r w:rsidR="0099652E">
              <w:t>p</w:t>
            </w:r>
            <w:r w:rsidRPr="0081106B">
              <w:t xml:space="preserve">rocessing, </w:t>
            </w:r>
            <w:r w:rsidR="0099652E">
              <w:t>a</w:t>
            </w:r>
            <w:r w:rsidRPr="0081106B">
              <w:t>udio).</w:t>
            </w:r>
          </w:p>
        </w:tc>
        <w:tc>
          <w:tcPr>
            <w:tcW w:w="1620" w:type="dxa"/>
            <w:vAlign w:val="center"/>
          </w:tcPr>
          <w:p w14:paraId="17321835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D75B87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32F052F1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685292A4" w14:textId="659AF12E" w:rsidR="009E5939" w:rsidRPr="001F72A9" w:rsidRDefault="009E5939" w:rsidP="009E5939">
            <w:r w:rsidRPr="0081106B">
              <w:t>906</w:t>
            </w:r>
          </w:p>
        </w:tc>
        <w:tc>
          <w:tcPr>
            <w:tcW w:w="7650" w:type="dxa"/>
            <w:vAlign w:val="center"/>
          </w:tcPr>
          <w:p w14:paraId="42D09EAE" w14:textId="2CA7E01B" w:rsidR="009E5939" w:rsidRPr="001F72A9" w:rsidRDefault="009E5939" w:rsidP="009E5939">
            <w:r w:rsidRPr="0081106B">
              <w:t>Identify types of communication networks</w:t>
            </w:r>
            <w:r w:rsidR="0099652E">
              <w:t xml:space="preserve"> e.g.</w:t>
            </w:r>
            <w:r w:rsidRPr="0081106B">
              <w:t xml:space="preserve">, WIFI, Blue </w:t>
            </w:r>
            <w:r w:rsidR="0099652E">
              <w:t>t</w:t>
            </w:r>
            <w:r w:rsidRPr="0081106B">
              <w:t xml:space="preserve">ooth, </w:t>
            </w:r>
            <w:r w:rsidR="0099652E">
              <w:t xml:space="preserve">local </w:t>
            </w:r>
            <w:proofErr w:type="spellStart"/>
            <w:r w:rsidR="0099652E">
              <w:t>are</w:t>
            </w:r>
            <w:proofErr w:type="spellEnd"/>
            <w:r w:rsidR="0099652E">
              <w:t xml:space="preserve"> network).</w:t>
            </w:r>
          </w:p>
        </w:tc>
        <w:tc>
          <w:tcPr>
            <w:tcW w:w="1620" w:type="dxa"/>
            <w:vAlign w:val="center"/>
          </w:tcPr>
          <w:p w14:paraId="586451C6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A20D98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354A34B5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2F4184C8" w14:textId="63076576" w:rsidR="009E5939" w:rsidRPr="001F72A9" w:rsidRDefault="009E5939" w:rsidP="009E5939">
            <w:r w:rsidRPr="0081106B">
              <w:t>907</w:t>
            </w:r>
          </w:p>
        </w:tc>
        <w:tc>
          <w:tcPr>
            <w:tcW w:w="7650" w:type="dxa"/>
            <w:vAlign w:val="center"/>
          </w:tcPr>
          <w:p w14:paraId="7F8FB509" w14:textId="1454E6CD" w:rsidR="009E5939" w:rsidRPr="001F72A9" w:rsidRDefault="009E5939" w:rsidP="009E5939">
            <w:r w:rsidRPr="0081106B">
              <w:t>Locate services and resources on the internet.</w:t>
            </w:r>
          </w:p>
        </w:tc>
        <w:tc>
          <w:tcPr>
            <w:tcW w:w="1620" w:type="dxa"/>
            <w:vAlign w:val="center"/>
          </w:tcPr>
          <w:p w14:paraId="472105F1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8EDC923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3C9935D8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345E98A6" w14:textId="1826FF32" w:rsidR="009E5939" w:rsidRPr="00966626" w:rsidRDefault="009E5939" w:rsidP="009E5939">
            <w:r w:rsidRPr="0081106B">
              <w:t>908</w:t>
            </w:r>
          </w:p>
        </w:tc>
        <w:tc>
          <w:tcPr>
            <w:tcW w:w="7650" w:type="dxa"/>
            <w:vAlign w:val="center"/>
          </w:tcPr>
          <w:p w14:paraId="2C12E329" w14:textId="2B18E7E6" w:rsidR="009E5939" w:rsidRPr="00966626" w:rsidRDefault="009E5939" w:rsidP="009E5939">
            <w:r w:rsidRPr="0081106B">
              <w:t>Distinguish between different input and output devices.</w:t>
            </w:r>
          </w:p>
        </w:tc>
        <w:tc>
          <w:tcPr>
            <w:tcW w:w="1620" w:type="dxa"/>
            <w:vAlign w:val="center"/>
          </w:tcPr>
          <w:p w14:paraId="6BA160FA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91242CB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64584F2D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0BF9C0C8" w14:textId="75852803" w:rsidR="009E5939" w:rsidRPr="00966626" w:rsidRDefault="009E5939" w:rsidP="009E5939">
            <w:r w:rsidRPr="0081106B">
              <w:t>909</w:t>
            </w:r>
          </w:p>
        </w:tc>
        <w:tc>
          <w:tcPr>
            <w:tcW w:w="7650" w:type="dxa"/>
            <w:vAlign w:val="center"/>
          </w:tcPr>
          <w:p w14:paraId="0765749A" w14:textId="105CE38B" w:rsidR="009E5939" w:rsidRPr="00966626" w:rsidRDefault="009E5939" w:rsidP="009E5939">
            <w:r w:rsidRPr="0081106B">
              <w:t>Recognize various cables used in current media productions.</w:t>
            </w:r>
          </w:p>
        </w:tc>
        <w:tc>
          <w:tcPr>
            <w:tcW w:w="1620" w:type="dxa"/>
            <w:vAlign w:val="center"/>
          </w:tcPr>
          <w:p w14:paraId="5A36F769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9BE4B38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71BFF0CC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1EE3E4F7" w14:textId="56920710" w:rsidR="009E5939" w:rsidRPr="00966626" w:rsidRDefault="009E5939" w:rsidP="009E5939">
            <w:r w:rsidRPr="0081106B">
              <w:t>910</w:t>
            </w:r>
          </w:p>
        </w:tc>
        <w:tc>
          <w:tcPr>
            <w:tcW w:w="7650" w:type="dxa"/>
            <w:vAlign w:val="center"/>
          </w:tcPr>
          <w:p w14:paraId="27D39300" w14:textId="3B25DA2A" w:rsidR="009E5939" w:rsidRPr="00966626" w:rsidRDefault="009E5939" w:rsidP="009E5939">
            <w:r w:rsidRPr="0081106B">
              <w:t>Explain the ways software manufacturers protect against software piracy.</w:t>
            </w:r>
          </w:p>
        </w:tc>
        <w:tc>
          <w:tcPr>
            <w:tcW w:w="1620" w:type="dxa"/>
            <w:vAlign w:val="center"/>
          </w:tcPr>
          <w:p w14:paraId="7ABB3479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AD8FF1D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07E3BB8" w14:textId="5CF42FCC" w:rsidR="00963472" w:rsidRDefault="00EF734D" w:rsidP="008F6DD3">
      <w:pPr>
        <w:tabs>
          <w:tab w:val="left" w:pos="10080"/>
        </w:tabs>
      </w:pPr>
      <w:r w:rsidRPr="00EF734D">
        <w:rPr>
          <w:vertAlign w:val="superscript"/>
        </w:rPr>
        <w:t>1</w:t>
      </w:r>
      <w:r w:rsidR="00963472">
        <w:t xml:space="preserve"> Student Demonstrated Entry-Level Industry Proficiency as Indicated by (X)</w:t>
      </w:r>
    </w:p>
    <w:p w14:paraId="0EAAD290" w14:textId="0CB03F6F" w:rsidR="00967D2F" w:rsidRDefault="008F6DD3" w:rsidP="008F6DD3">
      <w:pPr>
        <w:tabs>
          <w:tab w:val="left" w:pos="10080"/>
        </w:tabs>
      </w:pPr>
      <w:r>
        <w:t>Secondary</w:t>
      </w:r>
      <w:r w:rsidR="00967D2F">
        <w:t xml:space="preserve"> </w:t>
      </w:r>
      <w:r>
        <w:t xml:space="preserve">CTE </w:t>
      </w:r>
      <w:r w:rsidR="00967D2F">
        <w:t>Instructor Signature</w:t>
      </w:r>
      <w:r>
        <w:t xml:space="preserve"> ____________________________________________________</w:t>
      </w:r>
      <w:r>
        <w:tab/>
        <w:t>Date __________________</w:t>
      </w:r>
    </w:p>
    <w:p w14:paraId="5C052DD0" w14:textId="41BA7560" w:rsidR="00967D2F" w:rsidRPr="00967D2F" w:rsidRDefault="00967D2F" w:rsidP="008F6DD3">
      <w:pPr>
        <w:tabs>
          <w:tab w:val="left" w:pos="10080"/>
        </w:tabs>
      </w:pPr>
      <w:r>
        <w:t>Student Signature</w:t>
      </w:r>
      <w:r w:rsidR="008F6DD3">
        <w:t xml:space="preserve"> ___________________________________________________________________</w:t>
      </w:r>
      <w:r w:rsidR="008F6DD3">
        <w:tab/>
        <w:t>Date __________________</w:t>
      </w:r>
    </w:p>
    <w:sectPr w:rsidR="00967D2F" w:rsidRPr="00967D2F" w:rsidSect="00E60D07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732FA" w14:textId="77777777" w:rsidR="007B4678" w:rsidRDefault="007B4678" w:rsidP="000733E4">
      <w:pPr>
        <w:spacing w:after="0" w:line="240" w:lineRule="auto"/>
      </w:pPr>
      <w:r>
        <w:separator/>
      </w:r>
    </w:p>
  </w:endnote>
  <w:endnote w:type="continuationSeparator" w:id="0">
    <w:p w14:paraId="4A1A7C3D" w14:textId="77777777" w:rsidR="007B4678" w:rsidRDefault="007B4678" w:rsidP="0007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2C74" w14:textId="16701D48" w:rsidR="00793AD0" w:rsidRPr="009E5939" w:rsidRDefault="009E5939" w:rsidP="005C7F1A">
    <w:pPr>
      <w:pStyle w:val="Footer"/>
      <w:tabs>
        <w:tab w:val="clear" w:pos="9360"/>
        <w:tab w:val="right" w:pos="12690"/>
      </w:tabs>
    </w:pPr>
    <w:r w:rsidRPr="009E5939">
      <w:t xml:space="preserve">Communication Technology/Technicians &amp; Support Services CIP </w:t>
    </w:r>
    <w:proofErr w:type="gramStart"/>
    <w:r w:rsidRPr="009E5939">
      <w:t>10.9999</w:t>
    </w:r>
    <w:r w:rsidR="00807477">
      <w:t xml:space="preserve">  POS</w:t>
    </w:r>
    <w:proofErr w:type="gramEnd"/>
    <w:r w:rsidR="00807477">
      <w:t xml:space="preserve"> 36 Version </w:t>
    </w:r>
    <w:r w:rsidR="00D024E3">
      <w:t>D</w:t>
    </w:r>
    <w:r w:rsidR="005C7F1A">
      <w:tab/>
    </w:r>
    <w:r w:rsidR="005C7F1A">
      <w:fldChar w:fldCharType="begin"/>
    </w:r>
    <w:r w:rsidR="005C7F1A">
      <w:instrText xml:space="preserve"> PAGE   \* MERGEFORMAT </w:instrText>
    </w:r>
    <w:r w:rsidR="005C7F1A">
      <w:fldChar w:fldCharType="separate"/>
    </w:r>
    <w:r w:rsidR="005C7F1A">
      <w:rPr>
        <w:noProof/>
      </w:rPr>
      <w:t>1</w:t>
    </w:r>
    <w:r w:rsidR="005C7F1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69915" w14:textId="77777777" w:rsidR="007B4678" w:rsidRDefault="007B4678" w:rsidP="000733E4">
      <w:pPr>
        <w:spacing w:after="0" w:line="240" w:lineRule="auto"/>
      </w:pPr>
      <w:r>
        <w:separator/>
      </w:r>
    </w:p>
  </w:footnote>
  <w:footnote w:type="continuationSeparator" w:id="0">
    <w:p w14:paraId="101D0668" w14:textId="77777777" w:rsidR="007B4678" w:rsidRDefault="007B4678" w:rsidP="0007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80AEA" w14:textId="77777777" w:rsidR="0052435A" w:rsidRPr="007A6840" w:rsidRDefault="0052435A" w:rsidP="0052435A">
    <w:pPr>
      <w:pStyle w:val="Header"/>
      <w:tabs>
        <w:tab w:val="right" w:pos="12960"/>
      </w:tabs>
      <w:rPr>
        <w:b/>
        <w:bCs/>
      </w:rPr>
    </w:pPr>
    <w:r w:rsidRPr="00EB4CC5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C7A02D" wp14:editId="6558D123">
              <wp:simplePos x="0" y="0"/>
              <wp:positionH relativeFrom="margin">
                <wp:align>left</wp:align>
              </wp:positionH>
              <wp:positionV relativeFrom="paragraph">
                <wp:posOffset>190500</wp:posOffset>
              </wp:positionV>
              <wp:extent cx="8229600" cy="0"/>
              <wp:effectExtent l="0" t="1905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1653B6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5pt" to="9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" strokecolor="#4472c4" strokeweight="2.25pt">
              <v:stroke joinstyle="miter"/>
              <w10:wrap anchorx="margin"/>
            </v:line>
          </w:pict>
        </mc:Fallback>
      </mc:AlternateContent>
    </w:r>
    <w:r w:rsidRPr="00EB4CC5">
      <w:rPr>
        <w:b/>
        <w:bCs/>
      </w:rPr>
      <w:t>Pennsylvania Department of Education</w:t>
    </w:r>
    <w:r w:rsidRPr="00EB4CC5">
      <w:rPr>
        <w:b/>
        <w:bCs/>
      </w:rPr>
      <w:tab/>
    </w:r>
    <w:r w:rsidRPr="00EB4CC5">
      <w:rPr>
        <w:b/>
        <w:bCs/>
      </w:rPr>
      <w:tab/>
    </w:r>
    <w:r w:rsidRPr="00EB4CC5">
      <w:rPr>
        <w:b/>
        <w:bCs/>
      </w:rPr>
      <w:tab/>
      <w:t>Programs of St</w:t>
    </w:r>
    <w:r>
      <w:rPr>
        <w:b/>
        <w:bCs/>
      </w:rPr>
      <w:t>udy</w:t>
    </w:r>
  </w:p>
  <w:p w14:paraId="4906F049" w14:textId="77777777" w:rsidR="0052435A" w:rsidRDefault="005243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tTQyMrY0MjCzsDBQ0lEKTi0uzszPAykwqgUASPZt2CwAAAA="/>
  </w:docVars>
  <w:rsids>
    <w:rsidRoot w:val="00E60D07"/>
    <w:rsid w:val="00033149"/>
    <w:rsid w:val="000377FD"/>
    <w:rsid w:val="0004084D"/>
    <w:rsid w:val="000733E4"/>
    <w:rsid w:val="000A1681"/>
    <w:rsid w:val="000B2EFC"/>
    <w:rsid w:val="000D5D31"/>
    <w:rsid w:val="00123BA3"/>
    <w:rsid w:val="001314D6"/>
    <w:rsid w:val="00153EE8"/>
    <w:rsid w:val="001C5B5A"/>
    <w:rsid w:val="002146A6"/>
    <w:rsid w:val="00216F40"/>
    <w:rsid w:val="00217F98"/>
    <w:rsid w:val="00264B51"/>
    <w:rsid w:val="002A5F84"/>
    <w:rsid w:val="0033180A"/>
    <w:rsid w:val="003A2995"/>
    <w:rsid w:val="003A6945"/>
    <w:rsid w:val="003B31DB"/>
    <w:rsid w:val="003D27C2"/>
    <w:rsid w:val="003F39DD"/>
    <w:rsid w:val="00400CA6"/>
    <w:rsid w:val="00435A12"/>
    <w:rsid w:val="0046433C"/>
    <w:rsid w:val="00481622"/>
    <w:rsid w:val="004C2A92"/>
    <w:rsid w:val="005047EC"/>
    <w:rsid w:val="0050684F"/>
    <w:rsid w:val="0052435A"/>
    <w:rsid w:val="005470E9"/>
    <w:rsid w:val="00547C10"/>
    <w:rsid w:val="00556F2A"/>
    <w:rsid w:val="005C7F1A"/>
    <w:rsid w:val="005D6BCE"/>
    <w:rsid w:val="006704EF"/>
    <w:rsid w:val="00672909"/>
    <w:rsid w:val="00694B75"/>
    <w:rsid w:val="006E0583"/>
    <w:rsid w:val="006F2192"/>
    <w:rsid w:val="007206F4"/>
    <w:rsid w:val="007865A2"/>
    <w:rsid w:val="00793AD0"/>
    <w:rsid w:val="007B4678"/>
    <w:rsid w:val="007C61CD"/>
    <w:rsid w:val="007F79E0"/>
    <w:rsid w:val="008033D8"/>
    <w:rsid w:val="00807477"/>
    <w:rsid w:val="008413AD"/>
    <w:rsid w:val="008721DC"/>
    <w:rsid w:val="008841DF"/>
    <w:rsid w:val="008E2F3F"/>
    <w:rsid w:val="008F6DD3"/>
    <w:rsid w:val="00945C84"/>
    <w:rsid w:val="00956A11"/>
    <w:rsid w:val="00963472"/>
    <w:rsid w:val="00967D2F"/>
    <w:rsid w:val="00975D91"/>
    <w:rsid w:val="00987FD7"/>
    <w:rsid w:val="0099652E"/>
    <w:rsid w:val="009B08CB"/>
    <w:rsid w:val="009E5939"/>
    <w:rsid w:val="00A434D0"/>
    <w:rsid w:val="00AB147A"/>
    <w:rsid w:val="00AB3959"/>
    <w:rsid w:val="00AD7047"/>
    <w:rsid w:val="00B27399"/>
    <w:rsid w:val="00B719D0"/>
    <w:rsid w:val="00B82CCC"/>
    <w:rsid w:val="00BD2444"/>
    <w:rsid w:val="00BF637C"/>
    <w:rsid w:val="00C30671"/>
    <w:rsid w:val="00C36E47"/>
    <w:rsid w:val="00C54576"/>
    <w:rsid w:val="00CA1AFB"/>
    <w:rsid w:val="00CA5C5A"/>
    <w:rsid w:val="00CC6849"/>
    <w:rsid w:val="00D024E3"/>
    <w:rsid w:val="00D04192"/>
    <w:rsid w:val="00D31EB4"/>
    <w:rsid w:val="00D34DDA"/>
    <w:rsid w:val="00D47433"/>
    <w:rsid w:val="00D77063"/>
    <w:rsid w:val="00D8477B"/>
    <w:rsid w:val="00DD3EAA"/>
    <w:rsid w:val="00E034CB"/>
    <w:rsid w:val="00E31D6A"/>
    <w:rsid w:val="00E441F0"/>
    <w:rsid w:val="00E50587"/>
    <w:rsid w:val="00E60D07"/>
    <w:rsid w:val="00E62D6B"/>
    <w:rsid w:val="00E70D26"/>
    <w:rsid w:val="00E75374"/>
    <w:rsid w:val="00E83B3B"/>
    <w:rsid w:val="00EA52C5"/>
    <w:rsid w:val="00EA581C"/>
    <w:rsid w:val="00EC3104"/>
    <w:rsid w:val="00EC6F3B"/>
    <w:rsid w:val="00EC747E"/>
    <w:rsid w:val="00EE0ECF"/>
    <w:rsid w:val="00EF734D"/>
    <w:rsid w:val="00F13CC6"/>
    <w:rsid w:val="00F15EBF"/>
    <w:rsid w:val="00F36A51"/>
    <w:rsid w:val="00F85D6F"/>
    <w:rsid w:val="00FA394D"/>
    <w:rsid w:val="00FA5C60"/>
    <w:rsid w:val="00FB6C80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38F288"/>
  <w15:chartTrackingRefBased/>
  <w15:docId w15:val="{186A64AF-8E7E-4E94-9E88-6B7BD77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43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07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07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07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07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D0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07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0D0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D0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D07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D07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0D07"/>
    <w:rPr>
      <w:rFonts w:ascii="Arial" w:hAnsi="Arial"/>
      <w:b/>
      <w:bCs/>
    </w:rPr>
  </w:style>
  <w:style w:type="character" w:styleId="Emphasis">
    <w:name w:val="Emphasis"/>
    <w:uiPriority w:val="20"/>
    <w:qFormat/>
    <w:rsid w:val="00E60D07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0D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D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D07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0D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07"/>
    <w:rPr>
      <w:b/>
      <w:bCs/>
      <w:i/>
      <w:iCs/>
    </w:rPr>
  </w:style>
  <w:style w:type="character" w:styleId="SubtleEmphasis">
    <w:name w:val="Subtle Emphasis"/>
    <w:uiPriority w:val="19"/>
    <w:qFormat/>
    <w:rsid w:val="00E60D07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60D07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60D07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60D07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60D07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D07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E60D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E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E4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F07BCA-0D2A-4275-8EE9-50DD605CC8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19635D-169D-4A3D-B27C-1757B31F6354}"/>
</file>

<file path=customXml/itemProps3.xml><?xml version="1.0" encoding="utf-8"?>
<ds:datastoreItem xmlns:ds="http://schemas.openxmlformats.org/officeDocument/2006/customXml" ds:itemID="{E2EB9795-813A-4C37-B8CF-C60CC207500A}"/>
</file>

<file path=customXml/itemProps4.xml><?xml version="1.0" encoding="utf-8"?>
<ds:datastoreItem xmlns:ds="http://schemas.openxmlformats.org/officeDocument/2006/customXml" ds:itemID="{B8D74409-F6CC-4AEA-8896-30D198DBFC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944</Words>
  <Characters>5381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Rachel</dc:creator>
  <cp:keywords/>
  <dc:description/>
  <cp:lastModifiedBy>Lugg, Carol</cp:lastModifiedBy>
  <cp:revision>2</cp:revision>
  <dcterms:created xsi:type="dcterms:W3CDTF">2021-08-03T19:46:00Z</dcterms:created>
  <dcterms:modified xsi:type="dcterms:W3CDTF">2021-08-03T19:46:00Z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