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bookmarkStart w:id="0" w:name="_Hlk14939679"/>
      <w:bookmarkEnd w:id="0"/>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29E15175" w:rsidR="00501AD4" w:rsidRPr="000A51FD" w:rsidRDefault="00CF37DA" w:rsidP="005A2DBD">
      <w:pPr>
        <w:pStyle w:val="Title"/>
        <w:jc w:val="center"/>
        <w:rPr>
          <w:rFonts w:cs="Arial"/>
          <w:sz w:val="48"/>
          <w:szCs w:val="48"/>
        </w:rPr>
      </w:pPr>
      <w:r>
        <w:rPr>
          <w:rFonts w:cs="Arial"/>
          <w:sz w:val="48"/>
          <w:szCs w:val="48"/>
        </w:rPr>
        <w:t>Inattention and Car Crashes</w:t>
      </w:r>
    </w:p>
    <w:p w14:paraId="3B99AAC5" w14:textId="094F4BC0" w:rsidR="005A2DBD" w:rsidRDefault="00CF37DA" w:rsidP="000A207F">
      <w:pPr>
        <w:pStyle w:val="Heading1"/>
      </w:pPr>
      <w:r>
        <w:t>Demonstrate how easily the steering wheel can be moved in the driver bends down to pick up something off the floorboard</w:t>
      </w:r>
    </w:p>
    <w:p w14:paraId="4CF0BB10" w14:textId="693A3A83" w:rsidR="00573812" w:rsidRDefault="00B4246C" w:rsidP="00CF37DA">
      <w:r>
        <w:t>Supplies</w:t>
      </w:r>
      <w:r w:rsidR="002300A3">
        <w:t xml:space="preserve">: </w:t>
      </w:r>
      <w:r w:rsidR="00CF37DA">
        <w:t>Pencil; golf ball; golf tee; tennis ball; tape; sheet of paper; cell phone; bottle of soda or water; newspaper or map.</w:t>
      </w:r>
    </w:p>
    <w:p w14:paraId="4EEF1CC2" w14:textId="46697BC3" w:rsidR="00573812" w:rsidRDefault="002300A3" w:rsidP="00573812">
      <w:r>
        <w:t xml:space="preserve">Instructions: </w:t>
      </w:r>
    </w:p>
    <w:p w14:paraId="6A402429" w14:textId="2B94F769" w:rsidR="00CF37DA" w:rsidRDefault="00CF37DA" w:rsidP="00CF37DA">
      <w:pPr>
        <w:pStyle w:val="ListParagraph"/>
        <w:numPr>
          <w:ilvl w:val="0"/>
          <w:numId w:val="35"/>
        </w:numPr>
      </w:pPr>
      <w:r>
        <w:t>Tape the golf tee to the eraser end of the pencil.</w:t>
      </w:r>
    </w:p>
    <w:p w14:paraId="39B83880" w14:textId="74937F4E" w:rsidR="00CF37DA" w:rsidRDefault="00CF37DA" w:rsidP="00CF37DA">
      <w:pPr>
        <w:pStyle w:val="ListParagraph"/>
        <w:numPr>
          <w:ilvl w:val="0"/>
          <w:numId w:val="35"/>
        </w:numPr>
      </w:pPr>
      <w:r>
        <w:t>Make a small dot in the center of the sheet of paper.</w:t>
      </w:r>
    </w:p>
    <w:p w14:paraId="6B5C46C9" w14:textId="49D8505A" w:rsidR="00CF37DA" w:rsidRDefault="00CF37DA" w:rsidP="00CF37DA">
      <w:pPr>
        <w:pStyle w:val="ListParagraph"/>
        <w:numPr>
          <w:ilvl w:val="0"/>
          <w:numId w:val="35"/>
        </w:numPr>
      </w:pPr>
      <w:r>
        <w:t>Place the paper on a student’s desktop.</w:t>
      </w:r>
    </w:p>
    <w:p w14:paraId="4E148760" w14:textId="5ED71B44" w:rsidR="00CF37DA" w:rsidRDefault="00CF37DA" w:rsidP="00CF37DA">
      <w:pPr>
        <w:pStyle w:val="ListParagraph"/>
        <w:numPr>
          <w:ilvl w:val="0"/>
          <w:numId w:val="35"/>
        </w:numPr>
      </w:pPr>
      <w:r>
        <w:t>Ask the student to use their left hand to hold the pencil perpendicular to the paper with the pencil point on the dot.</w:t>
      </w:r>
    </w:p>
    <w:p w14:paraId="049A5F8C" w14:textId="2B8E33A9" w:rsidR="00CF37DA" w:rsidRDefault="00CF37DA" w:rsidP="00CF37DA">
      <w:pPr>
        <w:pStyle w:val="ListParagraph"/>
        <w:numPr>
          <w:ilvl w:val="0"/>
          <w:numId w:val="35"/>
        </w:numPr>
      </w:pPr>
      <w:r>
        <w:t>Place the golf ball on the tee that is taped to the pencil and instruct the student to keep the ball on the tee.</w:t>
      </w:r>
    </w:p>
    <w:p w14:paraId="31502007" w14:textId="46759BCE" w:rsidR="00CF37DA" w:rsidRDefault="00CF37DA" w:rsidP="00CF37DA">
      <w:pPr>
        <w:pStyle w:val="ListParagraph"/>
        <w:numPr>
          <w:ilvl w:val="0"/>
          <w:numId w:val="35"/>
        </w:numPr>
      </w:pPr>
      <w:r>
        <w:t>Place the tennis ball on the floor touching the front of the student’s right shoe.</w:t>
      </w:r>
    </w:p>
    <w:p w14:paraId="69E97FC9" w14:textId="3D47F7C0" w:rsidR="00CF37DA" w:rsidRDefault="00CF37DA" w:rsidP="00CF37DA">
      <w:pPr>
        <w:pStyle w:val="ListParagraph"/>
        <w:numPr>
          <w:ilvl w:val="0"/>
          <w:numId w:val="35"/>
        </w:numPr>
      </w:pPr>
      <w:r>
        <w:t>Direct the student to pick up the tennis ball. Point out the movement of the pencil and the golf ball.</w:t>
      </w:r>
    </w:p>
    <w:p w14:paraId="3DD83AA8" w14:textId="5AE62471" w:rsidR="00CF37DA" w:rsidRDefault="00CF37DA" w:rsidP="00CF37DA">
      <w:pPr>
        <w:pStyle w:val="ListParagraph"/>
        <w:numPr>
          <w:ilvl w:val="0"/>
          <w:numId w:val="35"/>
        </w:numPr>
      </w:pPr>
      <w:r>
        <w:t>Re-set the pencil and golf ball and place the tennis ball further away from the student’s shoe.</w:t>
      </w:r>
    </w:p>
    <w:p w14:paraId="2B4F0371" w14:textId="21BE29D7" w:rsidR="00CF37DA" w:rsidRDefault="00CF37DA" w:rsidP="00CF37DA">
      <w:pPr>
        <w:pStyle w:val="ListParagraph"/>
        <w:numPr>
          <w:ilvl w:val="0"/>
          <w:numId w:val="35"/>
        </w:numPr>
      </w:pPr>
      <w:r>
        <w:t>Again, direct the student to pick up the tennis ball.</w:t>
      </w:r>
    </w:p>
    <w:p w14:paraId="1143D9AD" w14:textId="1A9B91BC" w:rsidR="00CF37DA" w:rsidRDefault="00CF37DA" w:rsidP="00CF37DA">
      <w:pPr>
        <w:pStyle w:val="ListParagraph"/>
        <w:numPr>
          <w:ilvl w:val="0"/>
          <w:numId w:val="35"/>
        </w:numPr>
      </w:pPr>
      <w:r>
        <w:t>Roll the ball from left to right under the chair and have the student stop the ball.</w:t>
      </w:r>
    </w:p>
    <w:p w14:paraId="73026A3B" w14:textId="79BE9427" w:rsidR="00CF37DA" w:rsidRDefault="00CF37DA" w:rsidP="00CF37DA">
      <w:pPr>
        <w:pStyle w:val="ListParagraph"/>
        <w:numPr>
          <w:ilvl w:val="0"/>
          <w:numId w:val="35"/>
        </w:numPr>
      </w:pPr>
      <w:r>
        <w:t>Repeat this demonstration with several students.</w:t>
      </w:r>
    </w:p>
    <w:p w14:paraId="3EB255F7" w14:textId="7C7408FB" w:rsidR="00CF37DA" w:rsidRDefault="00CF37DA" w:rsidP="00CF37DA">
      <w:pPr>
        <w:pStyle w:val="ListParagraph"/>
        <w:numPr>
          <w:ilvl w:val="0"/>
          <w:numId w:val="35"/>
        </w:numPr>
      </w:pPr>
      <w:r>
        <w:t>Explain:</w:t>
      </w:r>
    </w:p>
    <w:p w14:paraId="57BDC307" w14:textId="2CB87B8C" w:rsidR="00CF37DA" w:rsidRDefault="00CF37DA" w:rsidP="00CF37DA">
      <w:pPr>
        <w:pStyle w:val="ListParagraph"/>
        <w:numPr>
          <w:ilvl w:val="0"/>
          <w:numId w:val="35"/>
        </w:numPr>
      </w:pPr>
      <w:r>
        <w:t>The movement of the pencil, along with the golf ball falling off the tee, represents unintentional movement of the steering wheel. Point out that at 60mph, each inch of the pencil movement would represent one lane change per second. If the pencil moves three inches, the vehicle is three lanes over in one second!</w:t>
      </w:r>
    </w:p>
    <w:p w14:paraId="34109A7B" w14:textId="1CD6D7DC" w:rsidR="00F65821" w:rsidRDefault="00125455" w:rsidP="00F65821">
      <w:pPr>
        <w:pStyle w:val="Heading1"/>
      </w:pPr>
      <w:r>
        <w:t>Analyze crash statistics to reinforce good driving habits.</w:t>
      </w:r>
    </w:p>
    <w:p w14:paraId="1F83CC4F" w14:textId="11235594" w:rsidR="00867AA2" w:rsidRDefault="00F65821" w:rsidP="00704DED">
      <w:r>
        <w:t xml:space="preserve">Supplies: </w:t>
      </w:r>
      <w:r w:rsidR="00125455">
        <w:t>Population statistics from a town or city; facts and figures on highway safety; calculator.</w:t>
      </w:r>
    </w:p>
    <w:p w14:paraId="1C143820" w14:textId="2CAE5D44" w:rsidR="00F65821" w:rsidRDefault="00F65821" w:rsidP="00704ECF">
      <w:pPr>
        <w:spacing w:after="0" w:line="240" w:lineRule="auto"/>
      </w:pPr>
      <w:r>
        <w:t>Instructions:</w:t>
      </w:r>
    </w:p>
    <w:p w14:paraId="383CB1D3" w14:textId="0B7EC75E" w:rsidR="00E11798" w:rsidRDefault="00E11798" w:rsidP="00704ECF">
      <w:pPr>
        <w:spacing w:after="0" w:line="240" w:lineRule="auto"/>
      </w:pPr>
    </w:p>
    <w:p w14:paraId="5CDC6CB6" w14:textId="360DFCE0" w:rsidR="00125455" w:rsidRPr="00125455" w:rsidRDefault="00125455" w:rsidP="00125455">
      <w:pPr>
        <w:spacing w:after="0" w:line="240" w:lineRule="auto"/>
        <w:rPr>
          <w:b/>
          <w:bCs/>
          <w:color w:val="6600CC"/>
        </w:rPr>
      </w:pPr>
      <w:r w:rsidRPr="00125455">
        <w:rPr>
          <w:b/>
          <w:bCs/>
          <w:color w:val="6600CC"/>
        </w:rPr>
        <w:t xml:space="preserve">Facts and Figures sheet (DR Teacher </w:t>
      </w:r>
      <w:proofErr w:type="gramStart"/>
      <w:r w:rsidRPr="00125455">
        <w:rPr>
          <w:b/>
          <w:bCs/>
          <w:color w:val="6600CC"/>
        </w:rPr>
        <w:t>Edition ,</w:t>
      </w:r>
      <w:proofErr w:type="gramEnd"/>
      <w:r w:rsidRPr="00125455">
        <w:rPr>
          <w:b/>
          <w:bCs/>
          <w:color w:val="6600CC"/>
        </w:rPr>
        <w:t xml:space="preserve"> 10th Ed. p. 12)</w:t>
      </w:r>
    </w:p>
    <w:p w14:paraId="51AAFE1B" w14:textId="77777777" w:rsidR="00125455" w:rsidRPr="00125455" w:rsidRDefault="00125455" w:rsidP="00125455">
      <w:pPr>
        <w:spacing w:after="0" w:line="240" w:lineRule="auto"/>
        <w:rPr>
          <w:b/>
          <w:bCs/>
          <w:color w:val="6600CC"/>
        </w:rPr>
      </w:pPr>
    </w:p>
    <w:p w14:paraId="0F4374B0" w14:textId="77777777" w:rsidR="00125455" w:rsidRPr="00125455" w:rsidRDefault="00125455" w:rsidP="00125455">
      <w:pPr>
        <w:spacing w:after="0" w:line="240" w:lineRule="auto"/>
        <w:rPr>
          <w:b/>
          <w:bCs/>
          <w:color w:val="6600CC"/>
        </w:rPr>
      </w:pPr>
      <w:r w:rsidRPr="00125455">
        <w:rPr>
          <w:b/>
          <w:bCs/>
          <w:color w:val="6600CC"/>
        </w:rPr>
        <w:t>Responsible Driving pp 8-9</w:t>
      </w:r>
    </w:p>
    <w:p w14:paraId="29E02D00" w14:textId="77777777" w:rsidR="00125455" w:rsidRDefault="00125455" w:rsidP="00125455">
      <w:pPr>
        <w:spacing w:after="0" w:line="240" w:lineRule="auto"/>
      </w:pPr>
      <w:r>
        <w:lastRenderedPageBreak/>
        <w:tab/>
        <w:t>1/9 = accidents</w:t>
      </w:r>
    </w:p>
    <w:p w14:paraId="182B2129" w14:textId="77777777" w:rsidR="00125455" w:rsidRDefault="00125455" w:rsidP="00125455">
      <w:pPr>
        <w:spacing w:after="0" w:line="240" w:lineRule="auto"/>
      </w:pPr>
      <w:r>
        <w:tab/>
        <w:t>1/83 = disability or death</w:t>
      </w:r>
    </w:p>
    <w:p w14:paraId="49A3D24C" w14:textId="77777777" w:rsidR="00125455" w:rsidRDefault="00125455" w:rsidP="00125455">
      <w:pPr>
        <w:spacing w:after="0" w:line="240" w:lineRule="auto"/>
      </w:pPr>
      <w:r>
        <w:tab/>
      </w:r>
    </w:p>
    <w:p w14:paraId="2CC7947D" w14:textId="09514252" w:rsidR="00125455" w:rsidRDefault="00125455" w:rsidP="00125455">
      <w:pPr>
        <w:spacing w:after="0" w:line="240" w:lineRule="auto"/>
      </w:pPr>
      <w:r>
        <w:t>Based on the numbers provided in the book</w:t>
      </w:r>
    </w:p>
    <w:p w14:paraId="0D69EAD5" w14:textId="77777777" w:rsidR="0068228C" w:rsidRDefault="0068228C" w:rsidP="00125455">
      <w:pPr>
        <w:spacing w:after="0" w:line="240" w:lineRule="auto"/>
      </w:pPr>
    </w:p>
    <w:p w14:paraId="7F9841F1" w14:textId="336292D8" w:rsidR="00125455" w:rsidRDefault="00125455" w:rsidP="00125455">
      <w:pPr>
        <w:spacing w:after="0" w:line="240" w:lineRule="auto"/>
      </w:pPr>
      <w:r>
        <w:t>Death rates:</w:t>
      </w:r>
      <w:r>
        <w:tab/>
      </w:r>
      <w:r>
        <w:tab/>
      </w:r>
    </w:p>
    <w:p w14:paraId="67A83B6A" w14:textId="77777777" w:rsidR="0068228C" w:rsidRDefault="0068228C" w:rsidP="00125455">
      <w:pPr>
        <w:spacing w:after="0" w:line="240" w:lineRule="auto"/>
      </w:pPr>
    </w:p>
    <w:p w14:paraId="0F26C625" w14:textId="77777777" w:rsidR="00125455" w:rsidRDefault="00125455" w:rsidP="00125455">
      <w:pPr>
        <w:spacing w:after="0" w:line="240" w:lineRule="auto"/>
      </w:pPr>
      <w:r>
        <w:t>13 fatalities per 100,000 for males aged 16-19</w:t>
      </w:r>
    </w:p>
    <w:p w14:paraId="5D8C3C33" w14:textId="77777777" w:rsidR="00125455" w:rsidRDefault="00125455" w:rsidP="00125455">
      <w:pPr>
        <w:spacing w:after="0" w:line="240" w:lineRule="auto"/>
      </w:pPr>
      <w:r>
        <w:t>6 fatalities per 100,000 for females aged 16-19</w:t>
      </w:r>
    </w:p>
    <w:p w14:paraId="67EE6AA9" w14:textId="77777777" w:rsidR="00125455" w:rsidRDefault="00125455" w:rsidP="00125455">
      <w:pPr>
        <w:spacing w:after="0" w:line="240" w:lineRule="auto"/>
      </w:pPr>
      <w:r>
        <w:tab/>
      </w:r>
    </w:p>
    <w:p w14:paraId="407EB215" w14:textId="77777777" w:rsidR="00125455" w:rsidRDefault="00125455" w:rsidP="00125455">
      <w:pPr>
        <w:spacing w:after="0" w:line="240" w:lineRule="auto"/>
      </w:pPr>
      <w:r>
        <w:t>Calculator Instructions:</w:t>
      </w:r>
    </w:p>
    <w:p w14:paraId="57829D8E" w14:textId="77777777" w:rsidR="00125455" w:rsidRDefault="00125455" w:rsidP="00125455">
      <w:pPr>
        <w:spacing w:after="0" w:line="240" w:lineRule="auto"/>
      </w:pPr>
      <w:r>
        <w:tab/>
      </w:r>
    </w:p>
    <w:p w14:paraId="48E326D4" w14:textId="77777777" w:rsidR="00125455" w:rsidRDefault="00125455" w:rsidP="00125455">
      <w:pPr>
        <w:spacing w:after="0" w:line="240" w:lineRule="auto"/>
      </w:pPr>
      <w:r>
        <w:t>Have the students calculate the number of students statistically that will be in a collision or killed</w:t>
      </w:r>
    </w:p>
    <w:p w14:paraId="4D556F7A" w14:textId="77777777" w:rsidR="00125455" w:rsidRDefault="00125455" w:rsidP="00125455">
      <w:pPr>
        <w:spacing w:after="0" w:line="240" w:lineRule="auto"/>
      </w:pPr>
    </w:p>
    <w:p w14:paraId="61A27AB4" w14:textId="3BFC2E45" w:rsidR="00125455" w:rsidRDefault="00125455" w:rsidP="00125455">
      <w:pPr>
        <w:spacing w:after="0" w:line="240" w:lineRule="auto"/>
      </w:pPr>
      <w:r>
        <w:t>DRIVE RIGHT EXAMPLE:</w:t>
      </w:r>
    </w:p>
    <w:p w14:paraId="5487E1F6" w14:textId="77777777" w:rsidR="0068228C" w:rsidRDefault="0068228C" w:rsidP="00125455">
      <w:pPr>
        <w:spacing w:after="0" w:line="240" w:lineRule="auto"/>
      </w:pPr>
    </w:p>
    <w:p w14:paraId="314A2DFF" w14:textId="77777777" w:rsidR="00125455" w:rsidRDefault="00125455" w:rsidP="00125455">
      <w:pPr>
        <w:spacing w:after="0" w:line="240" w:lineRule="auto"/>
      </w:pPr>
      <w:r>
        <w:t xml:space="preserve">        13 (males)</w:t>
      </w:r>
      <w:r>
        <w:tab/>
        <w:t>X      ____n_____</w:t>
      </w:r>
      <w:r>
        <w:tab/>
        <w:t xml:space="preserve"> </w:t>
      </w:r>
    </w:p>
    <w:p w14:paraId="05D36AFA" w14:textId="77777777" w:rsidR="00125455" w:rsidRDefault="00125455" w:rsidP="00125455">
      <w:pPr>
        <w:spacing w:after="0" w:line="240" w:lineRule="auto"/>
      </w:pPr>
      <w:r>
        <w:t xml:space="preserve">        100,000</w:t>
      </w:r>
      <w:r>
        <w:tab/>
        <w:t xml:space="preserve">         </w:t>
      </w:r>
      <w:proofErr w:type="gramStart"/>
      <w:r>
        <w:t>250,000  (</w:t>
      </w:r>
      <w:proofErr w:type="gramEnd"/>
      <w:r>
        <w:t xml:space="preserve">Population of city)   </w:t>
      </w:r>
    </w:p>
    <w:p w14:paraId="1ABBBC69" w14:textId="77777777" w:rsidR="00125455" w:rsidRDefault="00125455" w:rsidP="00125455">
      <w:pPr>
        <w:spacing w:after="0" w:line="240" w:lineRule="auto"/>
      </w:pPr>
      <w:r>
        <w:t xml:space="preserve"> </w:t>
      </w:r>
    </w:p>
    <w:p w14:paraId="2F37B57A" w14:textId="77777777" w:rsidR="00125455" w:rsidRDefault="00125455" w:rsidP="00125455">
      <w:pPr>
        <w:spacing w:after="0" w:line="240" w:lineRule="auto"/>
      </w:pPr>
      <w:r>
        <w:t>n= the number of male students that may not survive the year</w:t>
      </w:r>
    </w:p>
    <w:p w14:paraId="0739DF0B" w14:textId="77777777" w:rsidR="00125455" w:rsidRDefault="00125455" w:rsidP="00125455">
      <w:pPr>
        <w:spacing w:after="0" w:line="240" w:lineRule="auto"/>
      </w:pPr>
    </w:p>
    <w:p w14:paraId="522E54AE" w14:textId="77777777" w:rsidR="00125455" w:rsidRDefault="00125455" w:rsidP="00125455">
      <w:pPr>
        <w:spacing w:after="0" w:line="240" w:lineRule="auto"/>
      </w:pPr>
    </w:p>
    <w:p w14:paraId="56736D14" w14:textId="7BF46C7C" w:rsidR="00125455" w:rsidRDefault="00125455" w:rsidP="00125455">
      <w:pPr>
        <w:spacing w:after="0" w:line="240" w:lineRule="auto"/>
      </w:pPr>
      <w:r>
        <w:t>RESPONSIBLE DRIVING EXAMPLE</w:t>
      </w:r>
    </w:p>
    <w:p w14:paraId="6AF2D43E" w14:textId="77777777" w:rsidR="0068228C" w:rsidRDefault="0068228C" w:rsidP="00125455">
      <w:pPr>
        <w:spacing w:after="0" w:line="240" w:lineRule="auto"/>
      </w:pPr>
    </w:p>
    <w:p w14:paraId="748AE36D" w14:textId="252C7840" w:rsidR="00E11798" w:rsidRDefault="00125455" w:rsidP="00125455">
      <w:pPr>
        <w:spacing w:after="0" w:line="240" w:lineRule="auto"/>
      </w:pPr>
      <w:r>
        <w:t xml:space="preserve">  x     = n = 3.3 if you will be in a collision this year</w:t>
      </w:r>
    </w:p>
    <w:p w14:paraId="380BDB19" w14:textId="39E1254D" w:rsidR="00E11798" w:rsidRDefault="00E11798" w:rsidP="00E11798">
      <w:pPr>
        <w:spacing w:after="0" w:line="240" w:lineRule="auto"/>
      </w:pPr>
    </w:p>
    <w:p w14:paraId="0D60BEF0" w14:textId="5389A6FF" w:rsidR="00E11798" w:rsidRDefault="00E11798" w:rsidP="00E11798">
      <w:pPr>
        <w:spacing w:after="0" w:line="240" w:lineRule="auto"/>
      </w:pPr>
    </w:p>
    <w:p w14:paraId="62D86C1C" w14:textId="23B86875" w:rsidR="00E11798" w:rsidRDefault="00E11798" w:rsidP="00E11798">
      <w:pPr>
        <w:spacing w:after="0" w:line="240" w:lineRule="auto"/>
      </w:pPr>
    </w:p>
    <w:p w14:paraId="748C14C3" w14:textId="3D0568E3" w:rsidR="00E11798" w:rsidRDefault="00E11798" w:rsidP="00E11798">
      <w:pPr>
        <w:spacing w:after="0" w:line="240" w:lineRule="auto"/>
      </w:pPr>
    </w:p>
    <w:p w14:paraId="1395A39C" w14:textId="6EB254A9" w:rsidR="00E11798" w:rsidRDefault="00E11798" w:rsidP="00E11798">
      <w:pPr>
        <w:spacing w:after="0" w:line="240" w:lineRule="auto"/>
      </w:pPr>
    </w:p>
    <w:p w14:paraId="4A66D20D" w14:textId="659523E6" w:rsidR="00E11798" w:rsidRDefault="00E11798" w:rsidP="00E11798">
      <w:pPr>
        <w:spacing w:after="0" w:line="240" w:lineRule="auto"/>
      </w:pPr>
    </w:p>
    <w:p w14:paraId="258F0CF7" w14:textId="502DD99A" w:rsidR="00E11798" w:rsidRDefault="00E11798" w:rsidP="00E11798">
      <w:pPr>
        <w:spacing w:after="0" w:line="240" w:lineRule="auto"/>
      </w:pPr>
    </w:p>
    <w:p w14:paraId="0A01C376" w14:textId="00B44988" w:rsidR="00C7172D" w:rsidRDefault="00C7172D" w:rsidP="00E11798">
      <w:pPr>
        <w:spacing w:after="0" w:line="240" w:lineRule="auto"/>
      </w:pPr>
    </w:p>
    <w:p w14:paraId="1F759AB5" w14:textId="7DBCE359" w:rsidR="00C7172D" w:rsidRDefault="00C7172D" w:rsidP="00E11798">
      <w:pPr>
        <w:spacing w:after="0" w:line="240" w:lineRule="auto"/>
      </w:pPr>
    </w:p>
    <w:p w14:paraId="526AD19E" w14:textId="66F87B6E" w:rsidR="00C7172D" w:rsidRDefault="00C7172D" w:rsidP="00E11798">
      <w:pPr>
        <w:spacing w:after="0" w:line="240" w:lineRule="auto"/>
      </w:pPr>
    </w:p>
    <w:p w14:paraId="65A40D6A" w14:textId="61A38F45" w:rsidR="00C7172D" w:rsidRDefault="00C7172D" w:rsidP="00E11798">
      <w:pPr>
        <w:spacing w:after="0" w:line="240" w:lineRule="auto"/>
      </w:pPr>
    </w:p>
    <w:p w14:paraId="5ABC3C41" w14:textId="026082ED" w:rsidR="00C7172D" w:rsidRDefault="00C7172D" w:rsidP="00E11798">
      <w:pPr>
        <w:spacing w:after="0" w:line="240" w:lineRule="auto"/>
      </w:pPr>
    </w:p>
    <w:p w14:paraId="4B8B747F" w14:textId="40010108" w:rsidR="00C7172D" w:rsidRDefault="00C7172D" w:rsidP="00E11798">
      <w:pPr>
        <w:spacing w:after="0" w:line="240" w:lineRule="auto"/>
      </w:pPr>
    </w:p>
    <w:p w14:paraId="01917909" w14:textId="77777777" w:rsidR="00C7172D" w:rsidRDefault="00C7172D" w:rsidP="00E11798">
      <w:pPr>
        <w:spacing w:after="0" w:line="240" w:lineRule="auto"/>
      </w:pPr>
    </w:p>
    <w:p w14:paraId="6F76F081" w14:textId="40F56A17" w:rsidR="00E11798" w:rsidRDefault="00E11798" w:rsidP="00E11798">
      <w:pPr>
        <w:spacing w:after="0" w:line="240" w:lineRule="auto"/>
      </w:pPr>
    </w:p>
    <w:p w14:paraId="21F3DD7B" w14:textId="23848B75" w:rsidR="00E11798" w:rsidRDefault="00E11798" w:rsidP="00E11798">
      <w:pPr>
        <w:spacing w:after="0" w:line="240" w:lineRule="auto"/>
      </w:pPr>
    </w:p>
    <w:p w14:paraId="2EE6BDD4" w14:textId="650D3BF0" w:rsidR="00E11798" w:rsidRDefault="00E11798" w:rsidP="00E11798">
      <w:pPr>
        <w:spacing w:after="0" w:line="240" w:lineRule="auto"/>
      </w:pPr>
    </w:p>
    <w:p w14:paraId="47C162CB" w14:textId="60F7E235" w:rsidR="00E11798" w:rsidRDefault="00E11798" w:rsidP="00E11798">
      <w:pPr>
        <w:spacing w:after="0" w:line="240" w:lineRule="auto"/>
      </w:pPr>
    </w:p>
    <w:p w14:paraId="20ADEAA4" w14:textId="4B0F51D2" w:rsidR="00E11798" w:rsidRDefault="00E11798" w:rsidP="00E11798">
      <w:pPr>
        <w:spacing w:after="0" w:line="240" w:lineRule="auto"/>
      </w:pPr>
    </w:p>
    <w:p w14:paraId="25C2C0A1" w14:textId="3B64A413" w:rsidR="00E11798" w:rsidRDefault="00E11798" w:rsidP="00E11798">
      <w:pPr>
        <w:spacing w:after="0" w:line="240" w:lineRule="auto"/>
      </w:pPr>
    </w:p>
    <w:p w14:paraId="1EF74099" w14:textId="0E76034E" w:rsidR="00E11798" w:rsidRDefault="00E11798" w:rsidP="00E11798">
      <w:pPr>
        <w:spacing w:after="0" w:line="240" w:lineRule="auto"/>
      </w:pPr>
    </w:p>
    <w:p w14:paraId="60697304" w14:textId="486E5CAF" w:rsidR="00E11798" w:rsidRDefault="00E11798" w:rsidP="00E11798">
      <w:pPr>
        <w:spacing w:after="0" w:line="240" w:lineRule="auto"/>
      </w:pPr>
    </w:p>
    <w:p w14:paraId="4CE6858F" w14:textId="429E8C93" w:rsidR="00E11798" w:rsidRDefault="00E11798" w:rsidP="00E11798">
      <w:pPr>
        <w:spacing w:after="0" w:line="240" w:lineRule="auto"/>
      </w:pPr>
    </w:p>
    <w:p w14:paraId="5783C422" w14:textId="7508394B" w:rsidR="00E11798" w:rsidRDefault="00E11798" w:rsidP="00E11798">
      <w:pPr>
        <w:spacing w:after="0" w:line="240" w:lineRule="auto"/>
      </w:pPr>
    </w:p>
    <w:p w14:paraId="578AF67E" w14:textId="091F308B" w:rsidR="00E11798" w:rsidRDefault="00E11798" w:rsidP="00E11798">
      <w:pPr>
        <w:spacing w:after="0" w:line="240" w:lineRule="auto"/>
      </w:pPr>
    </w:p>
    <w:p w14:paraId="0C960623" w14:textId="727624AF" w:rsidR="00E11798" w:rsidRDefault="00E11798" w:rsidP="00E11798">
      <w:pPr>
        <w:spacing w:after="0" w:line="240" w:lineRule="auto"/>
      </w:pPr>
    </w:p>
    <w:p w14:paraId="396A41B7" w14:textId="3C67D1F0" w:rsidR="00E11798" w:rsidRDefault="00E11798" w:rsidP="00E11798">
      <w:pPr>
        <w:spacing w:after="0" w:line="240" w:lineRule="auto"/>
      </w:pPr>
    </w:p>
    <w:p w14:paraId="75EDB076" w14:textId="3A979BA0" w:rsidR="00E11798" w:rsidRDefault="00E11798" w:rsidP="00E11798">
      <w:pPr>
        <w:spacing w:after="0" w:line="240" w:lineRule="auto"/>
      </w:pPr>
      <w:bookmarkStart w:id="1" w:name="_GoBack"/>
      <w:bookmarkEnd w:id="1"/>
    </w:p>
    <w:sectPr w:rsidR="00E11798" w:rsidSect="00F175EB">
      <w:footerReference w:type="default" r:id="rId12"/>
      <w:pgSz w:w="12240" w:h="15840" w:code="1"/>
      <w:pgMar w:top="1350" w:right="144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2089DE84" w:rsidR="00940266" w:rsidRPr="009B1F1C" w:rsidRDefault="002300A3" w:rsidP="00A176F1">
    <w:pPr>
      <w:pStyle w:val="Footer"/>
      <w:pageBreakBefore/>
      <w:rPr>
        <w:rFonts w:cs="Arial"/>
        <w:color w:val="000000" w:themeColor="text1"/>
        <w:szCs w:val="24"/>
      </w:rPr>
    </w:pPr>
    <w:r>
      <w:rPr>
        <w:rFonts w:cs="Arial"/>
        <w:color w:val="000000" w:themeColor="text1"/>
        <w:szCs w:val="24"/>
      </w:rPr>
      <w:t>July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206"/>
    <w:multiLevelType w:val="hybridMultilevel"/>
    <w:tmpl w:val="50C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62D55"/>
    <w:multiLevelType w:val="hybridMultilevel"/>
    <w:tmpl w:val="8782E544"/>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BD3"/>
    <w:multiLevelType w:val="hybridMultilevel"/>
    <w:tmpl w:val="D1401DD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8FC"/>
    <w:multiLevelType w:val="hybridMultilevel"/>
    <w:tmpl w:val="75B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42AD8"/>
    <w:multiLevelType w:val="hybridMultilevel"/>
    <w:tmpl w:val="E7427DAA"/>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1E24"/>
    <w:multiLevelType w:val="hybridMultilevel"/>
    <w:tmpl w:val="7A743F4E"/>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04F9"/>
    <w:multiLevelType w:val="singleLevel"/>
    <w:tmpl w:val="07C46E80"/>
    <w:lvl w:ilvl="0">
      <w:start w:val="1"/>
      <w:numFmt w:val="decimal"/>
      <w:lvlText w:val="%1."/>
      <w:lvlJc w:val="left"/>
      <w:pPr>
        <w:tabs>
          <w:tab w:val="num" w:pos="360"/>
        </w:tabs>
        <w:ind w:left="360" w:hanging="360"/>
      </w:pPr>
      <w:rPr>
        <w:rFonts w:hint="default"/>
      </w:rPr>
    </w:lvl>
  </w:abstractNum>
  <w:abstractNum w:abstractNumId="7" w15:restartNumberingAfterBreak="0">
    <w:nsid w:val="134B456A"/>
    <w:multiLevelType w:val="hybridMultilevel"/>
    <w:tmpl w:val="6F163D72"/>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06D26"/>
    <w:multiLevelType w:val="hybridMultilevel"/>
    <w:tmpl w:val="93D00C66"/>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06D03"/>
    <w:multiLevelType w:val="hybridMultilevel"/>
    <w:tmpl w:val="A77492C0"/>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26E4D"/>
    <w:multiLevelType w:val="hybridMultilevel"/>
    <w:tmpl w:val="A5A42DE2"/>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6FA9"/>
    <w:multiLevelType w:val="hybridMultilevel"/>
    <w:tmpl w:val="0ABE6CE6"/>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C6847"/>
    <w:multiLevelType w:val="hybridMultilevel"/>
    <w:tmpl w:val="61A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225FA"/>
    <w:multiLevelType w:val="hybridMultilevel"/>
    <w:tmpl w:val="435E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75F8B"/>
    <w:multiLevelType w:val="hybridMultilevel"/>
    <w:tmpl w:val="0F5EFDA4"/>
    <w:lvl w:ilvl="0" w:tplc="B874D60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D6B3C"/>
    <w:multiLevelType w:val="hybridMultilevel"/>
    <w:tmpl w:val="7CE6F58E"/>
    <w:lvl w:ilvl="0" w:tplc="74185772">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063F1"/>
    <w:multiLevelType w:val="hybridMultilevel"/>
    <w:tmpl w:val="FD88DE5C"/>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B4306"/>
    <w:multiLevelType w:val="hybridMultilevel"/>
    <w:tmpl w:val="130AC36E"/>
    <w:lvl w:ilvl="0" w:tplc="9FAE72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C38AA"/>
    <w:multiLevelType w:val="hybridMultilevel"/>
    <w:tmpl w:val="2506C068"/>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45124"/>
    <w:multiLevelType w:val="hybridMultilevel"/>
    <w:tmpl w:val="3F888F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54D20"/>
    <w:multiLevelType w:val="hybridMultilevel"/>
    <w:tmpl w:val="3A0EB1F4"/>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E4600"/>
    <w:multiLevelType w:val="hybridMultilevel"/>
    <w:tmpl w:val="3E9EBA7C"/>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C7206"/>
    <w:multiLevelType w:val="hybridMultilevel"/>
    <w:tmpl w:val="62C8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E30D3"/>
    <w:multiLevelType w:val="hybridMultilevel"/>
    <w:tmpl w:val="AAF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7F4A"/>
    <w:multiLevelType w:val="hybridMultilevel"/>
    <w:tmpl w:val="825A5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9D671B"/>
    <w:multiLevelType w:val="hybridMultilevel"/>
    <w:tmpl w:val="DC80B762"/>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D3883"/>
    <w:multiLevelType w:val="hybridMultilevel"/>
    <w:tmpl w:val="9500AE90"/>
    <w:lvl w:ilvl="0" w:tplc="7418577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447E6"/>
    <w:multiLevelType w:val="hybridMultilevel"/>
    <w:tmpl w:val="081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82219"/>
    <w:multiLevelType w:val="hybridMultilevel"/>
    <w:tmpl w:val="A3E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F78AF"/>
    <w:multiLevelType w:val="hybridMultilevel"/>
    <w:tmpl w:val="9112D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AC56EC"/>
    <w:multiLevelType w:val="hybridMultilevel"/>
    <w:tmpl w:val="E26CED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13"/>
  </w:num>
  <w:num w:numId="5">
    <w:abstractNumId w:val="26"/>
  </w:num>
  <w:num w:numId="6">
    <w:abstractNumId w:val="5"/>
  </w:num>
  <w:num w:numId="7">
    <w:abstractNumId w:val="11"/>
  </w:num>
  <w:num w:numId="8">
    <w:abstractNumId w:val="18"/>
  </w:num>
  <w:num w:numId="9">
    <w:abstractNumId w:val="34"/>
  </w:num>
  <w:num w:numId="10">
    <w:abstractNumId w:val="27"/>
  </w:num>
  <w:num w:numId="11">
    <w:abstractNumId w:val="10"/>
  </w:num>
  <w:num w:numId="12">
    <w:abstractNumId w:val="21"/>
  </w:num>
  <w:num w:numId="13">
    <w:abstractNumId w:val="2"/>
  </w:num>
  <w:num w:numId="14">
    <w:abstractNumId w:val="7"/>
  </w:num>
  <w:num w:numId="15">
    <w:abstractNumId w:val="3"/>
  </w:num>
  <w:num w:numId="16">
    <w:abstractNumId w:val="20"/>
  </w:num>
  <w:num w:numId="17">
    <w:abstractNumId w:val="1"/>
  </w:num>
  <w:num w:numId="18">
    <w:abstractNumId w:val="32"/>
  </w:num>
  <w:num w:numId="19">
    <w:abstractNumId w:val="8"/>
  </w:num>
  <w:num w:numId="20">
    <w:abstractNumId w:val="16"/>
  </w:num>
  <w:num w:numId="21">
    <w:abstractNumId w:val="29"/>
  </w:num>
  <w:num w:numId="22">
    <w:abstractNumId w:val="22"/>
  </w:num>
  <w:num w:numId="23">
    <w:abstractNumId w:val="30"/>
  </w:num>
  <w:num w:numId="24">
    <w:abstractNumId w:val="31"/>
  </w:num>
  <w:num w:numId="25">
    <w:abstractNumId w:val="25"/>
  </w:num>
  <w:num w:numId="26">
    <w:abstractNumId w:val="19"/>
  </w:num>
  <w:num w:numId="27">
    <w:abstractNumId w:val="0"/>
  </w:num>
  <w:num w:numId="28">
    <w:abstractNumId w:val="24"/>
  </w:num>
  <w:num w:numId="29">
    <w:abstractNumId w:val="15"/>
  </w:num>
  <w:num w:numId="30">
    <w:abstractNumId w:val="23"/>
  </w:num>
  <w:num w:numId="31">
    <w:abstractNumId w:val="33"/>
  </w:num>
  <w:num w:numId="32">
    <w:abstractNumId w:val="28"/>
  </w:num>
  <w:num w:numId="33">
    <w:abstractNumId w:val="6"/>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2D89"/>
    <w:rsid w:val="00050B22"/>
    <w:rsid w:val="00053EE1"/>
    <w:rsid w:val="000942B7"/>
    <w:rsid w:val="00096B59"/>
    <w:rsid w:val="000A207F"/>
    <w:rsid w:val="000A51FD"/>
    <w:rsid w:val="000C5630"/>
    <w:rsid w:val="000C69DE"/>
    <w:rsid w:val="000E342A"/>
    <w:rsid w:val="000E495A"/>
    <w:rsid w:val="000F2B8C"/>
    <w:rsid w:val="00125455"/>
    <w:rsid w:val="0015652A"/>
    <w:rsid w:val="001A13EC"/>
    <w:rsid w:val="001A4825"/>
    <w:rsid w:val="001B7466"/>
    <w:rsid w:val="001C7A32"/>
    <w:rsid w:val="001D1F04"/>
    <w:rsid w:val="002244B3"/>
    <w:rsid w:val="002300A3"/>
    <w:rsid w:val="00296BAA"/>
    <w:rsid w:val="002C636F"/>
    <w:rsid w:val="002E5A2A"/>
    <w:rsid w:val="002E6429"/>
    <w:rsid w:val="00315494"/>
    <w:rsid w:val="00327091"/>
    <w:rsid w:val="0033506B"/>
    <w:rsid w:val="00363243"/>
    <w:rsid w:val="003752CD"/>
    <w:rsid w:val="003A199B"/>
    <w:rsid w:val="003F7722"/>
    <w:rsid w:val="00410447"/>
    <w:rsid w:val="00425F61"/>
    <w:rsid w:val="00447935"/>
    <w:rsid w:val="00463A00"/>
    <w:rsid w:val="004649D9"/>
    <w:rsid w:val="00464CA2"/>
    <w:rsid w:val="00474643"/>
    <w:rsid w:val="00481B03"/>
    <w:rsid w:val="00487443"/>
    <w:rsid w:val="00494E3C"/>
    <w:rsid w:val="004A1952"/>
    <w:rsid w:val="004A480C"/>
    <w:rsid w:val="004A557D"/>
    <w:rsid w:val="004B39D4"/>
    <w:rsid w:val="004E3A26"/>
    <w:rsid w:val="00501AD4"/>
    <w:rsid w:val="00532DC6"/>
    <w:rsid w:val="00570A06"/>
    <w:rsid w:val="00573812"/>
    <w:rsid w:val="005768FE"/>
    <w:rsid w:val="00580096"/>
    <w:rsid w:val="00580829"/>
    <w:rsid w:val="005A2DBD"/>
    <w:rsid w:val="005B463E"/>
    <w:rsid w:val="005B4C1E"/>
    <w:rsid w:val="005E769B"/>
    <w:rsid w:val="006050E3"/>
    <w:rsid w:val="00607056"/>
    <w:rsid w:val="006301BF"/>
    <w:rsid w:val="006464CE"/>
    <w:rsid w:val="0068228C"/>
    <w:rsid w:val="00692D3C"/>
    <w:rsid w:val="006A0826"/>
    <w:rsid w:val="006A13D0"/>
    <w:rsid w:val="006B0F8A"/>
    <w:rsid w:val="006D7D4B"/>
    <w:rsid w:val="006E597C"/>
    <w:rsid w:val="00704DED"/>
    <w:rsid w:val="00704ECF"/>
    <w:rsid w:val="00722A68"/>
    <w:rsid w:val="007342AF"/>
    <w:rsid w:val="00743AA4"/>
    <w:rsid w:val="007B7506"/>
    <w:rsid w:val="007D122D"/>
    <w:rsid w:val="007E2836"/>
    <w:rsid w:val="00844D32"/>
    <w:rsid w:val="008647BE"/>
    <w:rsid w:val="008657A1"/>
    <w:rsid w:val="00867AA2"/>
    <w:rsid w:val="00872291"/>
    <w:rsid w:val="00874DCA"/>
    <w:rsid w:val="008D6DE9"/>
    <w:rsid w:val="009108B0"/>
    <w:rsid w:val="009375A3"/>
    <w:rsid w:val="00940266"/>
    <w:rsid w:val="00955025"/>
    <w:rsid w:val="009725FC"/>
    <w:rsid w:val="0097689E"/>
    <w:rsid w:val="00994FCA"/>
    <w:rsid w:val="009B1F1C"/>
    <w:rsid w:val="009B2E46"/>
    <w:rsid w:val="009C0C4C"/>
    <w:rsid w:val="009D5A0F"/>
    <w:rsid w:val="009D7A33"/>
    <w:rsid w:val="009E6F63"/>
    <w:rsid w:val="009F653A"/>
    <w:rsid w:val="00A14105"/>
    <w:rsid w:val="00A176F1"/>
    <w:rsid w:val="00A21DFA"/>
    <w:rsid w:val="00A30500"/>
    <w:rsid w:val="00A337A7"/>
    <w:rsid w:val="00A62D72"/>
    <w:rsid w:val="00AE3F74"/>
    <w:rsid w:val="00B1297B"/>
    <w:rsid w:val="00B16374"/>
    <w:rsid w:val="00B257AA"/>
    <w:rsid w:val="00B30C3D"/>
    <w:rsid w:val="00B4246C"/>
    <w:rsid w:val="00B443C8"/>
    <w:rsid w:val="00B47228"/>
    <w:rsid w:val="00B7324F"/>
    <w:rsid w:val="00C53D37"/>
    <w:rsid w:val="00C7172D"/>
    <w:rsid w:val="00CF37DA"/>
    <w:rsid w:val="00D03D7B"/>
    <w:rsid w:val="00D20F32"/>
    <w:rsid w:val="00D601DF"/>
    <w:rsid w:val="00D60680"/>
    <w:rsid w:val="00D9128E"/>
    <w:rsid w:val="00DA7C2F"/>
    <w:rsid w:val="00DB3880"/>
    <w:rsid w:val="00E051A1"/>
    <w:rsid w:val="00E07C9D"/>
    <w:rsid w:val="00E11798"/>
    <w:rsid w:val="00E12E63"/>
    <w:rsid w:val="00E14D0F"/>
    <w:rsid w:val="00E175DB"/>
    <w:rsid w:val="00E225E0"/>
    <w:rsid w:val="00E26932"/>
    <w:rsid w:val="00E82F65"/>
    <w:rsid w:val="00EB2FDB"/>
    <w:rsid w:val="00EC1161"/>
    <w:rsid w:val="00EC60AE"/>
    <w:rsid w:val="00F119B9"/>
    <w:rsid w:val="00F175EB"/>
    <w:rsid w:val="00F307D1"/>
    <w:rsid w:val="00F31484"/>
    <w:rsid w:val="00F65821"/>
    <w:rsid w:val="00FB6273"/>
    <w:rsid w:val="00FC7EA0"/>
    <w:rsid w:val="00FD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styleId="BodyText">
    <w:name w:val="Body Text"/>
    <w:basedOn w:val="Normal"/>
    <w:link w:val="BodyTextChar"/>
    <w:semiHidden/>
    <w:rsid w:val="00E11798"/>
    <w:pPr>
      <w:spacing w:after="0" w:line="240" w:lineRule="auto"/>
    </w:pPr>
    <w:rPr>
      <w:rFonts w:ascii="Lucida Console" w:eastAsia="Times New Roman" w:hAnsi="Lucida Console" w:cs="Times New Roman"/>
      <w:b/>
      <w:bCs/>
      <w:sz w:val="32"/>
      <w:szCs w:val="24"/>
    </w:rPr>
  </w:style>
  <w:style w:type="character" w:customStyle="1" w:styleId="BodyTextChar">
    <w:name w:val="Body Text Char"/>
    <w:basedOn w:val="DefaultParagraphFont"/>
    <w:link w:val="BodyText"/>
    <w:semiHidden/>
    <w:rsid w:val="00E11798"/>
    <w:rPr>
      <w:rFonts w:ascii="Lucida Console" w:eastAsia="Times New Roman" w:hAnsi="Lucida Console"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5EBF7737-8C5E-44CE-BEBA-59EE7890CE45}"/>
</file>

<file path=customXml/itemProps3.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C08D4B7-FF34-49DD-ADFE-B85DA86A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Mosher, Alison</cp:lastModifiedBy>
  <cp:revision>7</cp:revision>
  <cp:lastPrinted>2012-11-14T22:49:00Z</cp:lastPrinted>
  <dcterms:created xsi:type="dcterms:W3CDTF">2019-07-25T19:17:00Z</dcterms:created>
  <dcterms:modified xsi:type="dcterms:W3CDTF">2019-07-25T19:22:00Z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