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006A" w14:textId="1A4A88DE" w:rsidR="00E75A74" w:rsidRPr="00891E06" w:rsidRDefault="00E75A74" w:rsidP="007761C2">
      <w:pPr>
        <w:pStyle w:val="Heading1"/>
        <w:ind w:left="0"/>
        <w:contextualSpacing/>
        <w:rPr>
          <w:color w:val="auto"/>
          <w:szCs w:val="28"/>
        </w:rPr>
      </w:pPr>
      <w:bookmarkStart w:id="0" w:name="_Toc85190984"/>
      <w:bookmarkStart w:id="1" w:name="_Toc88565195"/>
      <w:r w:rsidRPr="00891E06">
        <w:rPr>
          <w:color w:val="auto"/>
          <w:szCs w:val="28"/>
        </w:rPr>
        <w:t>Sample Fo</w:t>
      </w:r>
      <w:r w:rsidRPr="00891E06">
        <w:rPr>
          <w:color w:val="auto"/>
          <w:spacing w:val="7"/>
          <w:szCs w:val="28"/>
        </w:rPr>
        <w:t>r</w:t>
      </w:r>
      <w:r w:rsidRPr="00891E06">
        <w:rPr>
          <w:color w:val="auto"/>
          <w:spacing w:val="-1"/>
          <w:szCs w:val="28"/>
        </w:rPr>
        <w:t>m</w:t>
      </w:r>
      <w:r w:rsidRPr="00891E06">
        <w:rPr>
          <w:color w:val="auto"/>
          <w:szCs w:val="28"/>
        </w:rPr>
        <w:t>s/Letters</w:t>
      </w:r>
      <w:bookmarkEnd w:id="0"/>
      <w:bookmarkEnd w:id="1"/>
    </w:p>
    <w:p w14:paraId="7077C6C2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4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87A2A2" w14:textId="7CC7D144" w:rsidR="00E75A74" w:rsidRPr="007761C2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right="196"/>
        <w:contextualSpacing/>
        <w:rPr>
          <w:rFonts w:ascii="Arial" w:hAnsi="Arial" w:cs="Arial"/>
        </w:rPr>
      </w:pPr>
      <w:r w:rsidRPr="007761C2">
        <w:rPr>
          <w:rFonts w:ascii="Arial" w:hAnsi="Arial" w:cs="Arial"/>
        </w:rPr>
        <w:t xml:space="preserve">The following section provides sample letters that can be used by </w:t>
      </w:r>
      <w:r w:rsidR="001A30F5" w:rsidRPr="007761C2">
        <w:rPr>
          <w:rFonts w:ascii="Arial" w:hAnsi="Arial" w:cs="Arial"/>
        </w:rPr>
        <w:t>LEAs</w:t>
      </w:r>
      <w:r w:rsidRPr="007761C2">
        <w:rPr>
          <w:rFonts w:ascii="Arial" w:hAnsi="Arial" w:cs="Arial"/>
          <w:spacing w:val="-1"/>
        </w:rPr>
        <w:t xml:space="preserve"> </w:t>
      </w:r>
      <w:r w:rsidRPr="007761C2">
        <w:rPr>
          <w:rFonts w:ascii="Arial" w:hAnsi="Arial" w:cs="Arial"/>
        </w:rPr>
        <w:t>to</w:t>
      </w:r>
      <w:r w:rsidRPr="007761C2">
        <w:rPr>
          <w:rFonts w:ascii="Arial" w:hAnsi="Arial" w:cs="Arial"/>
          <w:spacing w:val="-1"/>
        </w:rPr>
        <w:t xml:space="preserve"> </w:t>
      </w:r>
      <w:r w:rsidRPr="007761C2">
        <w:rPr>
          <w:rFonts w:ascii="Arial" w:hAnsi="Arial" w:cs="Arial"/>
        </w:rPr>
        <w:t>address</w:t>
      </w:r>
      <w:r w:rsidRPr="007761C2">
        <w:rPr>
          <w:rFonts w:ascii="Arial" w:hAnsi="Arial" w:cs="Arial"/>
          <w:spacing w:val="-1"/>
        </w:rPr>
        <w:t xml:space="preserve"> </w:t>
      </w:r>
      <w:r w:rsidRPr="007761C2">
        <w:rPr>
          <w:rFonts w:ascii="Arial" w:hAnsi="Arial" w:cs="Arial"/>
        </w:rPr>
        <w:t>the legal steps that should be taken for unlawful a</w:t>
      </w:r>
      <w:r w:rsidRPr="007761C2">
        <w:rPr>
          <w:rFonts w:ascii="Arial" w:hAnsi="Arial" w:cs="Arial"/>
          <w:spacing w:val="-2"/>
        </w:rPr>
        <w:t>b</w:t>
      </w:r>
      <w:r w:rsidRPr="007761C2">
        <w:rPr>
          <w:rFonts w:ascii="Arial" w:hAnsi="Arial" w:cs="Arial"/>
        </w:rPr>
        <w:t xml:space="preserve">sences.  </w:t>
      </w:r>
      <w:r w:rsidR="001A30F5" w:rsidRPr="007761C2">
        <w:rPr>
          <w:rFonts w:ascii="Arial" w:hAnsi="Arial" w:cs="Arial"/>
        </w:rPr>
        <w:t xml:space="preserve">All letters should conform to individual LEA policies and procedures. </w:t>
      </w:r>
      <w:r w:rsidRPr="007761C2">
        <w:rPr>
          <w:rFonts w:ascii="Arial" w:hAnsi="Arial" w:cs="Arial"/>
        </w:rPr>
        <w:t>An enclosure, to be used with the</w:t>
      </w:r>
      <w:r w:rsidR="00EC7FBC" w:rsidRPr="007761C2">
        <w:rPr>
          <w:rFonts w:ascii="Arial" w:hAnsi="Arial" w:cs="Arial"/>
        </w:rPr>
        <w:t xml:space="preserve"> </w:t>
      </w:r>
      <w:r w:rsidRPr="007761C2">
        <w:rPr>
          <w:rFonts w:ascii="Arial" w:hAnsi="Arial" w:cs="Arial"/>
        </w:rPr>
        <w:t xml:space="preserve">letters are also provided for convenience purposes.  </w:t>
      </w:r>
    </w:p>
    <w:p w14:paraId="4776DD65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Theme="majorHAnsi" w:hAnsiTheme="majorHAnsi" w:cstheme="majorHAnsi"/>
          <w:sz w:val="20"/>
          <w:szCs w:val="20"/>
        </w:rPr>
      </w:pPr>
    </w:p>
    <w:p w14:paraId="36183C8A" w14:textId="77777777" w:rsidR="00E75A74" w:rsidRPr="00891E06" w:rsidRDefault="00E75A74" w:rsidP="007761C2">
      <w:pPr>
        <w:pStyle w:val="Heading2"/>
        <w:ind w:left="0"/>
        <w:contextualSpacing/>
      </w:pPr>
      <w:bookmarkStart w:id="2" w:name="_Toc85190985"/>
      <w:bookmarkStart w:id="3" w:name="_Toc88565196"/>
      <w:r w:rsidRPr="00891E06">
        <w:t>Letters</w:t>
      </w:r>
      <w:r w:rsidRPr="00891E06">
        <w:rPr>
          <w:spacing w:val="-7"/>
        </w:rPr>
        <w:t xml:space="preserve"> </w:t>
      </w:r>
      <w:r w:rsidRPr="00891E06">
        <w:t>to</w:t>
      </w:r>
      <w:r w:rsidRPr="00891E06">
        <w:rPr>
          <w:spacing w:val="-2"/>
        </w:rPr>
        <w:t xml:space="preserve"> </w:t>
      </w:r>
      <w:r w:rsidRPr="00891E06">
        <w:rPr>
          <w:spacing w:val="-14"/>
        </w:rPr>
        <w:t>P</w:t>
      </w:r>
      <w:r w:rsidRPr="00891E06">
        <w:t>a</w:t>
      </w:r>
      <w:r w:rsidRPr="00891E06">
        <w:rPr>
          <w:spacing w:val="6"/>
        </w:rPr>
        <w:t>r</w:t>
      </w:r>
      <w:r w:rsidRPr="00891E06">
        <w:t>ent</w:t>
      </w:r>
      <w:r w:rsidRPr="00891E06">
        <w:rPr>
          <w:spacing w:val="-7"/>
        </w:rPr>
        <w:t xml:space="preserve"> </w:t>
      </w:r>
      <w:r w:rsidRPr="00891E06">
        <w:t>of</w:t>
      </w:r>
      <w:r w:rsidRPr="00891E06">
        <w:rPr>
          <w:spacing w:val="17"/>
        </w:rPr>
        <w:t xml:space="preserve"> </w:t>
      </w:r>
      <w:r w:rsidRPr="00891E06">
        <w:t>Absent/</w:t>
      </w:r>
      <w:r w:rsidRPr="00891E06">
        <w:rPr>
          <w:spacing w:val="-5"/>
        </w:rPr>
        <w:t>T</w:t>
      </w:r>
      <w:r w:rsidRPr="00891E06">
        <w:t>ruant</w:t>
      </w:r>
      <w:r w:rsidRPr="00891E06">
        <w:rPr>
          <w:spacing w:val="-17"/>
        </w:rPr>
        <w:t xml:space="preserve"> </w:t>
      </w:r>
      <w:r w:rsidRPr="00891E06">
        <w:t>Student</w:t>
      </w:r>
      <w:bookmarkEnd w:id="2"/>
      <w:bookmarkEnd w:id="3"/>
    </w:p>
    <w:p w14:paraId="5AD75399" w14:textId="19FE5BC5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b/>
          <w:bCs/>
          <w:sz w:val="20"/>
          <w:szCs w:val="20"/>
        </w:rPr>
        <w:t>(</w:t>
      </w:r>
      <w:proofErr w:type="gramStart"/>
      <w:r w:rsidRPr="00891E06">
        <w:rPr>
          <w:rFonts w:asciiTheme="majorHAnsi" w:hAnsiTheme="majorHAnsi" w:cstheme="majorHAnsi"/>
          <w:b/>
          <w:bCs/>
          <w:sz w:val="20"/>
          <w:szCs w:val="20"/>
        </w:rPr>
        <w:t>all</w:t>
      </w:r>
      <w:proofErr w:type="gramEnd"/>
      <w:r w:rsidRPr="00891E06">
        <w:rPr>
          <w:rFonts w:asciiTheme="majorHAnsi" w:hAnsiTheme="majorHAnsi" w:cstheme="majorHAnsi"/>
          <w:b/>
          <w:bCs/>
          <w:spacing w:val="-4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b/>
          <w:bCs/>
          <w:sz w:val="20"/>
          <w:szCs w:val="20"/>
        </w:rPr>
        <w:t>letters</w:t>
      </w:r>
      <w:r w:rsidRPr="00891E06">
        <w:rPr>
          <w:rFonts w:asciiTheme="majorHAnsi" w:hAnsiTheme="majorHAnsi" w:cstheme="majorHAnsi"/>
          <w:b/>
          <w:bCs/>
          <w:spacing w:val="-7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b/>
          <w:bCs/>
          <w:sz w:val="20"/>
          <w:szCs w:val="20"/>
        </w:rPr>
        <w:t>should</w:t>
      </w:r>
      <w:r w:rsidRPr="00891E06">
        <w:rPr>
          <w:rFonts w:asciiTheme="majorHAnsi" w:hAnsiTheme="majorHAnsi" w:cstheme="majorHAnsi"/>
          <w:b/>
          <w:bCs/>
          <w:spacing w:val="-8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b/>
          <w:bCs/>
          <w:sz w:val="20"/>
          <w:szCs w:val="20"/>
        </w:rPr>
        <w:t>be</w:t>
      </w:r>
      <w:r w:rsidRPr="00891E06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b/>
          <w:bCs/>
          <w:sz w:val="20"/>
          <w:szCs w:val="20"/>
        </w:rPr>
        <w:t>on</w:t>
      </w:r>
      <w:r w:rsidRPr="00891E06">
        <w:rPr>
          <w:rFonts w:asciiTheme="majorHAnsi" w:hAnsiTheme="majorHAnsi" w:cstheme="majorHAnsi"/>
          <w:b/>
          <w:bCs/>
          <w:spacing w:val="-3"/>
          <w:sz w:val="20"/>
          <w:szCs w:val="20"/>
        </w:rPr>
        <w:t xml:space="preserve"> </w:t>
      </w:r>
      <w:r w:rsidR="00DE6B48">
        <w:rPr>
          <w:rFonts w:asciiTheme="majorHAnsi" w:hAnsiTheme="majorHAnsi" w:cstheme="majorHAnsi"/>
          <w:b/>
          <w:bCs/>
          <w:sz w:val="20"/>
          <w:szCs w:val="20"/>
        </w:rPr>
        <w:t>LEA</w:t>
      </w:r>
      <w:r w:rsidRPr="00891E06">
        <w:rPr>
          <w:rFonts w:asciiTheme="majorHAnsi" w:hAnsiTheme="majorHAnsi" w:cstheme="majorHAnsi"/>
          <w:b/>
          <w:bCs/>
          <w:spacing w:val="-8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b/>
          <w:bCs/>
          <w:sz w:val="20"/>
          <w:szCs w:val="20"/>
        </w:rPr>
        <w:t>letterhead</w:t>
      </w:r>
      <w:r w:rsidRPr="00891E06">
        <w:rPr>
          <w:rFonts w:asciiTheme="majorHAnsi" w:hAnsiTheme="majorHAnsi" w:cstheme="majorHAnsi"/>
          <w:b/>
          <w:bCs/>
          <w:spacing w:val="-1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b/>
          <w:bCs/>
          <w:sz w:val="20"/>
          <w:szCs w:val="20"/>
        </w:rPr>
        <w:t>and</w:t>
      </w:r>
      <w:r w:rsidRPr="00891E06">
        <w:rPr>
          <w:rFonts w:asciiTheme="majorHAnsi" w:hAnsiTheme="majorHAnsi" w:cstheme="majorHAnsi"/>
          <w:b/>
          <w:bCs/>
          <w:spacing w:val="-4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b/>
          <w:bCs/>
          <w:sz w:val="20"/>
          <w:szCs w:val="20"/>
        </w:rPr>
        <w:t>d</w:t>
      </w:r>
      <w:r w:rsidRPr="00891E06">
        <w:rPr>
          <w:rFonts w:asciiTheme="majorHAnsi" w:hAnsiTheme="majorHAnsi" w:cstheme="majorHAnsi"/>
          <w:b/>
          <w:bCs/>
          <w:spacing w:val="6"/>
          <w:sz w:val="20"/>
          <w:szCs w:val="20"/>
        </w:rPr>
        <w:t>a</w:t>
      </w:r>
      <w:r w:rsidRPr="00891E06">
        <w:rPr>
          <w:rFonts w:asciiTheme="majorHAnsi" w:hAnsiTheme="majorHAnsi" w:cstheme="majorHAnsi"/>
          <w:b/>
          <w:bCs/>
          <w:sz w:val="20"/>
          <w:szCs w:val="20"/>
        </w:rPr>
        <w:t>ted)</w:t>
      </w:r>
    </w:p>
    <w:p w14:paraId="11AEE9C7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7E4B3EEC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27B9D674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b/>
          <w:bCs/>
          <w:sz w:val="20"/>
          <w:szCs w:val="20"/>
        </w:rPr>
        <w:t>First</w:t>
      </w:r>
      <w:r w:rsidRPr="00891E06">
        <w:rPr>
          <w:rFonts w:asciiTheme="majorHAnsi" w:hAnsiTheme="majorHAnsi" w:cstheme="majorHAnsi"/>
          <w:b/>
          <w:bCs/>
          <w:spacing w:val="-4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b/>
          <w:bCs/>
          <w:sz w:val="20"/>
          <w:szCs w:val="20"/>
        </w:rPr>
        <w:t>Unlawful</w:t>
      </w:r>
      <w:r w:rsidRPr="00891E06">
        <w:rPr>
          <w:rFonts w:asciiTheme="majorHAnsi" w:hAnsiTheme="majorHAnsi" w:cstheme="majorHAnsi"/>
          <w:b/>
          <w:bCs/>
          <w:spacing w:val="-9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b/>
          <w:bCs/>
          <w:sz w:val="20"/>
          <w:szCs w:val="20"/>
        </w:rPr>
        <w:t>Absence</w:t>
      </w:r>
    </w:p>
    <w:p w14:paraId="1F64D737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7AA11FDC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Parent/G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ar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91E06">
        <w:rPr>
          <w:rFonts w:asciiTheme="majorHAnsi" w:hAnsiTheme="majorHAnsi" w:cstheme="majorHAnsi"/>
          <w:sz w:val="20"/>
          <w:szCs w:val="20"/>
        </w:rPr>
        <w:t>ian Na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m</w:t>
      </w:r>
      <w:r w:rsidRPr="00891E06">
        <w:rPr>
          <w:rFonts w:asciiTheme="majorHAnsi" w:hAnsiTheme="majorHAnsi" w:cstheme="majorHAnsi"/>
          <w:sz w:val="20"/>
          <w:szCs w:val="20"/>
        </w:rPr>
        <w:t>e</w:t>
      </w:r>
    </w:p>
    <w:p w14:paraId="125034AF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Addr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es</w:t>
      </w:r>
      <w:r w:rsidRPr="00891E06">
        <w:rPr>
          <w:rFonts w:asciiTheme="majorHAnsi" w:hAnsiTheme="majorHAnsi" w:cstheme="majorHAnsi"/>
          <w:sz w:val="20"/>
          <w:szCs w:val="20"/>
        </w:rPr>
        <w:t>s</w:t>
      </w:r>
    </w:p>
    <w:p w14:paraId="2A01D77F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City,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PA Zip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Code</w:t>
      </w:r>
    </w:p>
    <w:p w14:paraId="23B4E646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6DF2DBAD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 xml:space="preserve">Dear 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&lt;</w:t>
      </w:r>
      <w:r w:rsidRPr="00891E06">
        <w:rPr>
          <w:rFonts w:asciiTheme="majorHAnsi" w:hAnsiTheme="majorHAnsi" w:cstheme="majorHAnsi"/>
          <w:sz w:val="20"/>
          <w:szCs w:val="20"/>
        </w:rPr>
        <w:t>PAR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NT’S (OR GUARDIAN’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>) NAME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&gt;</w:t>
      </w:r>
      <w:r w:rsidRPr="00891E06">
        <w:rPr>
          <w:rFonts w:asciiTheme="majorHAnsi" w:hAnsiTheme="majorHAnsi" w:cstheme="majorHAnsi"/>
          <w:sz w:val="20"/>
          <w:szCs w:val="20"/>
        </w:rPr>
        <w:t>,</w:t>
      </w:r>
    </w:p>
    <w:p w14:paraId="18E26A4B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1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41148F32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499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&lt;STUDENT NAME&gt;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was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absent unl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aw</w:t>
      </w:r>
      <w:r w:rsidRPr="00891E06">
        <w:rPr>
          <w:rFonts w:asciiTheme="majorHAnsi" w:hAnsiTheme="majorHAnsi" w:cstheme="majorHAnsi"/>
          <w:sz w:val="20"/>
          <w:szCs w:val="20"/>
        </w:rPr>
        <w:t>fully on &lt;DA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E&gt;. This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letter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is sent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ma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k</w:t>
      </w:r>
      <w:r w:rsidRPr="00891E06">
        <w:rPr>
          <w:rFonts w:asciiTheme="majorHAnsi" w:hAnsiTheme="majorHAnsi" w:cstheme="majorHAnsi"/>
          <w:sz w:val="20"/>
          <w:szCs w:val="20"/>
        </w:rPr>
        <w:t>e you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aware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of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this abse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ce.</w:t>
      </w:r>
      <w:r w:rsidRPr="00891E06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gular atte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nce at sc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ool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is an</w:t>
      </w:r>
      <w:r w:rsidRPr="00891E06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imp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rt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nt part of every student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’</w:t>
      </w:r>
      <w:r w:rsidRPr="00891E06">
        <w:rPr>
          <w:rFonts w:asciiTheme="majorHAnsi" w:hAnsiTheme="majorHAnsi" w:cstheme="majorHAnsi"/>
          <w:sz w:val="20"/>
          <w:szCs w:val="20"/>
        </w:rPr>
        <w:t>s succ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 xml:space="preserve">ss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nd is necess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 xml:space="preserve">ry </w:t>
      </w:r>
      <w:proofErr w:type="gramStart"/>
      <w:r w:rsidRPr="00891E06">
        <w:rPr>
          <w:rFonts w:asciiTheme="majorHAnsi" w:hAnsiTheme="majorHAnsi" w:cstheme="majorHAnsi"/>
          <w:sz w:val="20"/>
          <w:szCs w:val="20"/>
        </w:rPr>
        <w:t>in ord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r to</w:t>
      </w:r>
      <w:proofErr w:type="gramEnd"/>
      <w:r w:rsidRPr="00891E06">
        <w:rPr>
          <w:rFonts w:asciiTheme="majorHAnsi" w:hAnsiTheme="majorHAnsi" w:cstheme="majorHAnsi"/>
          <w:sz w:val="20"/>
          <w:szCs w:val="20"/>
        </w:rPr>
        <w:t xml:space="preserve"> gain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the great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 xml:space="preserve">t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b</w:t>
      </w:r>
      <w:r w:rsidRPr="00891E06">
        <w:rPr>
          <w:rFonts w:asciiTheme="majorHAnsi" w:hAnsiTheme="majorHAnsi" w:cstheme="majorHAnsi"/>
          <w:sz w:val="20"/>
          <w:szCs w:val="20"/>
        </w:rPr>
        <w:t>enefit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from the ed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catio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al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experie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e.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Students who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are frequ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ntly absent from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sc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ool miss direct instr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 xml:space="preserve">ction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nd re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g</w:t>
      </w:r>
      <w:r w:rsidRPr="00891E06">
        <w:rPr>
          <w:rFonts w:asciiTheme="majorHAnsi" w:hAnsiTheme="majorHAnsi" w:cstheme="majorHAnsi"/>
          <w:sz w:val="20"/>
          <w:szCs w:val="20"/>
        </w:rPr>
        <w:t>ul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r 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ntact with the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r teac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ers. Com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m</w:t>
      </w:r>
      <w:r w:rsidRPr="00891E06">
        <w:rPr>
          <w:rFonts w:asciiTheme="majorHAnsi" w:hAnsiTheme="majorHAnsi" w:cstheme="majorHAnsi"/>
          <w:sz w:val="20"/>
          <w:szCs w:val="20"/>
        </w:rPr>
        <w:t>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wea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891E06">
        <w:rPr>
          <w:rFonts w:asciiTheme="majorHAnsi" w:hAnsiTheme="majorHAnsi" w:cstheme="majorHAnsi"/>
          <w:sz w:val="20"/>
          <w:szCs w:val="20"/>
        </w:rPr>
        <w:t xml:space="preserve">th of Pennsylvania law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sc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ool pol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y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14D94">
        <w:rPr>
          <w:rFonts w:asciiTheme="majorHAnsi" w:hAnsiTheme="majorHAnsi" w:cstheme="majorHAnsi"/>
          <w:sz w:val="20"/>
          <w:szCs w:val="20"/>
        </w:rPr>
        <w:t>requ</w:t>
      </w:r>
      <w:r w:rsidRPr="00814D94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14D94">
        <w:rPr>
          <w:rFonts w:asciiTheme="majorHAnsi" w:hAnsiTheme="majorHAnsi" w:cstheme="majorHAnsi"/>
          <w:sz w:val="20"/>
          <w:szCs w:val="20"/>
        </w:rPr>
        <w:t>r</w:t>
      </w:r>
      <w:r w:rsidRPr="00814D94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14D94">
        <w:rPr>
          <w:rFonts w:asciiTheme="majorHAnsi" w:hAnsiTheme="majorHAnsi" w:cstheme="majorHAnsi"/>
          <w:sz w:val="20"/>
          <w:szCs w:val="20"/>
        </w:rPr>
        <w:t>s</w:t>
      </w:r>
      <w:r w:rsidRPr="00891E06">
        <w:rPr>
          <w:rFonts w:asciiTheme="majorHAnsi" w:hAnsiTheme="majorHAnsi" w:cstheme="majorHAnsi"/>
          <w:spacing w:val="3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re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g</w:t>
      </w:r>
      <w:r w:rsidRPr="00891E06">
        <w:rPr>
          <w:rFonts w:asciiTheme="majorHAnsi" w:hAnsiTheme="majorHAnsi" w:cstheme="majorHAnsi"/>
          <w:sz w:val="20"/>
          <w:szCs w:val="20"/>
        </w:rPr>
        <w:t>ular daily att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nda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ce. Wh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 absen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 accumulate, it may ultimately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result in a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ademic diffi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ulty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 xml:space="preserve">for 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&lt;</w:t>
      </w:r>
      <w:r w:rsidRPr="00891E06">
        <w:rPr>
          <w:rFonts w:asciiTheme="majorHAnsi" w:hAnsiTheme="majorHAnsi" w:cstheme="majorHAnsi"/>
          <w:sz w:val="20"/>
          <w:szCs w:val="20"/>
        </w:rPr>
        <w:t>STUD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NT NAM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&gt;</w:t>
      </w:r>
      <w:r w:rsidRPr="00891E06">
        <w:rPr>
          <w:rFonts w:asciiTheme="majorHAnsi" w:hAnsiTheme="majorHAnsi" w:cstheme="majorHAnsi"/>
          <w:sz w:val="20"/>
          <w:szCs w:val="20"/>
        </w:rPr>
        <w:t>.</w:t>
      </w:r>
    </w:p>
    <w:p w14:paraId="4CC643BC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6D216394" w14:textId="13363DB3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163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 xml:space="preserve">Our </w:t>
      </w:r>
      <w:r w:rsidR="00DA1B3B">
        <w:rPr>
          <w:rFonts w:asciiTheme="majorHAnsi" w:hAnsiTheme="majorHAnsi" w:cstheme="majorHAnsi"/>
          <w:sz w:val="20"/>
          <w:szCs w:val="20"/>
        </w:rPr>
        <w:t>LEA</w:t>
      </w:r>
      <w:r w:rsidR="00DA1B3B" w:rsidRPr="00891E06">
        <w:rPr>
          <w:rFonts w:asciiTheme="majorHAnsi" w:hAnsiTheme="majorHAnsi" w:cstheme="majorHAnsi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 xml:space="preserve">has an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tive Student Ass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 xml:space="preserve">stance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eam and additi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nal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serv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 that are avail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ble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to you and your family.  We sh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 xml:space="preserve">re a common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g</w:t>
      </w:r>
      <w:r w:rsidRPr="00891E06">
        <w:rPr>
          <w:rFonts w:asciiTheme="majorHAnsi" w:hAnsiTheme="majorHAnsi" w:cstheme="majorHAnsi"/>
          <w:sz w:val="20"/>
          <w:szCs w:val="20"/>
        </w:rPr>
        <w:t>oal to ensure that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your chi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891E06">
        <w:rPr>
          <w:rFonts w:asciiTheme="majorHAnsi" w:hAnsiTheme="majorHAnsi" w:cstheme="majorHAnsi"/>
          <w:sz w:val="20"/>
          <w:szCs w:val="20"/>
        </w:rPr>
        <w:t>d 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ea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 &lt;HIS/HER&gt; full pot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ntial.</w:t>
      </w:r>
      <w:r w:rsidRPr="00891E06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All abse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 are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count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 xml:space="preserve">d as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 xml:space="preserve">nlawful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ntil the &lt;</w:t>
      </w:r>
      <w:r w:rsidR="00DA1B3B">
        <w:rPr>
          <w:rFonts w:asciiTheme="majorHAnsi" w:hAnsiTheme="majorHAnsi" w:cstheme="majorHAnsi"/>
          <w:sz w:val="20"/>
          <w:szCs w:val="20"/>
        </w:rPr>
        <w:t>LEA</w:t>
      </w:r>
      <w:r w:rsidR="00DA1B3B" w:rsidRPr="00891E06">
        <w:rPr>
          <w:rFonts w:asciiTheme="majorHAnsi" w:hAnsiTheme="majorHAnsi" w:cstheme="majorHAnsi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NAME&gt; 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ceiv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 a writ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en exc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se explaining 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e re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>on f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r the 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b</w:t>
      </w:r>
      <w:r w:rsidRPr="00891E06">
        <w:rPr>
          <w:rFonts w:asciiTheme="majorHAnsi" w:hAnsiTheme="majorHAnsi" w:cstheme="majorHAnsi"/>
          <w:sz w:val="20"/>
          <w:szCs w:val="20"/>
        </w:rPr>
        <w:t>se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 xml:space="preserve">e. If a written excuse is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ot 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ceived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within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three da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y</w:t>
      </w:r>
      <w:r w:rsidRPr="00891E06">
        <w:rPr>
          <w:rFonts w:asciiTheme="majorHAnsi" w:hAnsiTheme="majorHAnsi" w:cstheme="majorHAnsi"/>
          <w:sz w:val="20"/>
          <w:szCs w:val="20"/>
        </w:rPr>
        <w:t>s, the abse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ce will perman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ntly be added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to the stude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t’s file as unl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wf</w:t>
      </w:r>
      <w:r w:rsidRPr="00891E06">
        <w:rPr>
          <w:rFonts w:asciiTheme="majorHAnsi" w:hAnsiTheme="majorHAnsi" w:cstheme="majorHAnsi"/>
          <w:spacing w:val="2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l.</w:t>
      </w:r>
      <w:r w:rsidRPr="00891E06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This letter 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rv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 as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our first co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m</w:t>
      </w:r>
      <w:r w:rsidRPr="00891E06">
        <w:rPr>
          <w:rFonts w:asciiTheme="majorHAnsi" w:hAnsiTheme="majorHAnsi" w:cstheme="majorHAnsi"/>
          <w:sz w:val="20"/>
          <w:szCs w:val="20"/>
        </w:rPr>
        <w:t>munication reg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rd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ng &lt;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>TUD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 xml:space="preserve">NAME&gt;’s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nl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wful abse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>.</w:t>
      </w:r>
      <w:r w:rsidRPr="00891E06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</w:p>
    <w:p w14:paraId="34F60E44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5E8E16F3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19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 xml:space="preserve">In addition,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ny abs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nces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of ten cumul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tive days will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requ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re a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written exc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se 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at indicat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 &lt;STUD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NT NAME&gt;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was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se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 by a 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 xml:space="preserve">ctor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r med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cal pr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tit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on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r.</w:t>
      </w:r>
      <w:r w:rsidRPr="00891E06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 xml:space="preserve">Enclosed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ar</w:t>
      </w:r>
      <w:r w:rsidRPr="00891E06">
        <w:rPr>
          <w:rFonts w:asciiTheme="majorHAnsi" w:hAnsiTheme="majorHAnsi" w:cstheme="majorHAnsi"/>
          <w:sz w:val="20"/>
          <w:szCs w:val="20"/>
        </w:rPr>
        <w:t>e the penalti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 for violation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of com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p</w:t>
      </w:r>
      <w:r w:rsidRPr="00891E06">
        <w:rPr>
          <w:rFonts w:asciiTheme="majorHAnsi" w:hAnsiTheme="majorHAnsi" w:cstheme="majorHAnsi"/>
          <w:sz w:val="20"/>
          <w:szCs w:val="20"/>
        </w:rPr>
        <w:t xml:space="preserve">ulsory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ttenda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ce 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eq</w:t>
      </w:r>
      <w:r w:rsidRPr="00891E06">
        <w:rPr>
          <w:rFonts w:asciiTheme="majorHAnsi" w:hAnsiTheme="majorHAnsi" w:cstheme="majorHAnsi"/>
          <w:sz w:val="20"/>
          <w:szCs w:val="20"/>
        </w:rPr>
        <w:t>uire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m</w:t>
      </w:r>
      <w:r w:rsidRPr="00891E06">
        <w:rPr>
          <w:rFonts w:asciiTheme="majorHAnsi" w:hAnsiTheme="majorHAnsi" w:cstheme="majorHAnsi"/>
          <w:sz w:val="20"/>
          <w:szCs w:val="20"/>
        </w:rPr>
        <w:t>ents.</w:t>
      </w:r>
    </w:p>
    <w:p w14:paraId="0C1356BA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4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5CF2C701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508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If you have any questi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ns,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 xml:space="preserve">please call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m</w:t>
      </w:r>
      <w:r w:rsidRPr="00891E06">
        <w:rPr>
          <w:rFonts w:asciiTheme="majorHAnsi" w:hAnsiTheme="majorHAnsi" w:cstheme="majorHAnsi"/>
          <w:sz w:val="20"/>
          <w:szCs w:val="20"/>
        </w:rPr>
        <w:t>y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office at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&lt;PH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 xml:space="preserve">NE&gt;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r the guid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nce office at &lt;PH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NE&gt;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so that we may work toget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er to ens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re &lt;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>TUD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NT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 xml:space="preserve">NAME&gt;’s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a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ional succ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ss.</w:t>
      </w:r>
    </w:p>
    <w:p w14:paraId="68C95C5C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7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0FE91DF3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Sinc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rely,</w:t>
      </w:r>
    </w:p>
    <w:p w14:paraId="7D2EB5A9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9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03FC120E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&lt;Pri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p</w:t>
      </w:r>
      <w:r w:rsidRPr="00891E06">
        <w:rPr>
          <w:rFonts w:asciiTheme="majorHAnsi" w:hAnsiTheme="majorHAnsi" w:cstheme="majorHAnsi"/>
          <w:sz w:val="20"/>
          <w:szCs w:val="20"/>
        </w:rPr>
        <w:t>al, Ass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stant Pri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cipal, or Attenda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ce Offic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r&gt;</w:t>
      </w:r>
    </w:p>
    <w:p w14:paraId="784D47B9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1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47C57D97" w14:textId="77777777" w:rsidR="00E75A74" w:rsidRPr="00891E06" w:rsidRDefault="00E75A74" w:rsidP="007761C2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cc:</w:t>
      </w:r>
      <w:r w:rsidRPr="00891E06">
        <w:rPr>
          <w:rFonts w:asciiTheme="majorHAnsi" w:hAnsiTheme="majorHAnsi" w:cstheme="majorHAnsi"/>
          <w:sz w:val="20"/>
          <w:szCs w:val="20"/>
        </w:rPr>
        <w:tab/>
        <w:t>Student Ass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 xml:space="preserve">stance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eam</w:t>
      </w:r>
    </w:p>
    <w:p w14:paraId="7E6FED95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89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 xml:space="preserve">Attendance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 xml:space="preserve">ffice/Home 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S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ol Visitor</w:t>
      </w:r>
    </w:p>
    <w:p w14:paraId="26FA6444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89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Guid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nce 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unselor</w:t>
      </w:r>
    </w:p>
    <w:p w14:paraId="6EE55759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89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Student File</w:t>
      </w:r>
    </w:p>
    <w:p w14:paraId="6F54D895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2505B1A9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(En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losure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>: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Law and SAP brochure)</w:t>
      </w:r>
    </w:p>
    <w:p w14:paraId="667D58AA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71BF5B67" w14:textId="7272C6EC" w:rsidR="00E75A74" w:rsidRDefault="00E75A74" w:rsidP="000023DE">
      <w:pPr>
        <w:widowControl w:val="0"/>
        <w:autoSpaceDE w:val="0"/>
        <w:autoSpaceDN w:val="0"/>
        <w:adjustRightInd w:val="0"/>
        <w:spacing w:after="0" w:line="240" w:lineRule="auto"/>
        <w:ind w:right="153"/>
        <w:contextualSpacing/>
        <w:rPr>
          <w:rFonts w:asciiTheme="majorHAnsi" w:hAnsiTheme="majorHAnsi" w:cstheme="majorHAnsi"/>
          <w:i/>
          <w:iCs/>
          <w:sz w:val="20"/>
          <w:szCs w:val="20"/>
        </w:rPr>
      </w:pPr>
      <w:r w:rsidRPr="00891E06">
        <w:rPr>
          <w:rFonts w:asciiTheme="majorHAnsi" w:hAnsiTheme="majorHAnsi" w:cstheme="majorHAnsi"/>
          <w:i/>
          <w:iCs/>
          <w:sz w:val="20"/>
          <w:szCs w:val="20"/>
        </w:rPr>
        <w:t>NOTE:  The</w:t>
      </w:r>
      <w:r w:rsidRPr="00891E06">
        <w:rPr>
          <w:rFonts w:asciiTheme="majorHAnsi" w:hAnsiTheme="majorHAnsi" w:cstheme="majorHAnsi"/>
          <w:i/>
          <w:iCs/>
          <w:spacing w:val="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i/>
          <w:iCs/>
          <w:sz w:val="20"/>
          <w:szCs w:val="20"/>
        </w:rPr>
        <w:t>Department of Education recognizes</w:t>
      </w:r>
      <w:r w:rsidRPr="00891E06">
        <w:rPr>
          <w:rFonts w:asciiTheme="majorHAnsi" w:hAnsiTheme="majorHAnsi" w:cstheme="majorHAnsi"/>
          <w:i/>
          <w:iCs/>
          <w:spacing w:val="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i/>
          <w:iCs/>
          <w:sz w:val="20"/>
          <w:szCs w:val="20"/>
        </w:rPr>
        <w:t>that a best practice</w:t>
      </w:r>
      <w:r w:rsidRPr="00891E06">
        <w:rPr>
          <w:rFonts w:asciiTheme="majorHAnsi" w:hAnsiTheme="majorHAnsi" w:cstheme="majorHAnsi"/>
          <w:i/>
          <w:iCs/>
          <w:spacing w:val="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i/>
          <w:iCs/>
          <w:sz w:val="20"/>
          <w:szCs w:val="20"/>
        </w:rPr>
        <w:t>would include sending a similar letter to any students over the age of</w:t>
      </w:r>
      <w:r w:rsidRPr="00891E06">
        <w:rPr>
          <w:rFonts w:asciiTheme="majorHAnsi" w:hAnsiTheme="majorHAnsi" w:cstheme="majorHAnsi"/>
          <w:i/>
          <w:iCs/>
          <w:spacing w:val="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i/>
          <w:iCs/>
          <w:sz w:val="20"/>
          <w:szCs w:val="20"/>
        </w:rPr>
        <w:t xml:space="preserve">13 years old to reinforce the importance of regular attendance and their academic success.  </w:t>
      </w:r>
      <w:r w:rsidRPr="00891E06">
        <w:rPr>
          <w:rFonts w:asciiTheme="majorHAnsi" w:hAnsiTheme="majorHAnsi" w:cstheme="majorHAnsi"/>
          <w:i/>
          <w:iCs/>
          <w:spacing w:val="-1"/>
          <w:sz w:val="20"/>
          <w:szCs w:val="20"/>
        </w:rPr>
        <w:t>S</w:t>
      </w:r>
      <w:r w:rsidRPr="00891E06">
        <w:rPr>
          <w:rFonts w:asciiTheme="majorHAnsi" w:hAnsiTheme="majorHAnsi" w:cstheme="majorHAnsi"/>
          <w:i/>
          <w:iCs/>
          <w:sz w:val="20"/>
          <w:szCs w:val="20"/>
        </w:rPr>
        <w:t>ee this section for</w:t>
      </w:r>
      <w:r w:rsidRPr="00891E06">
        <w:rPr>
          <w:rFonts w:asciiTheme="majorHAnsi" w:hAnsiTheme="majorHAnsi" w:cstheme="majorHAnsi"/>
          <w:i/>
          <w:iCs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i/>
          <w:iCs/>
          <w:sz w:val="20"/>
          <w:szCs w:val="20"/>
        </w:rPr>
        <w:t>a sample letter.</w:t>
      </w:r>
    </w:p>
    <w:p w14:paraId="38463516" w14:textId="77777777" w:rsidR="007A3BD8" w:rsidRPr="00891E06" w:rsidRDefault="007A3BD8" w:rsidP="007761C2">
      <w:pPr>
        <w:widowControl w:val="0"/>
        <w:autoSpaceDE w:val="0"/>
        <w:autoSpaceDN w:val="0"/>
        <w:adjustRightInd w:val="0"/>
        <w:spacing w:after="0" w:line="240" w:lineRule="auto"/>
        <w:ind w:right="153"/>
        <w:contextualSpacing/>
        <w:rPr>
          <w:rFonts w:asciiTheme="majorHAnsi" w:hAnsiTheme="majorHAnsi" w:cstheme="majorHAnsi"/>
          <w:sz w:val="20"/>
          <w:szCs w:val="20"/>
        </w:rPr>
      </w:pPr>
    </w:p>
    <w:p w14:paraId="552282F7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28072402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7E4A0FA0" w14:textId="3EC39BE3" w:rsidR="00DE52FA" w:rsidRDefault="00DE52FA" w:rsidP="007761C2">
      <w:pPr>
        <w:spacing w:line="240" w:lineRule="auto"/>
        <w:contextualSpacing/>
      </w:pPr>
      <w:bookmarkStart w:id="4" w:name="_Toc85190986"/>
    </w:p>
    <w:p w14:paraId="714020B7" w14:textId="77777777" w:rsidR="00DE52FA" w:rsidRPr="00DE52FA" w:rsidRDefault="00DE52FA" w:rsidP="007761C2">
      <w:pPr>
        <w:spacing w:line="240" w:lineRule="auto"/>
        <w:contextualSpacing/>
      </w:pPr>
    </w:p>
    <w:p w14:paraId="7163825B" w14:textId="40C286F3" w:rsidR="00E75A74" w:rsidRPr="00891E06" w:rsidRDefault="00E75A74" w:rsidP="007761C2">
      <w:pPr>
        <w:pStyle w:val="Heading3"/>
        <w:spacing w:before="0" w:after="0" w:line="240" w:lineRule="auto"/>
        <w:contextualSpacing/>
        <w:rPr>
          <w:rFonts w:asciiTheme="majorHAnsi" w:hAnsiTheme="majorHAnsi" w:cstheme="majorHAnsi"/>
          <w:color w:val="auto"/>
          <w:sz w:val="20"/>
          <w:szCs w:val="20"/>
        </w:rPr>
      </w:pPr>
      <w:bookmarkStart w:id="5" w:name="_Toc88565197"/>
      <w:r w:rsidRPr="00891E06">
        <w:rPr>
          <w:rFonts w:asciiTheme="majorHAnsi" w:hAnsiTheme="majorHAnsi" w:cstheme="majorHAnsi"/>
          <w:color w:val="auto"/>
          <w:sz w:val="20"/>
          <w:szCs w:val="20"/>
        </w:rPr>
        <w:lastRenderedPageBreak/>
        <w:t>Second</w:t>
      </w:r>
      <w:r w:rsidRPr="00891E06">
        <w:rPr>
          <w:rFonts w:asciiTheme="majorHAnsi" w:hAnsiTheme="majorHAnsi" w:cstheme="majorHAnsi"/>
          <w:color w:val="auto"/>
          <w:spacing w:val="-7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color w:val="auto"/>
          <w:sz w:val="20"/>
          <w:szCs w:val="20"/>
        </w:rPr>
        <w:t>Unlawful</w:t>
      </w:r>
      <w:r w:rsidRPr="00891E06">
        <w:rPr>
          <w:rFonts w:asciiTheme="majorHAnsi" w:hAnsiTheme="majorHAnsi" w:cstheme="majorHAnsi"/>
          <w:color w:val="auto"/>
          <w:spacing w:val="-9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color w:val="auto"/>
          <w:sz w:val="20"/>
          <w:szCs w:val="20"/>
        </w:rPr>
        <w:t>Absence</w:t>
      </w:r>
      <w:bookmarkEnd w:id="4"/>
      <w:bookmarkEnd w:id="5"/>
    </w:p>
    <w:p w14:paraId="118CC31D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6025F24B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Parent/G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ar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91E06">
        <w:rPr>
          <w:rFonts w:asciiTheme="majorHAnsi" w:hAnsiTheme="majorHAnsi" w:cstheme="majorHAnsi"/>
          <w:sz w:val="20"/>
          <w:szCs w:val="20"/>
        </w:rPr>
        <w:t>ian Na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m</w:t>
      </w:r>
      <w:r w:rsidRPr="00891E06">
        <w:rPr>
          <w:rFonts w:asciiTheme="majorHAnsi" w:hAnsiTheme="majorHAnsi" w:cstheme="majorHAnsi"/>
          <w:sz w:val="20"/>
          <w:szCs w:val="20"/>
        </w:rPr>
        <w:t>e</w:t>
      </w:r>
    </w:p>
    <w:p w14:paraId="2ACD2161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Addr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es</w:t>
      </w:r>
      <w:r w:rsidRPr="00891E06">
        <w:rPr>
          <w:rFonts w:asciiTheme="majorHAnsi" w:hAnsiTheme="majorHAnsi" w:cstheme="majorHAnsi"/>
          <w:sz w:val="20"/>
          <w:szCs w:val="20"/>
        </w:rPr>
        <w:t>s</w:t>
      </w:r>
    </w:p>
    <w:p w14:paraId="1A8662ED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City,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PA Zip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Code</w:t>
      </w:r>
    </w:p>
    <w:p w14:paraId="308DEC06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4FA4786C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 xml:space="preserve">Dear 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&lt;</w:t>
      </w:r>
      <w:r w:rsidRPr="00891E06">
        <w:rPr>
          <w:rFonts w:asciiTheme="majorHAnsi" w:hAnsiTheme="majorHAnsi" w:cstheme="majorHAnsi"/>
          <w:sz w:val="20"/>
          <w:szCs w:val="20"/>
        </w:rPr>
        <w:t>PAR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NT’S (OR GUARDIAN’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>) NAME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&gt;</w:t>
      </w:r>
      <w:r w:rsidRPr="00891E06">
        <w:rPr>
          <w:rFonts w:asciiTheme="majorHAnsi" w:hAnsiTheme="majorHAnsi" w:cstheme="majorHAnsi"/>
          <w:sz w:val="20"/>
          <w:szCs w:val="20"/>
        </w:rPr>
        <w:t>,</w:t>
      </w:r>
    </w:p>
    <w:p w14:paraId="73ACA3B1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4110C30C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142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 xml:space="preserve">This letter is to inform you that 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&lt;</w:t>
      </w:r>
      <w:r w:rsidRPr="00891E06">
        <w:rPr>
          <w:rFonts w:asciiTheme="majorHAnsi" w:hAnsiTheme="majorHAnsi" w:cstheme="majorHAnsi"/>
          <w:sz w:val="20"/>
          <w:szCs w:val="20"/>
        </w:rPr>
        <w:t>STUD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NT NAM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&gt;</w:t>
      </w:r>
      <w:r w:rsidRPr="00891E06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was 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b</w:t>
      </w:r>
      <w:r w:rsidRPr="00891E06">
        <w:rPr>
          <w:rFonts w:asciiTheme="majorHAnsi" w:hAnsiTheme="majorHAnsi" w:cstheme="majorHAnsi"/>
          <w:sz w:val="20"/>
          <w:szCs w:val="20"/>
        </w:rPr>
        <w:t>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nt un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891E06">
        <w:rPr>
          <w:rFonts w:asciiTheme="majorHAnsi" w:hAnsiTheme="majorHAnsi" w:cstheme="majorHAnsi"/>
          <w:sz w:val="20"/>
          <w:szCs w:val="20"/>
        </w:rPr>
        <w:t>awfully from sch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ol on &lt;D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TE&gt;. This is the 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nd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 xml:space="preserve">unlawful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bsence 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rd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d this yea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r</w:t>
      </w:r>
      <w:r w:rsidRPr="00891E06">
        <w:rPr>
          <w:rFonts w:asciiTheme="majorHAnsi" w:hAnsiTheme="majorHAnsi" w:cstheme="majorHAnsi"/>
          <w:sz w:val="20"/>
          <w:szCs w:val="20"/>
        </w:rPr>
        <w:t>. Attenda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ce re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q</w:t>
      </w:r>
      <w:r w:rsidRPr="00891E06">
        <w:rPr>
          <w:rFonts w:asciiTheme="majorHAnsi" w:hAnsiTheme="majorHAnsi" w:cstheme="majorHAnsi"/>
          <w:sz w:val="20"/>
          <w:szCs w:val="20"/>
        </w:rPr>
        <w:t>uire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m</w:t>
      </w:r>
      <w:r w:rsidRPr="00891E06">
        <w:rPr>
          <w:rFonts w:asciiTheme="majorHAnsi" w:hAnsiTheme="majorHAnsi" w:cstheme="majorHAnsi"/>
          <w:sz w:val="20"/>
          <w:szCs w:val="20"/>
        </w:rPr>
        <w:t xml:space="preserve">ents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re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meant to be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efit your child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’</w:t>
      </w:r>
      <w:r w:rsidRPr="00891E06">
        <w:rPr>
          <w:rFonts w:asciiTheme="majorHAnsi" w:hAnsiTheme="majorHAnsi" w:cstheme="majorHAnsi"/>
          <w:sz w:val="20"/>
          <w:szCs w:val="20"/>
        </w:rPr>
        <w:t>s 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91E06">
        <w:rPr>
          <w:rFonts w:asciiTheme="majorHAnsi" w:hAnsiTheme="majorHAnsi" w:cstheme="majorHAnsi"/>
          <w:sz w:val="20"/>
          <w:szCs w:val="20"/>
        </w:rPr>
        <w:t>uca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ional exp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ri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nce. I ap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p</w:t>
      </w:r>
      <w:r w:rsidRPr="00891E06">
        <w:rPr>
          <w:rFonts w:asciiTheme="majorHAnsi" w:hAnsiTheme="majorHAnsi" w:cstheme="majorHAnsi"/>
          <w:sz w:val="20"/>
          <w:szCs w:val="20"/>
        </w:rPr>
        <w:t>rec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ate your 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o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p</w:t>
      </w:r>
      <w:r w:rsidRPr="00891E06">
        <w:rPr>
          <w:rFonts w:asciiTheme="majorHAnsi" w:hAnsiTheme="majorHAnsi" w:cstheme="majorHAnsi"/>
          <w:sz w:val="20"/>
          <w:szCs w:val="20"/>
        </w:rPr>
        <w:t>eration in try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ng to improve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your child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’</w:t>
      </w:r>
      <w:r w:rsidRPr="00891E06">
        <w:rPr>
          <w:rFonts w:asciiTheme="majorHAnsi" w:hAnsiTheme="majorHAnsi" w:cstheme="majorHAnsi"/>
          <w:sz w:val="20"/>
          <w:szCs w:val="20"/>
        </w:rPr>
        <w:t>s sch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ol attenda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 xml:space="preserve">ce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nd in helpi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g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&lt;STUDENT NAME&gt;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co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m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p</w:t>
      </w:r>
      <w:r w:rsidRPr="00891E06">
        <w:rPr>
          <w:rFonts w:asciiTheme="majorHAnsi" w:hAnsiTheme="majorHAnsi" w:cstheme="majorHAnsi"/>
          <w:sz w:val="20"/>
          <w:szCs w:val="20"/>
        </w:rPr>
        <w:t>lete missed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assign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m</w:t>
      </w:r>
      <w:r w:rsidRPr="00891E06">
        <w:rPr>
          <w:rFonts w:asciiTheme="majorHAnsi" w:hAnsiTheme="majorHAnsi" w:cstheme="majorHAnsi"/>
          <w:sz w:val="20"/>
          <w:szCs w:val="20"/>
        </w:rPr>
        <w:t>ents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on those occasi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ns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wh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</w:t>
      </w:r>
    </w:p>
    <w:p w14:paraId="3B17860A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&lt;STUDENT NAME&gt; m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st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be absent.</w:t>
      </w:r>
    </w:p>
    <w:p w14:paraId="107E0FF1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4F365004" w14:textId="197B1A43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218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mmo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wealth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of Pennsylv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 xml:space="preserve">nia law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nd sch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ol pol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y requ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 xml:space="preserve">re that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ev</w:t>
      </w:r>
      <w:r w:rsidRPr="00891E06">
        <w:rPr>
          <w:rFonts w:asciiTheme="majorHAnsi" w:hAnsiTheme="majorHAnsi" w:cstheme="majorHAnsi"/>
          <w:sz w:val="20"/>
          <w:szCs w:val="20"/>
        </w:rPr>
        <w:t>ery child of compu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891E06">
        <w:rPr>
          <w:rFonts w:asciiTheme="majorHAnsi" w:hAnsiTheme="majorHAnsi" w:cstheme="majorHAnsi"/>
          <w:sz w:val="20"/>
          <w:szCs w:val="20"/>
        </w:rPr>
        <w:t>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ry school 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g</w:t>
      </w:r>
      <w:r w:rsidRPr="00891E06">
        <w:rPr>
          <w:rFonts w:asciiTheme="majorHAnsi" w:hAnsiTheme="majorHAnsi" w:cstheme="majorHAnsi"/>
          <w:sz w:val="20"/>
          <w:szCs w:val="20"/>
        </w:rPr>
        <w:t>e</w:t>
      </w:r>
      <w:r w:rsidRPr="00891E06">
        <w:rPr>
          <w:rFonts w:asciiTheme="majorHAnsi" w:hAnsiTheme="majorHAnsi" w:cstheme="majorHAnsi"/>
          <w:spacing w:val="3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attend sch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ol dai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ly</w:t>
      </w:r>
      <w:r w:rsidRPr="00891E06">
        <w:rPr>
          <w:rFonts w:asciiTheme="majorHAnsi" w:hAnsiTheme="majorHAnsi" w:cstheme="majorHAnsi"/>
          <w:sz w:val="20"/>
          <w:szCs w:val="20"/>
        </w:rPr>
        <w:t>. A child must pr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>ent a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written exc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 xml:space="preserve">se from 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he parent/g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ardi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 or m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 xml:space="preserve">dical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p</w:t>
      </w:r>
      <w:r w:rsidRPr="00891E06">
        <w:rPr>
          <w:rFonts w:asciiTheme="majorHAnsi" w:hAnsiTheme="majorHAnsi" w:cstheme="majorHAnsi"/>
          <w:sz w:val="20"/>
          <w:szCs w:val="20"/>
        </w:rPr>
        <w:t>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titioner</w:t>
      </w:r>
      <w:r w:rsidRPr="00891E06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with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n three days of an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abs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nce, or the 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b</w:t>
      </w:r>
      <w:r w:rsidRPr="00891E06">
        <w:rPr>
          <w:rFonts w:asciiTheme="majorHAnsi" w:hAnsiTheme="majorHAnsi" w:cstheme="majorHAnsi"/>
          <w:sz w:val="20"/>
          <w:szCs w:val="20"/>
        </w:rPr>
        <w:t>se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e will be count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 xml:space="preserve">d as </w:t>
      </w:r>
      <w:r w:rsidR="008416B1">
        <w:rPr>
          <w:rFonts w:asciiTheme="majorHAnsi" w:hAnsiTheme="majorHAnsi" w:cstheme="majorHAnsi"/>
          <w:sz w:val="20"/>
          <w:szCs w:val="20"/>
        </w:rPr>
        <w:t>unexcused</w:t>
      </w:r>
      <w:r w:rsidRPr="00891E06">
        <w:rPr>
          <w:rFonts w:asciiTheme="majorHAnsi" w:hAnsiTheme="majorHAnsi" w:cstheme="majorHAnsi"/>
          <w:sz w:val="20"/>
          <w:szCs w:val="20"/>
        </w:rPr>
        <w:t>. Encl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 xml:space="preserve">ed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re p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nalties for vio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891E06">
        <w:rPr>
          <w:rFonts w:asciiTheme="majorHAnsi" w:hAnsiTheme="majorHAnsi" w:cstheme="majorHAnsi"/>
          <w:sz w:val="20"/>
          <w:szCs w:val="20"/>
        </w:rPr>
        <w:t>ation of com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p</w:t>
      </w:r>
      <w:r w:rsidRPr="00891E06">
        <w:rPr>
          <w:rFonts w:asciiTheme="majorHAnsi" w:hAnsiTheme="majorHAnsi" w:cstheme="majorHAnsi"/>
          <w:sz w:val="20"/>
          <w:szCs w:val="20"/>
        </w:rPr>
        <w:t>uls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ry atten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91E06">
        <w:rPr>
          <w:rFonts w:asciiTheme="majorHAnsi" w:hAnsiTheme="majorHAnsi" w:cstheme="majorHAnsi"/>
          <w:sz w:val="20"/>
          <w:szCs w:val="20"/>
        </w:rPr>
        <w:t>ance re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q</w:t>
      </w:r>
      <w:r w:rsidRPr="00891E06">
        <w:rPr>
          <w:rFonts w:asciiTheme="majorHAnsi" w:hAnsiTheme="majorHAnsi" w:cstheme="majorHAnsi"/>
          <w:sz w:val="20"/>
          <w:szCs w:val="20"/>
        </w:rPr>
        <w:t>uir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ments.</w:t>
      </w:r>
    </w:p>
    <w:p w14:paraId="71A87D85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67E44FE0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265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I strongly 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cour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ge you to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cont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t the guida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ce office</w:t>
      </w:r>
      <w:r w:rsidRPr="00891E06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or the st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nt ass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sta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ce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team to disc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ss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ways to ens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re yo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r child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’</w:t>
      </w:r>
      <w:r w:rsidRPr="00891E06">
        <w:rPr>
          <w:rFonts w:asciiTheme="majorHAnsi" w:hAnsiTheme="majorHAnsi" w:cstheme="majorHAnsi"/>
          <w:sz w:val="20"/>
          <w:szCs w:val="20"/>
        </w:rPr>
        <w:t>s sc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ho</w:t>
      </w:r>
      <w:r w:rsidRPr="00891E06">
        <w:rPr>
          <w:rFonts w:asciiTheme="majorHAnsi" w:hAnsiTheme="majorHAnsi" w:cstheme="majorHAnsi"/>
          <w:sz w:val="20"/>
          <w:szCs w:val="20"/>
        </w:rPr>
        <w:t>ol attenda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.</w:t>
      </w:r>
      <w:r w:rsidRPr="00891E06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Continued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unl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wful 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b</w:t>
      </w:r>
      <w:r w:rsidRPr="00891E06">
        <w:rPr>
          <w:rFonts w:asciiTheme="majorHAnsi" w:hAnsiTheme="majorHAnsi" w:cstheme="majorHAnsi"/>
          <w:sz w:val="20"/>
          <w:szCs w:val="20"/>
        </w:rPr>
        <w:t>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 could 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ad to notifica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ion of the magist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rial 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str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 xml:space="preserve">ct judge,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 xml:space="preserve">s well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s a re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f</w:t>
      </w:r>
      <w:r w:rsidRPr="00891E06">
        <w:rPr>
          <w:rFonts w:asciiTheme="majorHAnsi" w:hAnsiTheme="majorHAnsi" w:cstheme="majorHAnsi"/>
          <w:sz w:val="20"/>
          <w:szCs w:val="20"/>
        </w:rPr>
        <w:t>erral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to the County Chil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91E06">
        <w:rPr>
          <w:rFonts w:asciiTheme="majorHAnsi" w:hAnsiTheme="majorHAnsi" w:cstheme="majorHAnsi"/>
          <w:sz w:val="20"/>
          <w:szCs w:val="20"/>
        </w:rPr>
        <w:t>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 and Youth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Agency.</w:t>
      </w:r>
      <w:r w:rsidRPr="00891E06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You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may req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est a school attendance improvement conference at 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is time to</w:t>
      </w:r>
      <w:r w:rsidRPr="00891E06">
        <w:rPr>
          <w:rFonts w:asciiTheme="majorHAnsi" w:hAnsiTheme="majorHAnsi" w:cstheme="majorHAnsi"/>
          <w:spacing w:val="3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explore p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ssible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soluti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ns to your child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’</w:t>
      </w:r>
      <w:r w:rsidRPr="00891E06">
        <w:rPr>
          <w:rFonts w:asciiTheme="majorHAnsi" w:hAnsiTheme="majorHAnsi" w:cstheme="majorHAnsi"/>
          <w:sz w:val="20"/>
          <w:szCs w:val="20"/>
        </w:rPr>
        <w:t>s un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891E06">
        <w:rPr>
          <w:rFonts w:asciiTheme="majorHAnsi" w:hAnsiTheme="majorHAnsi" w:cstheme="majorHAnsi"/>
          <w:sz w:val="20"/>
          <w:szCs w:val="20"/>
        </w:rPr>
        <w:t>awful abse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s.</w:t>
      </w:r>
      <w:r w:rsidRPr="00891E06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If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you have any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questi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ns,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p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891E06">
        <w:rPr>
          <w:rFonts w:asciiTheme="majorHAnsi" w:hAnsiTheme="majorHAnsi" w:cstheme="majorHAnsi"/>
          <w:sz w:val="20"/>
          <w:szCs w:val="20"/>
        </w:rPr>
        <w:t>ease call my office at &lt;PHON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&gt;.</w:t>
      </w:r>
    </w:p>
    <w:p w14:paraId="3CD92841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1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71EA2452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Sinc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rely,</w:t>
      </w:r>
    </w:p>
    <w:p w14:paraId="3E804E68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9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5B4CC5EB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4677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&lt;Pri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p</w:t>
      </w:r>
      <w:r w:rsidRPr="00891E06">
        <w:rPr>
          <w:rFonts w:asciiTheme="majorHAnsi" w:hAnsiTheme="majorHAnsi" w:cstheme="majorHAnsi"/>
          <w:sz w:val="20"/>
          <w:szCs w:val="20"/>
        </w:rPr>
        <w:t>al,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Ass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stant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Pri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nc</w:t>
      </w:r>
      <w:r w:rsidRPr="00891E06">
        <w:rPr>
          <w:rFonts w:asciiTheme="majorHAnsi" w:hAnsiTheme="majorHAnsi" w:cstheme="majorHAnsi"/>
          <w:sz w:val="20"/>
          <w:szCs w:val="20"/>
        </w:rPr>
        <w:t>ipal or Atten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91E06">
        <w:rPr>
          <w:rFonts w:asciiTheme="majorHAnsi" w:hAnsiTheme="majorHAnsi" w:cstheme="majorHAnsi"/>
          <w:sz w:val="20"/>
          <w:szCs w:val="20"/>
        </w:rPr>
        <w:t>ance Offic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r&gt; (En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losure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>: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Law and SAP brochure)</w:t>
      </w:r>
    </w:p>
    <w:p w14:paraId="2B51B5EB" w14:textId="77777777" w:rsidR="00E75A74" w:rsidRPr="00891E06" w:rsidRDefault="00E75A74" w:rsidP="007761C2">
      <w:pPr>
        <w:widowControl w:val="0"/>
        <w:tabs>
          <w:tab w:val="left" w:pos="880"/>
        </w:tabs>
        <w:autoSpaceDE w:val="0"/>
        <w:autoSpaceDN w:val="0"/>
        <w:adjustRightInd w:val="0"/>
        <w:spacing w:before="5"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cc:</w:t>
      </w:r>
      <w:r w:rsidRPr="00891E06">
        <w:rPr>
          <w:rFonts w:asciiTheme="majorHAnsi" w:hAnsiTheme="majorHAnsi" w:cstheme="majorHAnsi"/>
          <w:sz w:val="20"/>
          <w:szCs w:val="20"/>
        </w:rPr>
        <w:tab/>
        <w:t>Student Ass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 xml:space="preserve">stance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eam</w:t>
      </w:r>
    </w:p>
    <w:p w14:paraId="78BCC146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89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 xml:space="preserve">Attendance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 xml:space="preserve">fficer/Home 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S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ol Visitor</w:t>
      </w:r>
    </w:p>
    <w:p w14:paraId="7C4F9083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89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Guid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nce 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unselor</w:t>
      </w:r>
    </w:p>
    <w:p w14:paraId="1367FBFC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89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Student File</w:t>
      </w:r>
    </w:p>
    <w:p w14:paraId="173AB8E8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Theme="majorHAnsi" w:hAnsiTheme="majorHAnsi" w:cstheme="majorHAnsi"/>
          <w:b/>
          <w:bCs/>
          <w:sz w:val="20"/>
          <w:szCs w:val="20"/>
        </w:rPr>
      </w:pPr>
    </w:p>
    <w:p w14:paraId="42D46543" w14:textId="77777777" w:rsidR="00E75A74" w:rsidRPr="00891E06" w:rsidRDefault="00E75A74" w:rsidP="007761C2">
      <w:pPr>
        <w:pStyle w:val="Heading3"/>
        <w:spacing w:before="0" w:after="0" w:line="240" w:lineRule="auto"/>
        <w:contextualSpacing/>
        <w:rPr>
          <w:rFonts w:asciiTheme="majorHAnsi" w:hAnsiTheme="majorHAnsi" w:cstheme="majorHAnsi"/>
          <w:color w:val="auto"/>
          <w:sz w:val="20"/>
          <w:szCs w:val="20"/>
        </w:rPr>
      </w:pPr>
      <w:bookmarkStart w:id="6" w:name="_Toc85190987"/>
      <w:bookmarkStart w:id="7" w:name="_Toc88565198"/>
      <w:r w:rsidRPr="00891E06">
        <w:rPr>
          <w:rFonts w:asciiTheme="majorHAnsi" w:hAnsiTheme="majorHAnsi" w:cstheme="majorHAnsi"/>
          <w:color w:val="auto"/>
          <w:sz w:val="20"/>
          <w:szCs w:val="20"/>
        </w:rPr>
        <w:t>Third</w:t>
      </w:r>
      <w:r w:rsidRPr="00891E06">
        <w:rPr>
          <w:rFonts w:asciiTheme="majorHAnsi" w:hAnsiTheme="majorHAnsi" w:cstheme="majorHAnsi"/>
          <w:color w:val="auto"/>
          <w:spacing w:val="-5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color w:val="auto"/>
          <w:sz w:val="20"/>
          <w:szCs w:val="20"/>
        </w:rPr>
        <w:t>Unlawful</w:t>
      </w:r>
      <w:r w:rsidRPr="00891E06">
        <w:rPr>
          <w:rFonts w:asciiTheme="majorHAnsi" w:hAnsiTheme="majorHAnsi" w:cstheme="majorHAnsi"/>
          <w:color w:val="auto"/>
          <w:spacing w:val="-9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color w:val="auto"/>
          <w:sz w:val="20"/>
          <w:szCs w:val="20"/>
        </w:rPr>
        <w:t>Absence</w:t>
      </w:r>
      <w:r w:rsidRPr="00891E06">
        <w:rPr>
          <w:rFonts w:asciiTheme="majorHAnsi" w:hAnsiTheme="majorHAnsi" w:cstheme="majorHAnsi"/>
          <w:color w:val="auto"/>
          <w:spacing w:val="-8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color w:val="auto"/>
          <w:sz w:val="20"/>
          <w:szCs w:val="20"/>
        </w:rPr>
        <w:t>(sent</w:t>
      </w:r>
      <w:r w:rsidRPr="00891E06">
        <w:rPr>
          <w:rFonts w:asciiTheme="majorHAnsi" w:hAnsiTheme="majorHAnsi" w:cstheme="majorHAnsi"/>
          <w:color w:val="auto"/>
          <w:spacing w:val="-5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color w:val="auto"/>
          <w:sz w:val="20"/>
          <w:szCs w:val="20"/>
        </w:rPr>
        <w:t>via</w:t>
      </w:r>
      <w:r w:rsidRPr="00891E06">
        <w:rPr>
          <w:rFonts w:asciiTheme="majorHAnsi" w:hAnsiTheme="majorHAnsi" w:cstheme="majorHAnsi"/>
          <w:color w:val="auto"/>
          <w:spacing w:val="-3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color w:val="auto"/>
          <w:sz w:val="20"/>
          <w:szCs w:val="20"/>
        </w:rPr>
        <w:t>certified</w:t>
      </w:r>
      <w:r w:rsidRPr="00891E06">
        <w:rPr>
          <w:rFonts w:asciiTheme="majorHAnsi" w:hAnsiTheme="majorHAnsi" w:cstheme="majorHAnsi"/>
          <w:color w:val="auto"/>
          <w:spacing w:val="-8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color w:val="auto"/>
          <w:sz w:val="20"/>
          <w:szCs w:val="20"/>
        </w:rPr>
        <w:t>mail</w:t>
      </w:r>
      <w:r w:rsidRPr="00891E06">
        <w:rPr>
          <w:rFonts w:asciiTheme="majorHAnsi" w:hAnsiTheme="majorHAnsi" w:cstheme="majorHAnsi"/>
          <w:color w:val="auto"/>
          <w:spacing w:val="-4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color w:val="auto"/>
          <w:sz w:val="20"/>
          <w:szCs w:val="20"/>
        </w:rPr>
        <w:t>and</w:t>
      </w:r>
      <w:r w:rsidRPr="00891E06">
        <w:rPr>
          <w:rFonts w:asciiTheme="majorHAnsi" w:hAnsiTheme="majorHAnsi" w:cstheme="majorHAnsi"/>
          <w:color w:val="auto"/>
          <w:spacing w:val="-4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color w:val="auto"/>
          <w:sz w:val="20"/>
          <w:szCs w:val="20"/>
        </w:rPr>
        <w:t>return</w:t>
      </w:r>
      <w:r w:rsidRPr="00891E06">
        <w:rPr>
          <w:rFonts w:asciiTheme="majorHAnsi" w:hAnsiTheme="majorHAnsi" w:cstheme="majorHAnsi"/>
          <w:color w:val="auto"/>
          <w:spacing w:val="-7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color w:val="auto"/>
          <w:sz w:val="20"/>
          <w:szCs w:val="20"/>
        </w:rPr>
        <w:t>receipt</w:t>
      </w:r>
      <w:r w:rsidRPr="00891E06">
        <w:rPr>
          <w:rFonts w:asciiTheme="majorHAnsi" w:hAnsiTheme="majorHAnsi" w:cstheme="majorHAnsi"/>
          <w:color w:val="auto"/>
          <w:spacing w:val="-7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color w:val="auto"/>
          <w:sz w:val="20"/>
          <w:szCs w:val="20"/>
        </w:rPr>
        <w:t>requested)</w:t>
      </w:r>
      <w:bookmarkEnd w:id="6"/>
      <w:bookmarkEnd w:id="7"/>
    </w:p>
    <w:p w14:paraId="693D9208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7A181CD0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Parent/G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ar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91E06">
        <w:rPr>
          <w:rFonts w:asciiTheme="majorHAnsi" w:hAnsiTheme="majorHAnsi" w:cstheme="majorHAnsi"/>
          <w:sz w:val="20"/>
          <w:szCs w:val="20"/>
        </w:rPr>
        <w:t>ian Na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m</w:t>
      </w:r>
      <w:r w:rsidRPr="00891E06">
        <w:rPr>
          <w:rFonts w:asciiTheme="majorHAnsi" w:hAnsiTheme="majorHAnsi" w:cstheme="majorHAnsi"/>
          <w:sz w:val="20"/>
          <w:szCs w:val="20"/>
        </w:rPr>
        <w:t>e</w:t>
      </w:r>
    </w:p>
    <w:p w14:paraId="0A164496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Addr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es</w:t>
      </w:r>
      <w:r w:rsidRPr="00891E06">
        <w:rPr>
          <w:rFonts w:asciiTheme="majorHAnsi" w:hAnsiTheme="majorHAnsi" w:cstheme="majorHAnsi"/>
          <w:sz w:val="20"/>
          <w:szCs w:val="20"/>
        </w:rPr>
        <w:t>s</w:t>
      </w:r>
    </w:p>
    <w:p w14:paraId="1351ED0F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City,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PA Zip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Code</w:t>
      </w:r>
    </w:p>
    <w:p w14:paraId="490025A0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1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25B0486A" w14:textId="1E940034" w:rsidR="00E75A74" w:rsidRPr="00891E06" w:rsidRDefault="00E75A74" w:rsidP="007761C2">
      <w:pPr>
        <w:pStyle w:val="Heading2"/>
        <w:contextualSpacing/>
      </w:pPr>
      <w:bookmarkStart w:id="8" w:name="_Toc85190988"/>
      <w:bookmarkStart w:id="9" w:name="_Toc88565199"/>
      <w:r w:rsidRPr="00891E06">
        <w:t>OFFICI</w:t>
      </w:r>
      <w:r w:rsidRPr="00891E06">
        <w:rPr>
          <w:spacing w:val="-1"/>
        </w:rPr>
        <w:t>A</w:t>
      </w:r>
      <w:r w:rsidRPr="00891E06">
        <w:t xml:space="preserve">L </w:t>
      </w:r>
      <w:r w:rsidRPr="00891E06">
        <w:rPr>
          <w:spacing w:val="-1"/>
        </w:rPr>
        <w:t>N</w:t>
      </w:r>
      <w:r w:rsidRPr="00891E06">
        <w:t xml:space="preserve">OTICE OF </w:t>
      </w:r>
      <w:r w:rsidRPr="00891E06">
        <w:rPr>
          <w:spacing w:val="-1"/>
        </w:rPr>
        <w:t>C</w:t>
      </w:r>
      <w:r w:rsidRPr="00891E06">
        <w:t xml:space="preserve">HILD’S </w:t>
      </w:r>
      <w:r w:rsidR="008C7BA3">
        <w:t>UNLAWFUL</w:t>
      </w:r>
      <w:r w:rsidR="008C7BA3" w:rsidRPr="00891E06">
        <w:rPr>
          <w:spacing w:val="-2"/>
        </w:rPr>
        <w:t xml:space="preserve"> </w:t>
      </w:r>
      <w:r w:rsidRPr="00891E06">
        <w:t>ABS</w:t>
      </w:r>
      <w:r w:rsidRPr="00891E06">
        <w:rPr>
          <w:spacing w:val="-2"/>
        </w:rPr>
        <w:t>E</w:t>
      </w:r>
      <w:r w:rsidRPr="00891E06">
        <w:rPr>
          <w:spacing w:val="-1"/>
        </w:rPr>
        <w:t>N</w:t>
      </w:r>
      <w:r w:rsidRPr="00891E06">
        <w:t>CE</w:t>
      </w:r>
      <w:bookmarkEnd w:id="8"/>
      <w:bookmarkEnd w:id="9"/>
    </w:p>
    <w:p w14:paraId="76D6C373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281514C8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 xml:space="preserve">Dear 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&lt;</w:t>
      </w:r>
      <w:r w:rsidRPr="00891E06">
        <w:rPr>
          <w:rFonts w:asciiTheme="majorHAnsi" w:hAnsiTheme="majorHAnsi" w:cstheme="majorHAnsi"/>
          <w:sz w:val="20"/>
          <w:szCs w:val="20"/>
        </w:rPr>
        <w:t>PAR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NT’S (OR GUARDIAN’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>) NAME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&gt;</w:t>
      </w:r>
      <w:r w:rsidRPr="00891E06">
        <w:rPr>
          <w:rFonts w:asciiTheme="majorHAnsi" w:hAnsiTheme="majorHAnsi" w:cstheme="majorHAnsi"/>
          <w:sz w:val="20"/>
          <w:szCs w:val="20"/>
        </w:rPr>
        <w:t>:</w:t>
      </w:r>
    </w:p>
    <w:p w14:paraId="4BCAF5D3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44459032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60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 xml:space="preserve">This letter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 xml:space="preserve">s to officially notify you that </w:t>
      </w:r>
      <w:r w:rsidRPr="00891E06">
        <w:rPr>
          <w:rFonts w:asciiTheme="majorHAnsi" w:hAnsiTheme="majorHAnsi" w:cstheme="majorHAnsi"/>
          <w:spacing w:val="2"/>
          <w:sz w:val="20"/>
          <w:szCs w:val="20"/>
        </w:rPr>
        <w:t>&lt;</w:t>
      </w:r>
      <w:r w:rsidRPr="00891E06">
        <w:rPr>
          <w:rFonts w:asciiTheme="majorHAnsi" w:hAnsiTheme="majorHAnsi" w:cstheme="majorHAnsi"/>
          <w:sz w:val="20"/>
          <w:szCs w:val="20"/>
        </w:rPr>
        <w:t>S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UD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NT NAME&gt; 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s b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en 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b</w:t>
      </w:r>
      <w:r w:rsidRPr="00891E06">
        <w:rPr>
          <w:rFonts w:asciiTheme="majorHAnsi" w:hAnsiTheme="majorHAnsi" w:cstheme="majorHAnsi"/>
          <w:sz w:val="20"/>
          <w:szCs w:val="20"/>
        </w:rPr>
        <w:t>sent fr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m school wit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out a lawful excuse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on the follow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ng dat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>: &lt;DATE 1, DATE 2 and DATE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3 (add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su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b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quent dat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 xml:space="preserve">s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s appro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p</w:t>
      </w:r>
      <w:r w:rsidRPr="00891E06">
        <w:rPr>
          <w:rFonts w:asciiTheme="majorHAnsi" w:hAnsiTheme="majorHAnsi" w:cstheme="majorHAnsi"/>
          <w:sz w:val="20"/>
          <w:szCs w:val="20"/>
        </w:rPr>
        <w:t xml:space="preserve">riate)&gt;. These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bs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 are unl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wful and, therefore, consti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ute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 violation of the com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p</w:t>
      </w:r>
      <w:r w:rsidRPr="00891E06">
        <w:rPr>
          <w:rFonts w:asciiTheme="majorHAnsi" w:hAnsiTheme="majorHAnsi" w:cstheme="majorHAnsi"/>
          <w:sz w:val="20"/>
          <w:szCs w:val="20"/>
        </w:rPr>
        <w:t>uls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ry attenda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 xml:space="preserve">ce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pr</w:t>
      </w:r>
      <w:r w:rsidRPr="00891E06">
        <w:rPr>
          <w:rFonts w:asciiTheme="majorHAnsi" w:hAnsiTheme="majorHAnsi" w:cstheme="majorHAnsi"/>
          <w:sz w:val="20"/>
          <w:szCs w:val="20"/>
        </w:rPr>
        <w:t>ovision of the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Pennsylvan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a Public Sch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ol Co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91E06">
        <w:rPr>
          <w:rFonts w:asciiTheme="majorHAnsi" w:hAnsiTheme="majorHAnsi" w:cstheme="majorHAnsi"/>
          <w:sz w:val="20"/>
          <w:szCs w:val="20"/>
        </w:rPr>
        <w:t xml:space="preserve">e (24 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P</w:t>
      </w:r>
      <w:r w:rsidRPr="00891E06">
        <w:rPr>
          <w:rFonts w:asciiTheme="majorHAnsi" w:hAnsiTheme="majorHAnsi" w:cstheme="majorHAnsi"/>
          <w:sz w:val="20"/>
          <w:szCs w:val="20"/>
        </w:rPr>
        <w:t>.S. 13-132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7</w:t>
      </w:r>
      <w:r w:rsidRPr="00891E06">
        <w:rPr>
          <w:rFonts w:asciiTheme="majorHAnsi" w:hAnsiTheme="majorHAnsi" w:cstheme="majorHAnsi"/>
          <w:sz w:val="20"/>
          <w:szCs w:val="20"/>
        </w:rPr>
        <w:t>).</w:t>
      </w:r>
    </w:p>
    <w:p w14:paraId="3BB9A143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56B6AC45" w14:textId="7B11A617" w:rsidR="00EA31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141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You are th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 xml:space="preserve">fore notified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f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your child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’</w:t>
      </w:r>
      <w:r w:rsidRPr="00891E06">
        <w:rPr>
          <w:rFonts w:asciiTheme="majorHAnsi" w:hAnsiTheme="majorHAnsi" w:cstheme="majorHAnsi"/>
          <w:sz w:val="20"/>
          <w:szCs w:val="20"/>
        </w:rPr>
        <w:t>s rep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ated un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la</w:t>
      </w:r>
      <w:r w:rsidRPr="00891E06">
        <w:rPr>
          <w:rFonts w:asciiTheme="majorHAnsi" w:hAnsiTheme="majorHAnsi" w:cstheme="majorHAnsi"/>
          <w:sz w:val="20"/>
          <w:szCs w:val="20"/>
        </w:rPr>
        <w:t>wful 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b</w:t>
      </w:r>
      <w:r w:rsidRPr="00891E06">
        <w:rPr>
          <w:rFonts w:asciiTheme="majorHAnsi" w:hAnsiTheme="majorHAnsi" w:cstheme="majorHAnsi"/>
          <w:sz w:val="20"/>
          <w:szCs w:val="20"/>
        </w:rPr>
        <w:t>se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 and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stro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g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891E06">
        <w:rPr>
          <w:rFonts w:asciiTheme="majorHAnsi" w:hAnsiTheme="majorHAnsi" w:cstheme="majorHAnsi"/>
          <w:sz w:val="20"/>
          <w:szCs w:val="20"/>
        </w:rPr>
        <w:t>y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enco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ra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g</w:t>
      </w:r>
      <w:r w:rsidRPr="00891E06">
        <w:rPr>
          <w:rFonts w:asciiTheme="majorHAnsi" w:hAnsiTheme="majorHAnsi" w:cstheme="majorHAnsi"/>
          <w:sz w:val="20"/>
          <w:szCs w:val="20"/>
        </w:rPr>
        <w:t>ed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to ens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re that your chi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891E06">
        <w:rPr>
          <w:rFonts w:asciiTheme="majorHAnsi" w:hAnsiTheme="majorHAnsi" w:cstheme="majorHAnsi"/>
          <w:sz w:val="20"/>
          <w:szCs w:val="20"/>
        </w:rPr>
        <w:t xml:space="preserve">d receives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su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b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>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q</w:t>
      </w:r>
      <w:r w:rsidRPr="00891E06">
        <w:rPr>
          <w:rFonts w:asciiTheme="majorHAnsi" w:hAnsiTheme="majorHAnsi" w:cstheme="majorHAnsi"/>
          <w:sz w:val="20"/>
          <w:szCs w:val="20"/>
        </w:rPr>
        <w:t>uent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unl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wful 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b</w:t>
      </w:r>
      <w:r w:rsidRPr="00891E06">
        <w:rPr>
          <w:rFonts w:asciiTheme="majorHAnsi" w:hAnsiTheme="majorHAnsi" w:cstheme="majorHAnsi"/>
          <w:sz w:val="20"/>
          <w:szCs w:val="20"/>
        </w:rPr>
        <w:t>s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>. Th</w:t>
      </w:r>
      <w:r w:rsidR="004D3024">
        <w:rPr>
          <w:rFonts w:asciiTheme="majorHAnsi" w:hAnsiTheme="majorHAnsi" w:cstheme="majorHAnsi"/>
          <w:sz w:val="20"/>
          <w:szCs w:val="20"/>
        </w:rPr>
        <w:t>re</w:t>
      </w:r>
      <w:r w:rsidRPr="00891E06">
        <w:rPr>
          <w:rFonts w:asciiTheme="majorHAnsi" w:hAnsiTheme="majorHAnsi" w:cstheme="majorHAnsi"/>
          <w:sz w:val="20"/>
          <w:szCs w:val="20"/>
        </w:rPr>
        <w:t>e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une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x</w:t>
      </w:r>
      <w:r w:rsidRPr="00891E06">
        <w:rPr>
          <w:rFonts w:asciiTheme="majorHAnsi" w:hAnsiTheme="majorHAnsi" w:cstheme="majorHAnsi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 xml:space="preserve">sed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bse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 xml:space="preserve">s </w:t>
      </w:r>
      <w:r w:rsidR="004D3024">
        <w:rPr>
          <w:rFonts w:asciiTheme="majorHAnsi" w:hAnsiTheme="majorHAnsi" w:cstheme="majorHAnsi"/>
          <w:sz w:val="20"/>
          <w:szCs w:val="20"/>
        </w:rPr>
        <w:t xml:space="preserve">during a single school year </w:t>
      </w:r>
      <w:r w:rsidRPr="00891E06">
        <w:rPr>
          <w:rFonts w:asciiTheme="majorHAnsi" w:hAnsiTheme="majorHAnsi" w:cstheme="majorHAnsi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nstitute</w:t>
      </w:r>
      <w:r w:rsidR="004D3024">
        <w:rPr>
          <w:rFonts w:asciiTheme="majorHAnsi" w:hAnsiTheme="majorHAnsi" w:cstheme="majorHAnsi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 xml:space="preserve"> </w:t>
      </w:r>
      <w:r w:rsidR="004D3024">
        <w:rPr>
          <w:rFonts w:asciiTheme="majorHAnsi" w:hAnsiTheme="majorHAnsi" w:cstheme="majorHAnsi"/>
          <w:sz w:val="20"/>
          <w:szCs w:val="20"/>
        </w:rPr>
        <w:t>truancy</w:t>
      </w:r>
      <w:r w:rsidRPr="00891E06">
        <w:rPr>
          <w:rFonts w:asciiTheme="majorHAnsi" w:hAnsiTheme="majorHAnsi" w:cstheme="majorHAnsi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nd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 xml:space="preserve">r the </w:t>
      </w:r>
      <w:proofErr w:type="gramStart"/>
      <w:r w:rsidRPr="00891E06">
        <w:rPr>
          <w:rFonts w:asciiTheme="majorHAnsi" w:hAnsiTheme="majorHAnsi" w:cstheme="majorHAnsi"/>
          <w:sz w:val="20"/>
          <w:szCs w:val="20"/>
        </w:rPr>
        <w:t xml:space="preserve">Public 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S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ool</w:t>
      </w:r>
      <w:proofErr w:type="gramEnd"/>
      <w:r w:rsidRPr="00891E06">
        <w:rPr>
          <w:rFonts w:asciiTheme="majorHAnsi" w:hAnsiTheme="majorHAnsi" w:cstheme="majorHAnsi"/>
          <w:sz w:val="20"/>
          <w:szCs w:val="20"/>
        </w:rPr>
        <w:t xml:space="preserve"> 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de</w:t>
      </w:r>
      <w:r w:rsidR="004D3024">
        <w:rPr>
          <w:rFonts w:asciiTheme="majorHAnsi" w:hAnsiTheme="majorHAnsi" w:cstheme="majorHAnsi"/>
          <w:sz w:val="20"/>
          <w:szCs w:val="20"/>
        </w:rPr>
        <w:t>.</w:t>
      </w:r>
      <w:r w:rsidR="0006060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DABA959" w14:textId="77777777" w:rsidR="00EA3106" w:rsidRDefault="00EA3106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141"/>
        <w:contextualSpacing/>
        <w:rPr>
          <w:rFonts w:asciiTheme="majorHAnsi" w:hAnsiTheme="majorHAnsi" w:cstheme="majorHAnsi"/>
          <w:sz w:val="20"/>
          <w:szCs w:val="20"/>
        </w:rPr>
      </w:pPr>
    </w:p>
    <w:p w14:paraId="705C6875" w14:textId="0E459FEA" w:rsidR="00EA3106" w:rsidRDefault="00EA3106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141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Be advised 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at the pr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ess for devel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op</w:t>
      </w:r>
      <w:r w:rsidRPr="00891E06">
        <w:rPr>
          <w:rFonts w:asciiTheme="majorHAnsi" w:hAnsiTheme="majorHAnsi" w:cstheme="majorHAnsi"/>
          <w:sz w:val="20"/>
          <w:szCs w:val="20"/>
        </w:rPr>
        <w:t>ment of a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>
        <w:rPr>
          <w:rFonts w:asciiTheme="majorHAnsi" w:hAnsiTheme="majorHAnsi" w:cstheme="majorHAnsi"/>
          <w:spacing w:val="1"/>
          <w:sz w:val="20"/>
          <w:szCs w:val="20"/>
        </w:rPr>
        <w:t xml:space="preserve">School </w:t>
      </w:r>
      <w:r w:rsidRPr="00891E06">
        <w:rPr>
          <w:rFonts w:asciiTheme="majorHAnsi" w:hAnsiTheme="majorHAnsi" w:cstheme="majorHAnsi"/>
          <w:sz w:val="20"/>
          <w:szCs w:val="20"/>
        </w:rPr>
        <w:t>Attendance Improvement Plan for your child 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s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now beg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n, wh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requ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 a school attendance improvement conference</w:t>
      </w:r>
      <w:r>
        <w:rPr>
          <w:rFonts w:asciiTheme="majorHAnsi" w:hAnsiTheme="majorHAnsi" w:cstheme="majorHAnsi"/>
          <w:sz w:val="20"/>
          <w:szCs w:val="20"/>
        </w:rPr>
        <w:t xml:space="preserve"> (SAIC)</w:t>
      </w:r>
      <w:r w:rsidRPr="00891E06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 xml:space="preserve"> A SAIC </w:t>
      </w:r>
      <w:r w:rsidRPr="00EA3106">
        <w:rPr>
          <w:rFonts w:asciiTheme="majorHAnsi" w:hAnsiTheme="majorHAnsi" w:cstheme="majorHAnsi"/>
          <w:sz w:val="20"/>
          <w:szCs w:val="20"/>
        </w:rPr>
        <w:t xml:space="preserve">is a conference where the child's absences and reasons for the absences are examined </w:t>
      </w:r>
      <w:proofErr w:type="gramStart"/>
      <w:r w:rsidRPr="00EA3106">
        <w:rPr>
          <w:rFonts w:asciiTheme="majorHAnsi" w:hAnsiTheme="majorHAnsi" w:cstheme="majorHAnsi"/>
          <w:sz w:val="20"/>
          <w:szCs w:val="20"/>
        </w:rPr>
        <w:t>in order to</w:t>
      </w:r>
      <w:proofErr w:type="gramEnd"/>
      <w:r w:rsidRPr="00EA3106">
        <w:rPr>
          <w:rFonts w:asciiTheme="majorHAnsi" w:hAnsiTheme="majorHAnsi" w:cstheme="majorHAnsi"/>
          <w:sz w:val="20"/>
          <w:szCs w:val="20"/>
        </w:rPr>
        <w:t xml:space="preserve"> improve attendance, with or without additional services. </w:t>
      </w:r>
      <w:r w:rsidR="00EC78DB">
        <w:rPr>
          <w:rFonts w:asciiTheme="majorHAnsi" w:hAnsiTheme="majorHAnsi" w:cstheme="majorHAnsi"/>
          <w:sz w:val="20"/>
          <w:szCs w:val="20"/>
        </w:rPr>
        <w:t>The school</w:t>
      </w:r>
      <w:r w:rsidRPr="00EA3106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will </w:t>
      </w:r>
      <w:r w:rsidRPr="00EA3106">
        <w:rPr>
          <w:rFonts w:asciiTheme="majorHAnsi" w:hAnsiTheme="majorHAnsi" w:cstheme="majorHAnsi"/>
          <w:sz w:val="20"/>
          <w:szCs w:val="20"/>
        </w:rPr>
        <w:t xml:space="preserve">make every attempt to conduct the SAIC with </w:t>
      </w:r>
      <w:r w:rsidR="00DF6F22" w:rsidRPr="00891E06">
        <w:rPr>
          <w:rFonts w:asciiTheme="majorHAnsi" w:hAnsiTheme="majorHAnsi" w:cstheme="majorHAnsi"/>
          <w:spacing w:val="1"/>
          <w:sz w:val="20"/>
          <w:szCs w:val="20"/>
        </w:rPr>
        <w:t>&lt;</w:t>
      </w:r>
      <w:r w:rsidR="00DF6F22" w:rsidRPr="00891E06">
        <w:rPr>
          <w:rFonts w:asciiTheme="majorHAnsi" w:hAnsiTheme="majorHAnsi" w:cstheme="majorHAnsi"/>
          <w:sz w:val="20"/>
          <w:szCs w:val="20"/>
        </w:rPr>
        <w:t>PAR</w:t>
      </w:r>
      <w:r w:rsidR="00DF6F22" w:rsidRPr="00891E06">
        <w:rPr>
          <w:rFonts w:asciiTheme="majorHAnsi" w:hAnsiTheme="majorHAnsi" w:cstheme="majorHAnsi"/>
          <w:spacing w:val="-2"/>
          <w:sz w:val="20"/>
          <w:szCs w:val="20"/>
        </w:rPr>
        <w:t>E</w:t>
      </w:r>
      <w:r w:rsidR="00DF6F22" w:rsidRPr="00891E06">
        <w:rPr>
          <w:rFonts w:asciiTheme="majorHAnsi" w:hAnsiTheme="majorHAnsi" w:cstheme="majorHAnsi"/>
          <w:sz w:val="20"/>
          <w:szCs w:val="20"/>
        </w:rPr>
        <w:t>NT’S (OR GUARDIAN’</w:t>
      </w:r>
      <w:r w:rsidR="00DF6F22" w:rsidRPr="00891E06">
        <w:rPr>
          <w:rFonts w:asciiTheme="majorHAnsi" w:hAnsiTheme="majorHAnsi" w:cstheme="majorHAnsi"/>
          <w:spacing w:val="-2"/>
          <w:sz w:val="20"/>
          <w:szCs w:val="20"/>
        </w:rPr>
        <w:t>S</w:t>
      </w:r>
      <w:r w:rsidR="00DF6F22" w:rsidRPr="00891E06">
        <w:rPr>
          <w:rFonts w:asciiTheme="majorHAnsi" w:hAnsiTheme="majorHAnsi" w:cstheme="majorHAnsi"/>
          <w:sz w:val="20"/>
          <w:szCs w:val="20"/>
        </w:rPr>
        <w:t>) NAME</w:t>
      </w:r>
      <w:r w:rsidR="00DF6F22" w:rsidRPr="00891E06">
        <w:rPr>
          <w:rFonts w:asciiTheme="majorHAnsi" w:hAnsiTheme="majorHAnsi" w:cstheme="majorHAnsi"/>
          <w:spacing w:val="1"/>
          <w:sz w:val="20"/>
          <w:szCs w:val="20"/>
        </w:rPr>
        <w:t>&gt;</w:t>
      </w:r>
      <w:r w:rsidRPr="00EA3106">
        <w:rPr>
          <w:rFonts w:asciiTheme="majorHAnsi" w:hAnsiTheme="majorHAnsi" w:cstheme="majorHAnsi"/>
          <w:sz w:val="20"/>
          <w:szCs w:val="20"/>
        </w:rPr>
        <w:t xml:space="preserve"> present</w:t>
      </w:r>
      <w:r w:rsidR="00EC78DB">
        <w:rPr>
          <w:rFonts w:asciiTheme="majorHAnsi" w:hAnsiTheme="majorHAnsi" w:cstheme="majorHAnsi"/>
          <w:sz w:val="20"/>
          <w:szCs w:val="20"/>
        </w:rPr>
        <w:t>, however, t</w:t>
      </w:r>
      <w:r w:rsidRPr="00EA3106">
        <w:rPr>
          <w:rFonts w:asciiTheme="majorHAnsi" w:hAnsiTheme="majorHAnsi" w:cstheme="majorHAnsi"/>
          <w:sz w:val="20"/>
          <w:szCs w:val="20"/>
        </w:rPr>
        <w:t>he school must hold the SAIC conference even if the person in parental relation declines to participate or fails to attend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268480F9" w14:textId="4454AA4C" w:rsidR="00060601" w:rsidRDefault="00060601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141"/>
        <w:contextualSpacing/>
        <w:rPr>
          <w:rFonts w:asciiTheme="majorHAnsi" w:hAnsiTheme="majorHAnsi" w:cstheme="majorHAnsi"/>
          <w:sz w:val="20"/>
          <w:szCs w:val="20"/>
        </w:rPr>
      </w:pPr>
    </w:p>
    <w:p w14:paraId="7F15F747" w14:textId="5A06AA07" w:rsidR="00060601" w:rsidRDefault="00060601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141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If </w:t>
      </w:r>
      <w:r w:rsidRPr="00891E06">
        <w:rPr>
          <w:rFonts w:asciiTheme="majorHAnsi" w:hAnsiTheme="majorHAnsi" w:cstheme="majorHAnsi"/>
          <w:spacing w:val="2"/>
          <w:sz w:val="20"/>
          <w:szCs w:val="20"/>
        </w:rPr>
        <w:t>&lt;</w:t>
      </w:r>
      <w:r w:rsidRPr="00891E06">
        <w:rPr>
          <w:rFonts w:asciiTheme="majorHAnsi" w:hAnsiTheme="majorHAnsi" w:cstheme="majorHAnsi"/>
          <w:sz w:val="20"/>
          <w:szCs w:val="20"/>
        </w:rPr>
        <w:t>S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UD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NT NAME&gt;</w:t>
      </w:r>
      <w:r>
        <w:rPr>
          <w:rFonts w:asciiTheme="majorHAnsi" w:hAnsiTheme="majorHAnsi" w:cstheme="majorHAnsi"/>
          <w:sz w:val="20"/>
          <w:szCs w:val="20"/>
        </w:rPr>
        <w:t xml:space="preserve"> accumulates six or more school days of unexcused absences during the current school year, this series of absences will constitute habitual truancy. </w:t>
      </w:r>
      <w:r w:rsidRPr="00060601">
        <w:rPr>
          <w:rFonts w:asciiTheme="majorHAnsi" w:hAnsiTheme="majorHAnsi" w:cstheme="majorHAnsi"/>
          <w:sz w:val="20"/>
          <w:szCs w:val="20"/>
        </w:rPr>
        <w:t xml:space="preserve">If a habitually truant child is under age 15, the school must refer the child to either (1) a school-based or community-based attendance improvement program or (2) the county children and youth agency for services or possible disposition as a dependent child. Additionally, the school may file a truancy citation </w:t>
      </w:r>
      <w:r w:rsidR="00543BD8">
        <w:rPr>
          <w:rFonts w:asciiTheme="majorHAnsi" w:hAnsiTheme="majorHAnsi" w:cstheme="majorHAnsi"/>
          <w:sz w:val="20"/>
          <w:szCs w:val="20"/>
        </w:rPr>
        <w:t xml:space="preserve">in the office of the appropriate judge </w:t>
      </w:r>
      <w:r w:rsidRPr="00060601">
        <w:rPr>
          <w:rFonts w:asciiTheme="majorHAnsi" w:hAnsiTheme="majorHAnsi" w:cstheme="majorHAnsi"/>
          <w:sz w:val="20"/>
          <w:szCs w:val="20"/>
        </w:rPr>
        <w:t>against the person in parental relation to the child.</w:t>
      </w:r>
    </w:p>
    <w:p w14:paraId="1E4EF819" w14:textId="5690975F" w:rsidR="00060601" w:rsidRDefault="00060601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141"/>
        <w:contextualSpacing/>
        <w:rPr>
          <w:rFonts w:asciiTheme="majorHAnsi" w:hAnsiTheme="majorHAnsi" w:cstheme="majorHAnsi"/>
          <w:sz w:val="20"/>
          <w:szCs w:val="20"/>
        </w:rPr>
      </w:pPr>
    </w:p>
    <w:p w14:paraId="040BEB83" w14:textId="643C7405" w:rsidR="00060601" w:rsidRDefault="00060601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141"/>
        <w:contextualSpacing/>
        <w:rPr>
          <w:rFonts w:asciiTheme="majorHAnsi" w:hAnsiTheme="majorHAnsi" w:cstheme="majorHAnsi"/>
          <w:sz w:val="20"/>
          <w:szCs w:val="20"/>
        </w:rPr>
      </w:pPr>
      <w:r w:rsidRPr="00060601">
        <w:rPr>
          <w:rFonts w:asciiTheme="majorHAnsi" w:hAnsiTheme="majorHAnsi" w:cstheme="majorHAnsi"/>
          <w:sz w:val="20"/>
          <w:szCs w:val="20"/>
        </w:rPr>
        <w:t xml:space="preserve">If a habitually truant child is 15 or older, the school must either (1) refer the child to a school-based or community-based attendance improvement program or (2) file a citation </w:t>
      </w:r>
      <w:r w:rsidR="00543BD8">
        <w:rPr>
          <w:rFonts w:asciiTheme="majorHAnsi" w:hAnsiTheme="majorHAnsi" w:cstheme="majorHAnsi"/>
          <w:sz w:val="20"/>
          <w:szCs w:val="20"/>
        </w:rPr>
        <w:t>in the office of the appropriate judge</w:t>
      </w:r>
      <w:r w:rsidR="00543BD8" w:rsidRPr="00060601">
        <w:rPr>
          <w:rFonts w:asciiTheme="majorHAnsi" w:hAnsiTheme="majorHAnsi" w:cstheme="majorHAnsi"/>
          <w:sz w:val="20"/>
          <w:szCs w:val="20"/>
        </w:rPr>
        <w:t xml:space="preserve"> </w:t>
      </w:r>
      <w:r w:rsidRPr="00060601">
        <w:rPr>
          <w:rFonts w:asciiTheme="majorHAnsi" w:hAnsiTheme="majorHAnsi" w:cstheme="majorHAnsi"/>
          <w:sz w:val="20"/>
          <w:szCs w:val="20"/>
        </w:rPr>
        <w:t xml:space="preserve">against the student or person in parental relation to the child. If a habitually truant child 15 or older incurs additional absences after a school refers the child to a school or </w:t>
      </w:r>
      <w:r w:rsidR="00DB15CF" w:rsidRPr="00060601">
        <w:rPr>
          <w:rFonts w:asciiTheme="majorHAnsi" w:hAnsiTheme="majorHAnsi" w:cstheme="majorHAnsi"/>
          <w:sz w:val="20"/>
          <w:szCs w:val="20"/>
        </w:rPr>
        <w:t>community-based</w:t>
      </w:r>
      <w:r w:rsidRPr="00060601">
        <w:rPr>
          <w:rFonts w:asciiTheme="majorHAnsi" w:hAnsiTheme="majorHAnsi" w:cstheme="majorHAnsi"/>
          <w:sz w:val="20"/>
          <w:szCs w:val="20"/>
        </w:rPr>
        <w:t xml:space="preserve"> improvement program or the child refuses to participate in an attendance improvement program, the school may refer the child to the county children and youth agency for possible disposition as a dependent child.</w:t>
      </w:r>
    </w:p>
    <w:p w14:paraId="01FC077B" w14:textId="3CB7BB06" w:rsidR="00060601" w:rsidRDefault="00060601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141"/>
        <w:contextualSpacing/>
        <w:rPr>
          <w:rFonts w:asciiTheme="majorHAnsi" w:hAnsiTheme="majorHAnsi" w:cstheme="majorHAnsi"/>
          <w:sz w:val="20"/>
          <w:szCs w:val="20"/>
        </w:rPr>
      </w:pPr>
    </w:p>
    <w:p w14:paraId="6F8E97A4" w14:textId="4C16D1B1" w:rsidR="00060601" w:rsidRDefault="00543BD8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141"/>
        <w:contextualSpacing/>
        <w:rPr>
          <w:rFonts w:asciiTheme="majorHAnsi" w:hAnsiTheme="majorHAnsi" w:cstheme="majorHAnsi"/>
          <w:sz w:val="20"/>
          <w:szCs w:val="20"/>
        </w:rPr>
      </w:pPr>
      <w:r w:rsidRPr="00543BD8">
        <w:rPr>
          <w:rFonts w:asciiTheme="majorHAnsi" w:hAnsiTheme="majorHAnsi" w:cstheme="majorHAnsi"/>
          <w:sz w:val="20"/>
          <w:szCs w:val="20"/>
        </w:rPr>
        <w:t>A person convicted of a violation of compulsory attendance laws may be: (1) sentenced to pay a fine for the benefit of the school, (2) sentenced to perform community service, or (3) required to complete an appropriate course or program designed to improve school attendance.</w:t>
      </w:r>
    </w:p>
    <w:p w14:paraId="22775070" w14:textId="5655AA0F" w:rsidR="00543BD8" w:rsidRDefault="00543BD8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141"/>
        <w:contextualSpacing/>
        <w:rPr>
          <w:rFonts w:asciiTheme="majorHAnsi" w:hAnsiTheme="majorHAnsi" w:cstheme="majorHAnsi"/>
          <w:sz w:val="20"/>
          <w:szCs w:val="20"/>
        </w:rPr>
      </w:pPr>
    </w:p>
    <w:p w14:paraId="680D195E" w14:textId="564F1739" w:rsidR="00E75A74" w:rsidRPr="00891E06" w:rsidRDefault="00543BD8" w:rsidP="007761C2">
      <w:pPr>
        <w:widowControl w:val="0"/>
        <w:autoSpaceDE w:val="0"/>
        <w:autoSpaceDN w:val="0"/>
        <w:adjustRightInd w:val="0"/>
        <w:spacing w:after="0" w:line="240" w:lineRule="auto"/>
        <w:ind w:right="211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Please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 xml:space="preserve">refer to the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ncl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d s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ct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ons in the P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nnsylvan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a Sch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ol 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de for 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p</w:t>
      </w:r>
      <w:r w:rsidRPr="00891E06">
        <w:rPr>
          <w:rFonts w:asciiTheme="majorHAnsi" w:hAnsiTheme="majorHAnsi" w:cstheme="majorHAnsi"/>
          <w:sz w:val="20"/>
          <w:szCs w:val="20"/>
        </w:rPr>
        <w:t>ecif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c penalti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 for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violation of 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 xml:space="preserve">mpulsory </w:t>
      </w:r>
      <w:r w:rsidR="00032D88">
        <w:rPr>
          <w:rFonts w:asciiTheme="majorHAnsi" w:hAnsiTheme="majorHAnsi" w:cstheme="majorHAnsi"/>
          <w:sz w:val="20"/>
          <w:szCs w:val="20"/>
        </w:rPr>
        <w:t xml:space="preserve">  </w:t>
      </w:r>
      <w:r w:rsidR="00DE52FA">
        <w:rPr>
          <w:rFonts w:asciiTheme="majorHAnsi" w:hAnsiTheme="majorHAnsi" w:cstheme="majorHAnsi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att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nda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ce requ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rements f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r b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th you and your chi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891E06">
        <w:rPr>
          <w:rFonts w:asciiTheme="majorHAnsi" w:hAnsiTheme="majorHAnsi" w:cstheme="majorHAnsi"/>
          <w:sz w:val="20"/>
          <w:szCs w:val="20"/>
        </w:rPr>
        <w:t>d.</w:t>
      </w:r>
    </w:p>
    <w:p w14:paraId="5993274E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1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7D57B459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Sinc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rely,</w:t>
      </w:r>
    </w:p>
    <w:p w14:paraId="28AEB272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9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5100797C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&lt;Attendance officer&gt;</w:t>
      </w:r>
    </w:p>
    <w:p w14:paraId="1A415B1F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1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58517C44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(Enc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891E06">
        <w:rPr>
          <w:rFonts w:asciiTheme="majorHAnsi" w:hAnsiTheme="majorHAnsi" w:cstheme="majorHAnsi"/>
          <w:sz w:val="20"/>
          <w:szCs w:val="20"/>
        </w:rPr>
        <w:t>osur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 xml:space="preserve">s: Law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nd SAP</w:t>
      </w:r>
      <w:r w:rsidRPr="00891E06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Broc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ur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)</w:t>
      </w:r>
    </w:p>
    <w:p w14:paraId="49192BE5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65B5DF4F" w14:textId="77777777" w:rsidR="00E75A74" w:rsidRPr="00891E06" w:rsidRDefault="00E75A74" w:rsidP="007761C2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cc:</w:t>
      </w:r>
      <w:r w:rsidRPr="00891E06">
        <w:rPr>
          <w:rFonts w:asciiTheme="majorHAnsi" w:hAnsiTheme="majorHAnsi" w:cstheme="majorHAnsi"/>
          <w:sz w:val="20"/>
          <w:szCs w:val="20"/>
        </w:rPr>
        <w:tab/>
        <w:t>Student Ass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 xml:space="preserve">stance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eam</w:t>
      </w:r>
    </w:p>
    <w:p w14:paraId="0D44C1DA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89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 xml:space="preserve">Attendance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 xml:space="preserve">fficer/Home 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S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ol Visitor</w:t>
      </w:r>
    </w:p>
    <w:p w14:paraId="21CD8E1B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89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Princ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pal</w:t>
      </w:r>
    </w:p>
    <w:p w14:paraId="65D16757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898" w:right="6823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Ass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stant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Pri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cipal Guid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nce 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unselor Student File</w:t>
      </w:r>
    </w:p>
    <w:p w14:paraId="2D766406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Theme="majorHAnsi" w:hAnsiTheme="majorHAnsi" w:cstheme="majorHAnsi"/>
          <w:b/>
          <w:bCs/>
          <w:sz w:val="20"/>
          <w:szCs w:val="20"/>
        </w:rPr>
      </w:pPr>
    </w:p>
    <w:p w14:paraId="31E817D7" w14:textId="60AE9121" w:rsidR="00E75A74" w:rsidRPr="00891E06" w:rsidRDefault="00E75A74" w:rsidP="007761C2">
      <w:pPr>
        <w:pStyle w:val="Heading2"/>
        <w:ind w:left="0"/>
        <w:contextualSpacing/>
      </w:pPr>
      <w:bookmarkStart w:id="10" w:name="_Toc85190989"/>
      <w:bookmarkStart w:id="11" w:name="_Toc88565200"/>
      <w:r w:rsidRPr="00891E06">
        <w:t>Letter</w:t>
      </w:r>
      <w:r w:rsidRPr="00891E06">
        <w:rPr>
          <w:spacing w:val="-6"/>
        </w:rPr>
        <w:t xml:space="preserve"> </w:t>
      </w:r>
      <w:r w:rsidRPr="00891E06">
        <w:t>to</w:t>
      </w:r>
      <w:r w:rsidRPr="00891E06">
        <w:rPr>
          <w:spacing w:val="-2"/>
        </w:rPr>
        <w:t xml:space="preserve"> </w:t>
      </w:r>
      <w:r w:rsidRPr="00891E06">
        <w:rPr>
          <w:spacing w:val="-6"/>
        </w:rPr>
        <w:t>T</w:t>
      </w:r>
      <w:r w:rsidRPr="00891E06">
        <w:t>ruant</w:t>
      </w:r>
      <w:r w:rsidRPr="00891E06">
        <w:rPr>
          <w:spacing w:val="-7"/>
        </w:rPr>
        <w:t xml:space="preserve"> </w:t>
      </w:r>
      <w:r w:rsidRPr="00891E06">
        <w:t>Student</w:t>
      </w:r>
      <w:r w:rsidRPr="00891E06">
        <w:rPr>
          <w:spacing w:val="-9"/>
        </w:rPr>
        <w:t xml:space="preserve"> </w:t>
      </w:r>
      <w:r w:rsidRPr="00891E06">
        <w:t>O</w:t>
      </w:r>
      <w:r w:rsidRPr="00891E06">
        <w:rPr>
          <w:spacing w:val="-2"/>
        </w:rPr>
        <w:t>v</w:t>
      </w:r>
      <w:r w:rsidRPr="00891E06">
        <w:t>er</w:t>
      </w:r>
      <w:r w:rsidRPr="00891E06">
        <w:rPr>
          <w:spacing w:val="-6"/>
        </w:rPr>
        <w:t xml:space="preserve"> </w:t>
      </w:r>
      <w:r w:rsidRPr="00891E06">
        <w:t>the</w:t>
      </w:r>
      <w:r w:rsidRPr="00891E06">
        <w:rPr>
          <w:spacing w:val="-4"/>
        </w:rPr>
        <w:t xml:space="preserve"> </w:t>
      </w:r>
      <w:r w:rsidRPr="00891E06">
        <w:t>Age</w:t>
      </w:r>
      <w:r w:rsidRPr="00891E06">
        <w:rPr>
          <w:spacing w:val="-5"/>
        </w:rPr>
        <w:t xml:space="preserve"> </w:t>
      </w:r>
      <w:r w:rsidRPr="00891E06">
        <w:t>of</w:t>
      </w:r>
      <w:r w:rsidRPr="00891E06">
        <w:rPr>
          <w:spacing w:val="17"/>
        </w:rPr>
        <w:t xml:space="preserve"> </w:t>
      </w:r>
      <w:r w:rsidRPr="00891E06">
        <w:t>15</w:t>
      </w:r>
      <w:bookmarkEnd w:id="10"/>
      <w:bookmarkEnd w:id="11"/>
    </w:p>
    <w:p w14:paraId="2FE76EE5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1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5C960E39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Student Na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m</w:t>
      </w:r>
      <w:r w:rsidRPr="00891E06">
        <w:rPr>
          <w:rFonts w:asciiTheme="majorHAnsi" w:hAnsiTheme="majorHAnsi" w:cstheme="majorHAnsi"/>
          <w:sz w:val="20"/>
          <w:szCs w:val="20"/>
        </w:rPr>
        <w:t>e</w:t>
      </w:r>
    </w:p>
    <w:p w14:paraId="03AC820B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Addr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es</w:t>
      </w:r>
      <w:r w:rsidRPr="00891E06">
        <w:rPr>
          <w:rFonts w:asciiTheme="majorHAnsi" w:hAnsiTheme="majorHAnsi" w:cstheme="majorHAnsi"/>
          <w:sz w:val="20"/>
          <w:szCs w:val="20"/>
        </w:rPr>
        <w:t>s</w:t>
      </w:r>
    </w:p>
    <w:p w14:paraId="0C05919A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City, State, Zip Co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91E06">
        <w:rPr>
          <w:rFonts w:asciiTheme="majorHAnsi" w:hAnsiTheme="majorHAnsi" w:cstheme="majorHAnsi"/>
          <w:sz w:val="20"/>
          <w:szCs w:val="20"/>
        </w:rPr>
        <w:t>e</w:t>
      </w:r>
    </w:p>
    <w:p w14:paraId="4CAF7DDD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2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037C549D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b/>
          <w:bCs/>
          <w:sz w:val="20"/>
          <w:szCs w:val="20"/>
        </w:rPr>
        <w:t>CERTIFIED</w:t>
      </w:r>
      <w:r w:rsidRPr="00891E06">
        <w:rPr>
          <w:rFonts w:asciiTheme="majorHAnsi" w:hAnsiTheme="majorHAnsi" w:cstheme="majorHAnsi"/>
          <w:b/>
          <w:bCs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Pr="00891E06">
        <w:rPr>
          <w:rFonts w:asciiTheme="majorHAnsi" w:hAnsiTheme="majorHAnsi" w:cstheme="majorHAnsi"/>
          <w:b/>
          <w:bCs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b/>
          <w:bCs/>
          <w:sz w:val="20"/>
          <w:szCs w:val="20"/>
        </w:rPr>
        <w:t>D RE</w:t>
      </w:r>
      <w:r w:rsidRPr="00891E06">
        <w:rPr>
          <w:rFonts w:asciiTheme="majorHAnsi" w:hAnsiTheme="majorHAnsi" w:cstheme="majorHAnsi"/>
          <w:b/>
          <w:bCs/>
          <w:spacing w:val="-1"/>
          <w:sz w:val="20"/>
          <w:szCs w:val="20"/>
        </w:rPr>
        <w:t>TUR</w:t>
      </w:r>
      <w:r w:rsidRPr="00891E06">
        <w:rPr>
          <w:rFonts w:asciiTheme="majorHAnsi" w:hAnsiTheme="majorHAnsi" w:cstheme="majorHAnsi"/>
          <w:b/>
          <w:bCs/>
          <w:sz w:val="20"/>
          <w:szCs w:val="20"/>
        </w:rPr>
        <w:t>N SERVICE FIRST C</w:t>
      </w:r>
      <w:r w:rsidRPr="00891E06">
        <w:rPr>
          <w:rFonts w:asciiTheme="majorHAnsi" w:hAnsiTheme="majorHAnsi" w:cstheme="majorHAnsi"/>
          <w:b/>
          <w:bCs/>
          <w:spacing w:val="-1"/>
          <w:sz w:val="20"/>
          <w:szCs w:val="20"/>
        </w:rPr>
        <w:t>L</w:t>
      </w:r>
      <w:r w:rsidRPr="00891E06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Pr="00891E06">
        <w:rPr>
          <w:rFonts w:asciiTheme="majorHAnsi" w:hAnsiTheme="majorHAnsi" w:cstheme="majorHAnsi"/>
          <w:b/>
          <w:bCs/>
          <w:spacing w:val="-2"/>
          <w:sz w:val="20"/>
          <w:szCs w:val="20"/>
        </w:rPr>
        <w:t>S</w:t>
      </w:r>
      <w:r w:rsidRPr="00891E06">
        <w:rPr>
          <w:rFonts w:asciiTheme="majorHAnsi" w:hAnsiTheme="majorHAnsi" w:cstheme="majorHAnsi"/>
          <w:b/>
          <w:bCs/>
          <w:sz w:val="20"/>
          <w:szCs w:val="20"/>
        </w:rPr>
        <w:t>S MAIL</w:t>
      </w:r>
    </w:p>
    <w:p w14:paraId="53C6CFE5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8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0D225B43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Dear Mr./M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>.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Name:</w:t>
      </w:r>
    </w:p>
    <w:p w14:paraId="7A13CF5C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6506FB33" w14:textId="66C2B4F5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164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 xml:space="preserve">Based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 xml:space="preserve">pon 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y</w:t>
      </w:r>
      <w:r w:rsidRPr="00891E06">
        <w:rPr>
          <w:rFonts w:asciiTheme="majorHAnsi" w:hAnsiTheme="majorHAnsi" w:cstheme="majorHAnsi"/>
          <w:sz w:val="20"/>
          <w:szCs w:val="20"/>
        </w:rPr>
        <w:t>our atten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91E06">
        <w:rPr>
          <w:rFonts w:asciiTheme="majorHAnsi" w:hAnsiTheme="majorHAnsi" w:cstheme="majorHAnsi"/>
          <w:sz w:val="20"/>
          <w:szCs w:val="20"/>
        </w:rPr>
        <w:t>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ce history, whi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891E06">
        <w:rPr>
          <w:rFonts w:asciiTheme="majorHAnsi" w:hAnsiTheme="majorHAnsi" w:cstheme="majorHAnsi"/>
          <w:sz w:val="20"/>
          <w:szCs w:val="20"/>
        </w:rPr>
        <w:t>e a stud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nt in</w:t>
      </w:r>
      <w:r w:rsidRPr="00891E06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the</w:t>
      </w:r>
      <w:r w:rsidR="00D04571">
        <w:rPr>
          <w:rFonts w:asciiTheme="majorHAnsi" w:hAnsiTheme="majorHAnsi" w:cstheme="majorHAnsi"/>
          <w:sz w:val="20"/>
          <w:szCs w:val="20"/>
        </w:rPr>
        <w:t>,</w:t>
      </w:r>
      <w:r w:rsidR="00DB15CF">
        <w:rPr>
          <w:rFonts w:asciiTheme="majorHAnsi" w:hAnsiTheme="majorHAnsi" w:cstheme="majorHAnsi"/>
          <w:sz w:val="20"/>
          <w:szCs w:val="20"/>
        </w:rPr>
        <w:t xml:space="preserve"> </w:t>
      </w:r>
      <w:r w:rsidR="00D04571">
        <w:rPr>
          <w:rFonts w:asciiTheme="majorHAnsi" w:hAnsiTheme="majorHAnsi" w:cstheme="majorHAnsi"/>
          <w:sz w:val="20"/>
          <w:szCs w:val="20"/>
        </w:rPr>
        <w:t>&lt;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S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ol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Distr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ct</w:t>
      </w:r>
      <w:r w:rsidR="00D04571">
        <w:rPr>
          <w:rFonts w:asciiTheme="majorHAnsi" w:hAnsiTheme="majorHAnsi" w:cstheme="majorHAnsi"/>
          <w:sz w:val="20"/>
          <w:szCs w:val="20"/>
        </w:rPr>
        <w:t>&gt;</w:t>
      </w:r>
      <w:r w:rsidRPr="00891E06">
        <w:rPr>
          <w:rFonts w:asciiTheme="majorHAnsi" w:hAnsiTheme="majorHAnsi" w:cstheme="majorHAnsi"/>
          <w:sz w:val="20"/>
          <w:szCs w:val="20"/>
        </w:rPr>
        <w:t>, it has b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come necess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ry to formally notify you of key compo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ents of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the PA School Co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91E06">
        <w:rPr>
          <w:rFonts w:asciiTheme="majorHAnsi" w:hAnsiTheme="majorHAnsi" w:cstheme="majorHAnsi"/>
          <w:sz w:val="20"/>
          <w:szCs w:val="20"/>
        </w:rPr>
        <w:t>e and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="00D04571">
        <w:rPr>
          <w:rFonts w:asciiTheme="majorHAnsi" w:hAnsiTheme="majorHAnsi" w:cstheme="majorHAnsi"/>
          <w:sz w:val="20"/>
          <w:szCs w:val="20"/>
        </w:rPr>
        <w:t>&lt;</w:t>
      </w:r>
      <w:r w:rsidRPr="00891E06">
        <w:rPr>
          <w:rFonts w:asciiTheme="majorHAnsi" w:hAnsiTheme="majorHAnsi" w:cstheme="majorHAnsi"/>
          <w:sz w:val="20"/>
          <w:szCs w:val="20"/>
        </w:rPr>
        <w:t xml:space="preserve"> School Distr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ct</w:t>
      </w:r>
      <w:r w:rsidR="00D04571">
        <w:rPr>
          <w:rFonts w:asciiTheme="majorHAnsi" w:hAnsiTheme="majorHAnsi" w:cstheme="majorHAnsi"/>
          <w:sz w:val="20"/>
          <w:szCs w:val="20"/>
        </w:rPr>
        <w:t>&gt;</w:t>
      </w:r>
      <w:r w:rsidRPr="00891E06">
        <w:rPr>
          <w:rFonts w:asciiTheme="majorHAnsi" w:hAnsiTheme="majorHAnsi" w:cstheme="majorHAnsi"/>
          <w:sz w:val="20"/>
          <w:szCs w:val="20"/>
        </w:rPr>
        <w:t xml:space="preserve"> pol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es 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aling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with attenda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ce.</w:t>
      </w:r>
      <w:r w:rsidRPr="00891E06">
        <w:rPr>
          <w:rFonts w:asciiTheme="majorHAnsi" w:hAnsiTheme="majorHAnsi" w:cstheme="majorHAnsi"/>
          <w:spacing w:val="54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As a student over the age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of 1</w:t>
      </w:r>
      <w:r>
        <w:rPr>
          <w:rFonts w:asciiTheme="majorHAnsi" w:hAnsiTheme="majorHAnsi" w:cstheme="majorHAnsi"/>
          <w:sz w:val="20"/>
          <w:szCs w:val="20"/>
        </w:rPr>
        <w:t>5</w:t>
      </w:r>
      <w:r w:rsidRPr="00891E06">
        <w:rPr>
          <w:rFonts w:asciiTheme="majorHAnsi" w:hAnsiTheme="majorHAnsi" w:cstheme="majorHAnsi"/>
          <w:sz w:val="20"/>
          <w:szCs w:val="20"/>
        </w:rPr>
        <w:t xml:space="preserve"> this letter 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all 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rve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as official notification 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at you are aware of the followi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g:</w:t>
      </w:r>
    </w:p>
    <w:p w14:paraId="3C507904" w14:textId="211FE584" w:rsidR="0017220D" w:rsidRDefault="00E75A74">
      <w:pPr>
        <w:pStyle w:val="ListParagraph"/>
        <w:widowControl w:val="0"/>
        <w:numPr>
          <w:ilvl w:val="0"/>
          <w:numId w:val="21"/>
        </w:numPr>
        <w:tabs>
          <w:tab w:val="left" w:pos="520"/>
        </w:tabs>
        <w:autoSpaceDE w:val="0"/>
        <w:autoSpaceDN w:val="0"/>
        <w:adjustRightInd w:val="0"/>
        <w:ind w:right="236"/>
        <w:rPr>
          <w:rFonts w:asciiTheme="majorHAnsi" w:hAnsiTheme="majorHAnsi" w:cstheme="majorHAnsi"/>
          <w:sz w:val="20"/>
          <w:szCs w:val="20"/>
        </w:rPr>
      </w:pPr>
      <w:r w:rsidRPr="0017220D">
        <w:rPr>
          <w:rFonts w:asciiTheme="majorHAnsi" w:hAnsiTheme="majorHAnsi" w:cstheme="majorHAnsi"/>
          <w:sz w:val="20"/>
          <w:szCs w:val="20"/>
        </w:rPr>
        <w:t>You are requ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17220D">
        <w:rPr>
          <w:rFonts w:asciiTheme="majorHAnsi" w:hAnsiTheme="majorHAnsi" w:cstheme="majorHAnsi"/>
          <w:sz w:val="20"/>
          <w:szCs w:val="20"/>
        </w:rPr>
        <w:t>red by Sc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17220D">
        <w:rPr>
          <w:rFonts w:asciiTheme="majorHAnsi" w:hAnsiTheme="majorHAnsi" w:cstheme="majorHAnsi"/>
          <w:sz w:val="20"/>
          <w:szCs w:val="20"/>
        </w:rPr>
        <w:t>ool</w:t>
      </w:r>
      <w:r w:rsidRPr="0017220D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17220D">
        <w:rPr>
          <w:rFonts w:asciiTheme="majorHAnsi" w:hAnsiTheme="majorHAnsi" w:cstheme="majorHAnsi"/>
          <w:sz w:val="20"/>
          <w:szCs w:val="20"/>
        </w:rPr>
        <w:t xml:space="preserve">Code 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17220D">
        <w:rPr>
          <w:rFonts w:asciiTheme="majorHAnsi" w:hAnsiTheme="majorHAnsi" w:cstheme="majorHAnsi"/>
          <w:sz w:val="20"/>
          <w:szCs w:val="20"/>
        </w:rPr>
        <w:t>nd D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17220D">
        <w:rPr>
          <w:rFonts w:asciiTheme="majorHAnsi" w:hAnsiTheme="majorHAnsi" w:cstheme="majorHAnsi"/>
          <w:sz w:val="20"/>
          <w:szCs w:val="20"/>
        </w:rPr>
        <w:t>str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17220D">
        <w:rPr>
          <w:rFonts w:asciiTheme="majorHAnsi" w:hAnsiTheme="majorHAnsi" w:cstheme="majorHAnsi"/>
          <w:sz w:val="20"/>
          <w:szCs w:val="20"/>
        </w:rPr>
        <w:t>ct Policy</w:t>
      </w:r>
      <w:r w:rsidRPr="0017220D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17220D">
        <w:rPr>
          <w:rFonts w:asciiTheme="majorHAnsi" w:hAnsiTheme="majorHAnsi" w:cstheme="majorHAnsi"/>
          <w:sz w:val="20"/>
          <w:szCs w:val="20"/>
        </w:rPr>
        <w:t>to attend sch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17220D">
        <w:rPr>
          <w:rFonts w:asciiTheme="majorHAnsi" w:hAnsiTheme="majorHAnsi" w:cstheme="majorHAnsi"/>
          <w:sz w:val="20"/>
          <w:szCs w:val="20"/>
        </w:rPr>
        <w:t>ol every day it is in sessi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on</w:t>
      </w:r>
      <w:r w:rsidRPr="0017220D">
        <w:rPr>
          <w:rFonts w:asciiTheme="majorHAnsi" w:hAnsiTheme="majorHAnsi" w:cstheme="majorHAnsi"/>
          <w:sz w:val="20"/>
          <w:szCs w:val="20"/>
        </w:rPr>
        <w:t xml:space="preserve"> unless illn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ss</w:t>
      </w:r>
      <w:r w:rsidR="0071224F" w:rsidRPr="0017220D">
        <w:rPr>
          <w:rFonts w:asciiTheme="majorHAnsi" w:hAnsiTheme="majorHAnsi" w:cstheme="majorHAnsi"/>
          <w:sz w:val="20"/>
          <w:szCs w:val="20"/>
        </w:rPr>
        <w:t>,</w:t>
      </w:r>
      <w:r w:rsidRPr="0017220D">
        <w:rPr>
          <w:rFonts w:asciiTheme="majorHAnsi" w:hAnsiTheme="majorHAnsi" w:cstheme="majorHAnsi"/>
          <w:sz w:val="20"/>
          <w:szCs w:val="20"/>
        </w:rPr>
        <w:t xml:space="preserve"> injury</w:t>
      </w:r>
      <w:r w:rsidR="0071224F" w:rsidRPr="0017220D">
        <w:rPr>
          <w:rFonts w:asciiTheme="majorHAnsi" w:hAnsiTheme="majorHAnsi" w:cstheme="majorHAnsi"/>
          <w:sz w:val="20"/>
          <w:szCs w:val="20"/>
        </w:rPr>
        <w:t>, or other urgent reasons</w:t>
      </w:r>
      <w:r w:rsidRPr="0017220D">
        <w:rPr>
          <w:rFonts w:asciiTheme="majorHAnsi" w:hAnsiTheme="majorHAnsi" w:cstheme="majorHAnsi"/>
          <w:sz w:val="20"/>
          <w:szCs w:val="20"/>
        </w:rPr>
        <w:t xml:space="preserve"> prevent you from</w:t>
      </w:r>
      <w:r w:rsidRPr="0017220D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17220D">
        <w:rPr>
          <w:rFonts w:asciiTheme="majorHAnsi" w:hAnsiTheme="majorHAnsi" w:cstheme="majorHAnsi"/>
          <w:sz w:val="20"/>
          <w:szCs w:val="20"/>
        </w:rPr>
        <w:t>at</w:t>
      </w:r>
      <w:r w:rsidRPr="0017220D">
        <w:rPr>
          <w:rFonts w:asciiTheme="majorHAnsi" w:hAnsiTheme="majorHAnsi" w:cstheme="majorHAnsi"/>
          <w:spacing w:val="1"/>
          <w:sz w:val="20"/>
          <w:szCs w:val="20"/>
        </w:rPr>
        <w:t>t</w:t>
      </w:r>
      <w:r w:rsidRPr="0017220D">
        <w:rPr>
          <w:rFonts w:asciiTheme="majorHAnsi" w:hAnsiTheme="majorHAnsi" w:cstheme="majorHAnsi"/>
          <w:sz w:val="20"/>
          <w:szCs w:val="20"/>
        </w:rPr>
        <w:t>enda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17220D">
        <w:rPr>
          <w:rFonts w:asciiTheme="majorHAnsi" w:hAnsiTheme="majorHAnsi" w:cstheme="majorHAnsi"/>
          <w:sz w:val="20"/>
          <w:szCs w:val="20"/>
        </w:rPr>
        <w:t>ce.</w:t>
      </w:r>
      <w:r w:rsidRPr="0017220D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17220D">
        <w:rPr>
          <w:rFonts w:asciiTheme="majorHAnsi" w:hAnsiTheme="majorHAnsi" w:cstheme="majorHAnsi"/>
          <w:sz w:val="20"/>
          <w:szCs w:val="20"/>
        </w:rPr>
        <w:t>Signed not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17220D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17220D">
        <w:rPr>
          <w:rFonts w:asciiTheme="majorHAnsi" w:hAnsiTheme="majorHAnsi" w:cstheme="majorHAnsi"/>
          <w:sz w:val="20"/>
          <w:szCs w:val="20"/>
        </w:rPr>
        <w:t>e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17220D">
        <w:rPr>
          <w:rFonts w:asciiTheme="majorHAnsi" w:hAnsiTheme="majorHAnsi" w:cstheme="majorHAnsi"/>
          <w:sz w:val="20"/>
          <w:szCs w:val="20"/>
        </w:rPr>
        <w:t>that you were absent with par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ntal p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rmiss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17220D">
        <w:rPr>
          <w:rFonts w:asciiTheme="majorHAnsi" w:hAnsiTheme="majorHAnsi" w:cstheme="majorHAnsi"/>
          <w:sz w:val="20"/>
          <w:szCs w:val="20"/>
        </w:rPr>
        <w:t xml:space="preserve">on </w:t>
      </w:r>
      <w:r w:rsidR="0071224F" w:rsidRPr="0017220D">
        <w:rPr>
          <w:rFonts w:asciiTheme="majorHAnsi" w:hAnsiTheme="majorHAnsi" w:cstheme="majorHAnsi"/>
          <w:sz w:val="20"/>
          <w:szCs w:val="20"/>
        </w:rPr>
        <w:t>must be</w:t>
      </w:r>
      <w:r w:rsidR="0071224F" w:rsidRPr="0017220D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17220D">
        <w:rPr>
          <w:rFonts w:asciiTheme="majorHAnsi" w:hAnsiTheme="majorHAnsi" w:cstheme="majorHAnsi"/>
          <w:sz w:val="20"/>
          <w:szCs w:val="20"/>
        </w:rPr>
        <w:t>s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17220D">
        <w:rPr>
          <w:rFonts w:asciiTheme="majorHAnsi" w:hAnsiTheme="majorHAnsi" w:cstheme="majorHAnsi"/>
          <w:sz w:val="20"/>
          <w:szCs w:val="20"/>
        </w:rPr>
        <w:t>bmitted to the sc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17220D">
        <w:rPr>
          <w:rFonts w:asciiTheme="majorHAnsi" w:hAnsiTheme="majorHAnsi" w:cstheme="majorHAnsi"/>
          <w:sz w:val="20"/>
          <w:szCs w:val="20"/>
        </w:rPr>
        <w:t xml:space="preserve">ool </w:t>
      </w:r>
      <w:r w:rsidRPr="00814D94">
        <w:rPr>
          <w:rFonts w:asciiTheme="majorHAnsi" w:hAnsiTheme="majorHAnsi" w:cstheme="majorHAnsi"/>
          <w:sz w:val="20"/>
          <w:szCs w:val="20"/>
        </w:rPr>
        <w:t>with</w:t>
      </w:r>
      <w:r w:rsidRPr="00814D94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14D94">
        <w:rPr>
          <w:rFonts w:asciiTheme="majorHAnsi" w:hAnsiTheme="majorHAnsi" w:cstheme="majorHAnsi"/>
          <w:sz w:val="20"/>
          <w:szCs w:val="20"/>
        </w:rPr>
        <w:t>n</w:t>
      </w:r>
      <w:r w:rsidRPr="00814D94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14D94">
        <w:rPr>
          <w:rFonts w:asciiTheme="majorHAnsi" w:hAnsiTheme="majorHAnsi" w:cstheme="majorHAnsi"/>
          <w:sz w:val="20"/>
          <w:szCs w:val="20"/>
        </w:rPr>
        <w:t>three days</w:t>
      </w:r>
      <w:r w:rsidRPr="0017220D">
        <w:rPr>
          <w:rFonts w:asciiTheme="majorHAnsi" w:hAnsiTheme="majorHAnsi" w:cstheme="majorHAnsi"/>
          <w:sz w:val="20"/>
          <w:szCs w:val="20"/>
        </w:rPr>
        <w:t xml:space="preserve"> of</w:t>
      </w:r>
      <w:r w:rsidRPr="0017220D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17220D">
        <w:rPr>
          <w:rFonts w:asciiTheme="majorHAnsi" w:hAnsiTheme="majorHAnsi" w:cstheme="majorHAnsi"/>
          <w:sz w:val="20"/>
          <w:szCs w:val="20"/>
        </w:rPr>
        <w:t>the abs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nce. If</w:t>
      </w:r>
      <w:r w:rsidRPr="0017220D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17220D">
        <w:rPr>
          <w:rFonts w:asciiTheme="majorHAnsi" w:hAnsiTheme="majorHAnsi" w:cstheme="majorHAnsi"/>
          <w:sz w:val="20"/>
          <w:szCs w:val="20"/>
        </w:rPr>
        <w:t>you are a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b</w:t>
      </w:r>
      <w:r w:rsidRPr="0017220D">
        <w:rPr>
          <w:rFonts w:asciiTheme="majorHAnsi" w:hAnsiTheme="majorHAnsi" w:cstheme="majorHAnsi"/>
          <w:sz w:val="20"/>
          <w:szCs w:val="20"/>
        </w:rPr>
        <w:t xml:space="preserve">sent three 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17220D">
        <w:rPr>
          <w:rFonts w:asciiTheme="majorHAnsi" w:hAnsiTheme="majorHAnsi" w:cstheme="majorHAnsi"/>
          <w:sz w:val="20"/>
          <w:szCs w:val="20"/>
        </w:rPr>
        <w:t>r more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17220D">
        <w:rPr>
          <w:rFonts w:asciiTheme="majorHAnsi" w:hAnsiTheme="majorHAnsi" w:cstheme="majorHAnsi"/>
          <w:sz w:val="20"/>
          <w:szCs w:val="20"/>
        </w:rPr>
        <w:t>co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17220D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17220D">
        <w:rPr>
          <w:rFonts w:asciiTheme="majorHAnsi" w:hAnsiTheme="majorHAnsi" w:cstheme="majorHAnsi"/>
          <w:sz w:val="20"/>
          <w:szCs w:val="20"/>
        </w:rPr>
        <w:t>utive days, a note that you w</w:t>
      </w:r>
      <w:r w:rsidRPr="0017220D">
        <w:rPr>
          <w:rFonts w:asciiTheme="majorHAnsi" w:hAnsiTheme="majorHAnsi" w:cstheme="majorHAnsi"/>
          <w:spacing w:val="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re se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n by a p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17220D">
        <w:rPr>
          <w:rFonts w:asciiTheme="majorHAnsi" w:hAnsiTheme="majorHAnsi" w:cstheme="majorHAnsi"/>
          <w:sz w:val="20"/>
          <w:szCs w:val="20"/>
        </w:rPr>
        <w:t>ysici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17220D">
        <w:rPr>
          <w:rFonts w:asciiTheme="majorHAnsi" w:hAnsiTheme="majorHAnsi" w:cstheme="majorHAnsi"/>
          <w:sz w:val="20"/>
          <w:szCs w:val="20"/>
        </w:rPr>
        <w:t>n must</w:t>
      </w:r>
      <w:r w:rsidRPr="0017220D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17220D">
        <w:rPr>
          <w:rFonts w:asciiTheme="majorHAnsi" w:hAnsiTheme="majorHAnsi" w:cstheme="majorHAnsi"/>
          <w:sz w:val="20"/>
          <w:szCs w:val="20"/>
        </w:rPr>
        <w:t>be s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17220D">
        <w:rPr>
          <w:rFonts w:asciiTheme="majorHAnsi" w:hAnsiTheme="majorHAnsi" w:cstheme="majorHAnsi"/>
          <w:sz w:val="20"/>
          <w:szCs w:val="20"/>
        </w:rPr>
        <w:t>bmitted to the school, a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17220D">
        <w:rPr>
          <w:rFonts w:asciiTheme="majorHAnsi" w:hAnsiTheme="majorHAnsi" w:cstheme="majorHAnsi"/>
          <w:sz w:val="20"/>
          <w:szCs w:val="20"/>
        </w:rPr>
        <w:t>so</w:t>
      </w:r>
      <w:r w:rsidRPr="0017220D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17220D">
        <w:rPr>
          <w:rFonts w:asciiTheme="majorHAnsi" w:hAnsiTheme="majorHAnsi" w:cstheme="majorHAnsi"/>
          <w:sz w:val="20"/>
          <w:szCs w:val="20"/>
        </w:rPr>
        <w:t xml:space="preserve">within the </w:t>
      </w:r>
      <w:proofErr w:type="gramStart"/>
      <w:r w:rsidRPr="0017220D">
        <w:rPr>
          <w:rFonts w:asciiTheme="majorHAnsi" w:hAnsiTheme="majorHAnsi" w:cstheme="majorHAnsi"/>
          <w:sz w:val="20"/>
          <w:szCs w:val="20"/>
        </w:rPr>
        <w:t>three day</w:t>
      </w:r>
      <w:proofErr w:type="gramEnd"/>
      <w:r w:rsidRPr="0017220D">
        <w:rPr>
          <w:rFonts w:asciiTheme="majorHAnsi" w:hAnsiTheme="majorHAnsi" w:cstheme="majorHAnsi"/>
          <w:sz w:val="20"/>
          <w:szCs w:val="20"/>
        </w:rPr>
        <w:t xml:space="preserve"> time period.</w:t>
      </w:r>
    </w:p>
    <w:p w14:paraId="776C2A23" w14:textId="77777777" w:rsidR="0017220D" w:rsidRDefault="00E75A74">
      <w:pPr>
        <w:pStyle w:val="ListParagraph"/>
        <w:widowControl w:val="0"/>
        <w:numPr>
          <w:ilvl w:val="0"/>
          <w:numId w:val="21"/>
        </w:numPr>
        <w:tabs>
          <w:tab w:val="left" w:pos="520"/>
        </w:tabs>
        <w:autoSpaceDE w:val="0"/>
        <w:autoSpaceDN w:val="0"/>
        <w:adjustRightInd w:val="0"/>
        <w:ind w:right="236"/>
        <w:rPr>
          <w:rFonts w:asciiTheme="majorHAnsi" w:hAnsiTheme="majorHAnsi" w:cstheme="majorHAnsi"/>
          <w:sz w:val="20"/>
          <w:szCs w:val="20"/>
        </w:rPr>
      </w:pPr>
      <w:r w:rsidRPr="0017220D">
        <w:rPr>
          <w:rFonts w:asciiTheme="majorHAnsi" w:hAnsiTheme="majorHAnsi" w:cstheme="majorHAnsi"/>
          <w:sz w:val="20"/>
          <w:szCs w:val="20"/>
        </w:rPr>
        <w:t xml:space="preserve">Should you 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17220D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17220D">
        <w:rPr>
          <w:rFonts w:asciiTheme="majorHAnsi" w:hAnsiTheme="majorHAnsi" w:cstheme="majorHAnsi"/>
          <w:sz w:val="20"/>
          <w:szCs w:val="20"/>
        </w:rPr>
        <w:t>qu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17220D">
        <w:rPr>
          <w:rFonts w:asciiTheme="majorHAnsi" w:hAnsiTheme="majorHAnsi" w:cstheme="majorHAnsi"/>
          <w:sz w:val="20"/>
          <w:szCs w:val="20"/>
        </w:rPr>
        <w:t>re too m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17220D">
        <w:rPr>
          <w:rFonts w:asciiTheme="majorHAnsi" w:hAnsiTheme="majorHAnsi" w:cstheme="majorHAnsi"/>
          <w:sz w:val="20"/>
          <w:szCs w:val="20"/>
        </w:rPr>
        <w:t>ny unlawful/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17220D">
        <w:rPr>
          <w:rFonts w:asciiTheme="majorHAnsi" w:hAnsiTheme="majorHAnsi" w:cstheme="majorHAnsi"/>
          <w:sz w:val="20"/>
          <w:szCs w:val="20"/>
        </w:rPr>
        <w:t>nexc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17220D">
        <w:rPr>
          <w:rFonts w:asciiTheme="majorHAnsi" w:hAnsiTheme="majorHAnsi" w:cstheme="majorHAnsi"/>
          <w:sz w:val="20"/>
          <w:szCs w:val="20"/>
        </w:rPr>
        <w:t>s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d a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b</w:t>
      </w:r>
      <w:r w:rsidRPr="0017220D">
        <w:rPr>
          <w:rFonts w:asciiTheme="majorHAnsi" w:hAnsiTheme="majorHAnsi" w:cstheme="majorHAnsi"/>
          <w:sz w:val="20"/>
          <w:szCs w:val="20"/>
        </w:rPr>
        <w:t>se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17220D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s you</w:t>
      </w:r>
      <w:r w:rsidRPr="0017220D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17220D">
        <w:rPr>
          <w:rFonts w:asciiTheme="majorHAnsi" w:hAnsiTheme="majorHAnsi" w:cstheme="majorHAnsi"/>
          <w:sz w:val="20"/>
          <w:szCs w:val="20"/>
        </w:rPr>
        <w:t>may be deni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d cr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dit for c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17220D">
        <w:rPr>
          <w:rFonts w:asciiTheme="majorHAnsi" w:hAnsiTheme="majorHAnsi" w:cstheme="majorHAnsi"/>
          <w:sz w:val="20"/>
          <w:szCs w:val="20"/>
        </w:rPr>
        <w:t>urses, reg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17220D">
        <w:rPr>
          <w:rFonts w:asciiTheme="majorHAnsi" w:hAnsiTheme="majorHAnsi" w:cstheme="majorHAnsi"/>
          <w:sz w:val="20"/>
          <w:szCs w:val="20"/>
        </w:rPr>
        <w:t>rd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17220D">
        <w:rPr>
          <w:rFonts w:asciiTheme="majorHAnsi" w:hAnsiTheme="majorHAnsi" w:cstheme="majorHAnsi"/>
          <w:sz w:val="20"/>
          <w:szCs w:val="20"/>
        </w:rPr>
        <w:t>ess of your c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17220D">
        <w:rPr>
          <w:rFonts w:asciiTheme="majorHAnsi" w:hAnsiTheme="majorHAnsi" w:cstheme="majorHAnsi"/>
          <w:sz w:val="20"/>
          <w:szCs w:val="20"/>
        </w:rPr>
        <w:t>rrent gra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17220D">
        <w:rPr>
          <w:rFonts w:asciiTheme="majorHAnsi" w:hAnsiTheme="majorHAnsi" w:cstheme="majorHAnsi"/>
          <w:sz w:val="20"/>
          <w:szCs w:val="20"/>
        </w:rPr>
        <w:t>e in the class.</w:t>
      </w:r>
    </w:p>
    <w:p w14:paraId="504E1CF4" w14:textId="77777777" w:rsidR="0017220D" w:rsidRDefault="00E75A74">
      <w:pPr>
        <w:pStyle w:val="ListParagraph"/>
        <w:widowControl w:val="0"/>
        <w:numPr>
          <w:ilvl w:val="0"/>
          <w:numId w:val="21"/>
        </w:numPr>
        <w:tabs>
          <w:tab w:val="left" w:pos="520"/>
        </w:tabs>
        <w:autoSpaceDE w:val="0"/>
        <w:autoSpaceDN w:val="0"/>
        <w:adjustRightInd w:val="0"/>
        <w:ind w:right="236"/>
        <w:rPr>
          <w:rFonts w:asciiTheme="majorHAnsi" w:hAnsiTheme="majorHAnsi" w:cstheme="majorHAnsi"/>
          <w:sz w:val="20"/>
          <w:szCs w:val="20"/>
        </w:rPr>
      </w:pPr>
      <w:r w:rsidRPr="0017220D">
        <w:rPr>
          <w:rFonts w:asciiTheme="majorHAnsi" w:hAnsiTheme="majorHAnsi" w:cstheme="majorHAnsi"/>
          <w:sz w:val="20"/>
          <w:szCs w:val="20"/>
        </w:rPr>
        <w:t>Failure to attend sch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17220D">
        <w:rPr>
          <w:rFonts w:asciiTheme="majorHAnsi" w:hAnsiTheme="majorHAnsi" w:cstheme="majorHAnsi"/>
          <w:sz w:val="20"/>
          <w:szCs w:val="20"/>
        </w:rPr>
        <w:t>ol e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17220D">
        <w:rPr>
          <w:rFonts w:asciiTheme="majorHAnsi" w:hAnsiTheme="majorHAnsi" w:cstheme="majorHAnsi"/>
          <w:sz w:val="20"/>
          <w:szCs w:val="20"/>
        </w:rPr>
        <w:t>ch day it is in s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ss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17220D">
        <w:rPr>
          <w:rFonts w:asciiTheme="majorHAnsi" w:hAnsiTheme="majorHAnsi" w:cstheme="majorHAnsi"/>
          <w:sz w:val="20"/>
          <w:szCs w:val="20"/>
        </w:rPr>
        <w:t>on can result in:</w:t>
      </w:r>
    </w:p>
    <w:p w14:paraId="1FF1563A" w14:textId="50F92577" w:rsidR="0017220D" w:rsidRDefault="00E75A74">
      <w:pPr>
        <w:pStyle w:val="ListParagraph"/>
        <w:widowControl w:val="0"/>
        <w:numPr>
          <w:ilvl w:val="1"/>
          <w:numId w:val="21"/>
        </w:numPr>
        <w:tabs>
          <w:tab w:val="left" w:pos="520"/>
        </w:tabs>
        <w:autoSpaceDE w:val="0"/>
        <w:autoSpaceDN w:val="0"/>
        <w:adjustRightInd w:val="0"/>
        <w:ind w:right="236"/>
        <w:rPr>
          <w:rFonts w:asciiTheme="majorHAnsi" w:hAnsiTheme="majorHAnsi" w:cstheme="majorHAnsi"/>
          <w:sz w:val="20"/>
          <w:szCs w:val="20"/>
        </w:rPr>
      </w:pPr>
      <w:r w:rsidRPr="0017220D">
        <w:rPr>
          <w:rFonts w:asciiTheme="majorHAnsi" w:hAnsiTheme="majorHAnsi" w:cstheme="majorHAnsi"/>
          <w:sz w:val="20"/>
          <w:szCs w:val="20"/>
        </w:rPr>
        <w:t>Rev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17220D">
        <w:rPr>
          <w:rFonts w:asciiTheme="majorHAnsi" w:hAnsiTheme="majorHAnsi" w:cstheme="majorHAnsi"/>
          <w:sz w:val="20"/>
          <w:szCs w:val="20"/>
        </w:rPr>
        <w:t>cation of</w:t>
      </w:r>
      <w:r w:rsidRPr="0017220D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17220D">
        <w:rPr>
          <w:rFonts w:asciiTheme="majorHAnsi" w:hAnsiTheme="majorHAnsi" w:cstheme="majorHAnsi"/>
          <w:sz w:val="20"/>
          <w:szCs w:val="20"/>
        </w:rPr>
        <w:t>any work p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rmits (working papers) iss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17220D">
        <w:rPr>
          <w:rFonts w:asciiTheme="majorHAnsi" w:hAnsiTheme="majorHAnsi" w:cstheme="majorHAnsi"/>
          <w:sz w:val="20"/>
          <w:szCs w:val="20"/>
        </w:rPr>
        <w:t xml:space="preserve">ed to you by the </w:t>
      </w:r>
      <w:proofErr w:type="gramStart"/>
      <w:r w:rsidRPr="0017220D">
        <w:rPr>
          <w:rFonts w:asciiTheme="majorHAnsi" w:hAnsiTheme="majorHAnsi" w:cstheme="majorHAnsi"/>
          <w:sz w:val="20"/>
          <w:szCs w:val="20"/>
        </w:rPr>
        <w:t>D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17220D">
        <w:rPr>
          <w:rFonts w:asciiTheme="majorHAnsi" w:hAnsiTheme="majorHAnsi" w:cstheme="majorHAnsi"/>
          <w:sz w:val="20"/>
          <w:szCs w:val="20"/>
        </w:rPr>
        <w:t>strict</w:t>
      </w:r>
      <w:proofErr w:type="gramEnd"/>
      <w:r w:rsidRPr="0017220D">
        <w:rPr>
          <w:rFonts w:asciiTheme="majorHAnsi" w:hAnsiTheme="majorHAnsi" w:cstheme="majorHAnsi"/>
          <w:sz w:val="20"/>
          <w:szCs w:val="20"/>
        </w:rPr>
        <w:t>.</w:t>
      </w:r>
    </w:p>
    <w:p w14:paraId="011F1A28" w14:textId="3F45D3CE" w:rsidR="00B00EF7" w:rsidRDefault="00B00EF7">
      <w:pPr>
        <w:pStyle w:val="ListParagraph"/>
        <w:widowControl w:val="0"/>
        <w:numPr>
          <w:ilvl w:val="0"/>
          <w:numId w:val="21"/>
        </w:numPr>
        <w:tabs>
          <w:tab w:val="left" w:pos="520"/>
        </w:tabs>
        <w:autoSpaceDE w:val="0"/>
        <w:autoSpaceDN w:val="0"/>
        <w:adjustRightInd w:val="0"/>
        <w:ind w:right="23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Accumulation of six or more school days of unexcused absences during the current school year will constitute habitual truancy and the school must either:</w:t>
      </w:r>
    </w:p>
    <w:p w14:paraId="2C1BBD76" w14:textId="77777777" w:rsidR="00333484" w:rsidRDefault="00333484">
      <w:pPr>
        <w:pStyle w:val="ListParagraph"/>
        <w:widowControl w:val="0"/>
        <w:numPr>
          <w:ilvl w:val="1"/>
          <w:numId w:val="21"/>
        </w:numPr>
        <w:tabs>
          <w:tab w:val="left" w:pos="520"/>
        </w:tabs>
        <w:autoSpaceDE w:val="0"/>
        <w:autoSpaceDN w:val="0"/>
        <w:adjustRightInd w:val="0"/>
        <w:ind w:right="236"/>
        <w:rPr>
          <w:rFonts w:asciiTheme="majorHAnsi" w:hAnsiTheme="majorHAnsi" w:cstheme="majorHAnsi"/>
          <w:sz w:val="20"/>
          <w:szCs w:val="20"/>
        </w:rPr>
      </w:pPr>
      <w:r w:rsidRPr="00333484">
        <w:rPr>
          <w:rFonts w:asciiTheme="majorHAnsi" w:hAnsiTheme="majorHAnsi" w:cstheme="majorHAnsi"/>
          <w:sz w:val="20"/>
          <w:szCs w:val="20"/>
        </w:rPr>
        <w:t xml:space="preserve">refer </w:t>
      </w:r>
      <w:r>
        <w:rPr>
          <w:rFonts w:asciiTheme="majorHAnsi" w:hAnsiTheme="majorHAnsi" w:cstheme="majorHAnsi"/>
          <w:sz w:val="20"/>
          <w:szCs w:val="20"/>
        </w:rPr>
        <w:t>you</w:t>
      </w:r>
      <w:r w:rsidRPr="00333484">
        <w:rPr>
          <w:rFonts w:asciiTheme="majorHAnsi" w:hAnsiTheme="majorHAnsi" w:cstheme="majorHAnsi"/>
          <w:sz w:val="20"/>
          <w:szCs w:val="20"/>
        </w:rPr>
        <w:t xml:space="preserve"> to a school-based or community-based attendance improvement program</w:t>
      </w:r>
      <w:r>
        <w:rPr>
          <w:rFonts w:asciiTheme="majorHAnsi" w:hAnsiTheme="majorHAnsi" w:cstheme="majorHAnsi"/>
          <w:sz w:val="20"/>
          <w:szCs w:val="20"/>
        </w:rPr>
        <w:t>;</w:t>
      </w:r>
      <w:r w:rsidRPr="00333484">
        <w:rPr>
          <w:rFonts w:asciiTheme="majorHAnsi" w:hAnsiTheme="majorHAnsi" w:cstheme="majorHAnsi"/>
          <w:sz w:val="20"/>
          <w:szCs w:val="20"/>
        </w:rPr>
        <w:t xml:space="preserve"> or </w:t>
      </w:r>
    </w:p>
    <w:p w14:paraId="74DB5A5A" w14:textId="46B1EE19" w:rsidR="00B00EF7" w:rsidRDefault="00333484">
      <w:pPr>
        <w:pStyle w:val="ListParagraph"/>
        <w:widowControl w:val="0"/>
        <w:numPr>
          <w:ilvl w:val="1"/>
          <w:numId w:val="21"/>
        </w:numPr>
        <w:tabs>
          <w:tab w:val="left" w:pos="520"/>
        </w:tabs>
        <w:autoSpaceDE w:val="0"/>
        <w:autoSpaceDN w:val="0"/>
        <w:adjustRightInd w:val="0"/>
        <w:ind w:right="236"/>
        <w:rPr>
          <w:rFonts w:asciiTheme="majorHAnsi" w:hAnsiTheme="majorHAnsi" w:cstheme="majorHAnsi"/>
          <w:sz w:val="20"/>
          <w:szCs w:val="20"/>
        </w:rPr>
      </w:pPr>
      <w:r w:rsidRPr="00333484">
        <w:rPr>
          <w:rFonts w:asciiTheme="majorHAnsi" w:hAnsiTheme="majorHAnsi" w:cstheme="majorHAnsi"/>
          <w:sz w:val="20"/>
          <w:szCs w:val="20"/>
        </w:rPr>
        <w:lastRenderedPageBreak/>
        <w:t xml:space="preserve">file a citation </w:t>
      </w:r>
      <w:r>
        <w:rPr>
          <w:rFonts w:asciiTheme="majorHAnsi" w:hAnsiTheme="majorHAnsi" w:cstheme="majorHAnsi"/>
          <w:sz w:val="20"/>
          <w:szCs w:val="20"/>
        </w:rPr>
        <w:t>in the office of the appropriate judge</w:t>
      </w:r>
      <w:r w:rsidRPr="00060601">
        <w:rPr>
          <w:rFonts w:asciiTheme="majorHAnsi" w:hAnsiTheme="majorHAnsi" w:cstheme="majorHAnsi"/>
          <w:sz w:val="20"/>
          <w:szCs w:val="20"/>
        </w:rPr>
        <w:t xml:space="preserve"> </w:t>
      </w:r>
      <w:r w:rsidRPr="00333484">
        <w:rPr>
          <w:rFonts w:asciiTheme="majorHAnsi" w:hAnsiTheme="majorHAnsi" w:cstheme="majorHAnsi"/>
          <w:sz w:val="20"/>
          <w:szCs w:val="20"/>
        </w:rPr>
        <w:t xml:space="preserve">against </w:t>
      </w:r>
      <w:r>
        <w:rPr>
          <w:rFonts w:asciiTheme="majorHAnsi" w:hAnsiTheme="majorHAnsi" w:cstheme="majorHAnsi"/>
          <w:sz w:val="20"/>
          <w:szCs w:val="20"/>
        </w:rPr>
        <w:t>you</w:t>
      </w:r>
      <w:r w:rsidRPr="00333484">
        <w:rPr>
          <w:rFonts w:asciiTheme="majorHAnsi" w:hAnsiTheme="majorHAnsi" w:cstheme="majorHAnsi"/>
          <w:sz w:val="20"/>
          <w:szCs w:val="20"/>
        </w:rPr>
        <w:t xml:space="preserve"> or </w:t>
      </w:r>
      <w:r>
        <w:rPr>
          <w:rFonts w:asciiTheme="majorHAnsi" w:hAnsiTheme="majorHAnsi" w:cstheme="majorHAnsi"/>
          <w:sz w:val="20"/>
          <w:szCs w:val="20"/>
        </w:rPr>
        <w:t>your parent/guardian</w:t>
      </w:r>
      <w:r w:rsidRPr="00333484">
        <w:rPr>
          <w:rFonts w:asciiTheme="majorHAnsi" w:hAnsiTheme="majorHAnsi" w:cstheme="majorHAnsi"/>
          <w:sz w:val="20"/>
          <w:szCs w:val="20"/>
        </w:rPr>
        <w:t>.</w:t>
      </w:r>
    </w:p>
    <w:p w14:paraId="23953C8B" w14:textId="1C2772B9" w:rsidR="0017220D" w:rsidRDefault="00E75A74">
      <w:pPr>
        <w:pStyle w:val="ListParagraph"/>
        <w:widowControl w:val="0"/>
        <w:numPr>
          <w:ilvl w:val="1"/>
          <w:numId w:val="21"/>
        </w:numPr>
        <w:tabs>
          <w:tab w:val="left" w:pos="520"/>
        </w:tabs>
        <w:autoSpaceDE w:val="0"/>
        <w:autoSpaceDN w:val="0"/>
        <w:adjustRightInd w:val="0"/>
        <w:ind w:right="236"/>
        <w:rPr>
          <w:rFonts w:asciiTheme="majorHAnsi" w:hAnsiTheme="majorHAnsi" w:cstheme="majorHAnsi"/>
          <w:sz w:val="20"/>
          <w:szCs w:val="20"/>
        </w:rPr>
      </w:pPr>
      <w:r w:rsidRPr="0017220D">
        <w:rPr>
          <w:rFonts w:asciiTheme="majorHAnsi" w:hAnsiTheme="majorHAnsi" w:cstheme="majorHAnsi"/>
          <w:sz w:val="20"/>
          <w:szCs w:val="20"/>
        </w:rPr>
        <w:t xml:space="preserve">Such 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p</w:t>
      </w:r>
      <w:r w:rsidRPr="0017220D">
        <w:rPr>
          <w:rFonts w:asciiTheme="majorHAnsi" w:hAnsiTheme="majorHAnsi" w:cstheme="majorHAnsi"/>
          <w:sz w:val="20"/>
          <w:szCs w:val="20"/>
        </w:rPr>
        <w:t>r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17220D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pacing w:val="2"/>
          <w:sz w:val="20"/>
          <w:szCs w:val="20"/>
        </w:rPr>
        <w:t>c</w:t>
      </w:r>
      <w:r w:rsidRPr="0017220D">
        <w:rPr>
          <w:rFonts w:asciiTheme="majorHAnsi" w:hAnsiTheme="majorHAnsi" w:cstheme="majorHAnsi"/>
          <w:sz w:val="20"/>
          <w:szCs w:val="20"/>
        </w:rPr>
        <w:t>ut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17220D">
        <w:rPr>
          <w:rFonts w:asciiTheme="majorHAnsi" w:hAnsiTheme="majorHAnsi" w:cstheme="majorHAnsi"/>
          <w:sz w:val="20"/>
          <w:szCs w:val="20"/>
        </w:rPr>
        <w:t>on may r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sult</w:t>
      </w:r>
      <w:r w:rsidRPr="0017220D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17220D">
        <w:rPr>
          <w:rFonts w:asciiTheme="majorHAnsi" w:hAnsiTheme="majorHAnsi" w:cstheme="majorHAnsi"/>
          <w:sz w:val="20"/>
          <w:szCs w:val="20"/>
        </w:rPr>
        <w:t xml:space="preserve">in </w:t>
      </w:r>
      <w:proofErr w:type="gramStart"/>
      <w:r w:rsidRPr="0017220D">
        <w:rPr>
          <w:rFonts w:asciiTheme="majorHAnsi" w:hAnsiTheme="majorHAnsi" w:cstheme="majorHAnsi"/>
          <w:sz w:val="20"/>
          <w:szCs w:val="20"/>
        </w:rPr>
        <w:t>you</w:t>
      </w:r>
      <w:proofErr w:type="gramEnd"/>
      <w:r w:rsidR="00333484">
        <w:rPr>
          <w:rFonts w:asciiTheme="majorHAnsi" w:hAnsiTheme="majorHAnsi" w:cstheme="majorHAnsi"/>
          <w:sz w:val="20"/>
          <w:szCs w:val="20"/>
        </w:rPr>
        <w:t xml:space="preserve"> or</w:t>
      </w:r>
      <w:r w:rsidRPr="0017220D">
        <w:rPr>
          <w:rFonts w:asciiTheme="majorHAnsi" w:hAnsiTheme="majorHAnsi" w:cstheme="majorHAnsi"/>
          <w:sz w:val="20"/>
          <w:szCs w:val="20"/>
        </w:rPr>
        <w:t xml:space="preserve"> </w:t>
      </w:r>
      <w:r w:rsidR="000D34A6">
        <w:rPr>
          <w:rFonts w:asciiTheme="majorHAnsi" w:hAnsiTheme="majorHAnsi" w:cstheme="majorHAnsi"/>
          <w:sz w:val="20"/>
          <w:szCs w:val="20"/>
        </w:rPr>
        <w:t xml:space="preserve">your </w:t>
      </w:r>
      <w:r w:rsidRPr="0017220D">
        <w:rPr>
          <w:rFonts w:asciiTheme="majorHAnsi" w:hAnsiTheme="majorHAnsi" w:cstheme="majorHAnsi"/>
          <w:sz w:val="20"/>
          <w:szCs w:val="20"/>
        </w:rPr>
        <w:t>par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nt/gu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17220D">
        <w:rPr>
          <w:rFonts w:asciiTheme="majorHAnsi" w:hAnsiTheme="majorHAnsi" w:cstheme="majorHAnsi"/>
          <w:sz w:val="20"/>
          <w:szCs w:val="20"/>
        </w:rPr>
        <w:t>rd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17220D">
        <w:rPr>
          <w:rFonts w:asciiTheme="majorHAnsi" w:hAnsiTheme="majorHAnsi" w:cstheme="majorHAnsi"/>
          <w:sz w:val="20"/>
          <w:szCs w:val="20"/>
        </w:rPr>
        <w:t>an bei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17220D">
        <w:rPr>
          <w:rFonts w:asciiTheme="majorHAnsi" w:hAnsiTheme="majorHAnsi" w:cstheme="majorHAnsi"/>
          <w:sz w:val="20"/>
          <w:szCs w:val="20"/>
        </w:rPr>
        <w:t>g fin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d up to $300.</w:t>
      </w:r>
    </w:p>
    <w:p w14:paraId="1878DF77" w14:textId="77777777" w:rsidR="0017220D" w:rsidRDefault="00E75A74">
      <w:pPr>
        <w:pStyle w:val="ListParagraph"/>
        <w:widowControl w:val="0"/>
        <w:numPr>
          <w:ilvl w:val="1"/>
          <w:numId w:val="21"/>
        </w:numPr>
        <w:tabs>
          <w:tab w:val="left" w:pos="520"/>
        </w:tabs>
        <w:autoSpaceDE w:val="0"/>
        <w:autoSpaceDN w:val="0"/>
        <w:adjustRightInd w:val="0"/>
        <w:ind w:right="236"/>
        <w:rPr>
          <w:rFonts w:asciiTheme="majorHAnsi" w:hAnsiTheme="majorHAnsi" w:cstheme="majorHAnsi"/>
          <w:sz w:val="20"/>
          <w:szCs w:val="20"/>
        </w:rPr>
      </w:pPr>
      <w:r w:rsidRPr="0017220D">
        <w:rPr>
          <w:rFonts w:asciiTheme="majorHAnsi" w:hAnsiTheme="majorHAnsi" w:cstheme="majorHAnsi"/>
          <w:sz w:val="20"/>
          <w:szCs w:val="20"/>
        </w:rPr>
        <w:t>Additionally, the D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17220D">
        <w:rPr>
          <w:rFonts w:asciiTheme="majorHAnsi" w:hAnsiTheme="majorHAnsi" w:cstheme="majorHAnsi"/>
          <w:sz w:val="20"/>
          <w:szCs w:val="20"/>
        </w:rPr>
        <w:t>s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t</w:t>
      </w:r>
      <w:r w:rsidRPr="0017220D">
        <w:rPr>
          <w:rFonts w:asciiTheme="majorHAnsi" w:hAnsiTheme="majorHAnsi" w:cstheme="majorHAnsi"/>
          <w:sz w:val="20"/>
          <w:szCs w:val="20"/>
        </w:rPr>
        <w:t>rict</w:t>
      </w:r>
      <w:r w:rsidRPr="0017220D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17220D">
        <w:rPr>
          <w:rFonts w:asciiTheme="majorHAnsi" w:hAnsiTheme="majorHAnsi" w:cstheme="majorHAnsi"/>
          <w:sz w:val="20"/>
          <w:szCs w:val="20"/>
        </w:rPr>
        <w:t>J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17220D">
        <w:rPr>
          <w:rFonts w:asciiTheme="majorHAnsi" w:hAnsiTheme="majorHAnsi" w:cstheme="majorHAnsi"/>
          <w:sz w:val="20"/>
          <w:szCs w:val="20"/>
        </w:rPr>
        <w:t xml:space="preserve">stice 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m</w:t>
      </w:r>
      <w:r w:rsidRPr="0017220D">
        <w:rPr>
          <w:rFonts w:asciiTheme="majorHAnsi" w:hAnsiTheme="majorHAnsi" w:cstheme="majorHAnsi"/>
          <w:sz w:val="20"/>
          <w:szCs w:val="20"/>
        </w:rPr>
        <w:t>a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y</w:t>
      </w:r>
      <w:r w:rsidRPr="0017220D">
        <w:rPr>
          <w:rFonts w:asciiTheme="majorHAnsi" w:hAnsiTheme="majorHAnsi" w:cstheme="majorHAnsi"/>
          <w:sz w:val="20"/>
          <w:szCs w:val="20"/>
        </w:rPr>
        <w:t>:</w:t>
      </w:r>
    </w:p>
    <w:p w14:paraId="3D7BE42E" w14:textId="674FF0F2" w:rsidR="0017220D" w:rsidRDefault="0010673A">
      <w:pPr>
        <w:pStyle w:val="ListParagraph"/>
        <w:widowControl w:val="0"/>
        <w:numPr>
          <w:ilvl w:val="2"/>
          <w:numId w:val="21"/>
        </w:numPr>
        <w:tabs>
          <w:tab w:val="left" w:pos="520"/>
        </w:tabs>
        <w:autoSpaceDE w:val="0"/>
        <w:autoSpaceDN w:val="0"/>
        <w:adjustRightInd w:val="0"/>
        <w:ind w:right="23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Impose a sentence </w:t>
      </w:r>
      <w:r w:rsidRPr="0010673A">
        <w:rPr>
          <w:rFonts w:asciiTheme="majorHAnsi" w:hAnsiTheme="majorHAnsi" w:cstheme="majorHAnsi"/>
          <w:sz w:val="20"/>
          <w:szCs w:val="20"/>
        </w:rPr>
        <w:t xml:space="preserve">to perform community </w:t>
      </w:r>
      <w:r w:rsidR="00032D88" w:rsidRPr="0010673A">
        <w:rPr>
          <w:rFonts w:asciiTheme="majorHAnsi" w:hAnsiTheme="majorHAnsi" w:cstheme="majorHAnsi"/>
          <w:sz w:val="20"/>
          <w:szCs w:val="20"/>
        </w:rPr>
        <w:t>service or</w:t>
      </w:r>
      <w:r w:rsidRPr="0010673A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impose a sentence</w:t>
      </w:r>
      <w:r w:rsidRPr="0010673A">
        <w:rPr>
          <w:rFonts w:asciiTheme="majorHAnsi" w:hAnsiTheme="majorHAnsi" w:cstheme="majorHAnsi"/>
          <w:sz w:val="20"/>
          <w:szCs w:val="20"/>
        </w:rPr>
        <w:t xml:space="preserve"> to complete an appropriate course or program designed to improve school attendance.</w:t>
      </w:r>
      <w:r w:rsidRPr="0010673A" w:rsidDel="0010673A">
        <w:rPr>
          <w:rFonts w:asciiTheme="majorHAnsi" w:hAnsiTheme="majorHAnsi" w:cstheme="majorHAnsi"/>
          <w:sz w:val="20"/>
          <w:szCs w:val="20"/>
        </w:rPr>
        <w:t xml:space="preserve"> </w:t>
      </w:r>
      <w:r w:rsidR="00E75A74" w:rsidRPr="0017220D">
        <w:rPr>
          <w:rFonts w:asciiTheme="majorHAnsi" w:hAnsiTheme="majorHAnsi" w:cstheme="majorHAnsi"/>
          <w:sz w:val="20"/>
          <w:szCs w:val="20"/>
        </w:rPr>
        <w:t>Susp</w:t>
      </w:r>
      <w:r w:rsidR="00E75A74"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="00E75A74" w:rsidRPr="0017220D">
        <w:rPr>
          <w:rFonts w:asciiTheme="majorHAnsi" w:hAnsiTheme="majorHAnsi" w:cstheme="majorHAnsi"/>
          <w:sz w:val="20"/>
          <w:szCs w:val="20"/>
        </w:rPr>
        <w:t>nd yo</w:t>
      </w:r>
      <w:r w:rsidR="00E75A74" w:rsidRPr="0017220D">
        <w:rPr>
          <w:rFonts w:asciiTheme="majorHAnsi" w:hAnsiTheme="majorHAnsi" w:cstheme="majorHAnsi"/>
          <w:spacing w:val="-1"/>
          <w:sz w:val="20"/>
          <w:szCs w:val="20"/>
        </w:rPr>
        <w:t>u</w:t>
      </w:r>
      <w:r w:rsidR="00E75A74" w:rsidRPr="0017220D">
        <w:rPr>
          <w:rFonts w:asciiTheme="majorHAnsi" w:hAnsiTheme="majorHAnsi" w:cstheme="majorHAnsi"/>
          <w:sz w:val="20"/>
          <w:szCs w:val="20"/>
        </w:rPr>
        <w:t>r privile</w:t>
      </w:r>
      <w:r w:rsidR="00E75A74" w:rsidRPr="0017220D">
        <w:rPr>
          <w:rFonts w:asciiTheme="majorHAnsi" w:hAnsiTheme="majorHAnsi" w:cstheme="majorHAnsi"/>
          <w:spacing w:val="-1"/>
          <w:sz w:val="20"/>
          <w:szCs w:val="20"/>
        </w:rPr>
        <w:t>g</w:t>
      </w:r>
      <w:r w:rsidR="00E75A74" w:rsidRPr="0017220D">
        <w:rPr>
          <w:rFonts w:asciiTheme="majorHAnsi" w:hAnsiTheme="majorHAnsi" w:cstheme="majorHAnsi"/>
          <w:sz w:val="20"/>
          <w:szCs w:val="20"/>
        </w:rPr>
        <w:t>e to poss</w:t>
      </w:r>
      <w:r w:rsidR="00E75A74"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="00E75A74" w:rsidRPr="0017220D">
        <w:rPr>
          <w:rFonts w:asciiTheme="majorHAnsi" w:hAnsiTheme="majorHAnsi" w:cstheme="majorHAnsi"/>
          <w:sz w:val="20"/>
          <w:szCs w:val="20"/>
        </w:rPr>
        <w:t>ss</w:t>
      </w:r>
      <w:r w:rsidR="00E75A74" w:rsidRPr="0017220D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="00E75A74" w:rsidRPr="0017220D">
        <w:rPr>
          <w:rFonts w:asciiTheme="majorHAnsi" w:hAnsiTheme="majorHAnsi" w:cstheme="majorHAnsi"/>
          <w:sz w:val="20"/>
          <w:szCs w:val="20"/>
        </w:rPr>
        <w:t xml:space="preserve">or </w:t>
      </w:r>
      <w:r w:rsidR="00E75A74" w:rsidRPr="0017220D">
        <w:rPr>
          <w:rFonts w:asciiTheme="majorHAnsi" w:hAnsiTheme="majorHAnsi" w:cstheme="majorHAnsi"/>
          <w:spacing w:val="-1"/>
          <w:sz w:val="20"/>
          <w:szCs w:val="20"/>
        </w:rPr>
        <w:t>a</w:t>
      </w:r>
      <w:r w:rsidR="00E75A74" w:rsidRPr="0017220D">
        <w:rPr>
          <w:rFonts w:asciiTheme="majorHAnsi" w:hAnsiTheme="majorHAnsi" w:cstheme="majorHAnsi"/>
          <w:sz w:val="20"/>
          <w:szCs w:val="20"/>
        </w:rPr>
        <w:t>pply for a PA driver</w:t>
      </w:r>
      <w:r w:rsidR="00E75A74" w:rsidRPr="0017220D">
        <w:rPr>
          <w:rFonts w:asciiTheme="majorHAnsi" w:hAnsiTheme="majorHAnsi" w:cstheme="majorHAnsi"/>
          <w:spacing w:val="-1"/>
          <w:sz w:val="20"/>
          <w:szCs w:val="20"/>
        </w:rPr>
        <w:t>’</w:t>
      </w:r>
      <w:r w:rsidR="00E75A74" w:rsidRPr="0017220D">
        <w:rPr>
          <w:rFonts w:asciiTheme="majorHAnsi" w:hAnsiTheme="majorHAnsi" w:cstheme="majorHAnsi"/>
          <w:sz w:val="20"/>
          <w:szCs w:val="20"/>
        </w:rPr>
        <w:t>s lice</w:t>
      </w:r>
      <w:r w:rsidR="00E75A74" w:rsidRPr="0017220D">
        <w:rPr>
          <w:rFonts w:asciiTheme="majorHAnsi" w:hAnsiTheme="majorHAnsi" w:cstheme="majorHAnsi"/>
          <w:spacing w:val="-1"/>
          <w:sz w:val="20"/>
          <w:szCs w:val="20"/>
        </w:rPr>
        <w:t>n</w:t>
      </w:r>
      <w:r w:rsidR="00E75A74" w:rsidRPr="0017220D">
        <w:rPr>
          <w:rFonts w:asciiTheme="majorHAnsi" w:hAnsiTheme="majorHAnsi" w:cstheme="majorHAnsi"/>
          <w:sz w:val="20"/>
          <w:szCs w:val="20"/>
        </w:rPr>
        <w:t>se</w:t>
      </w:r>
      <w:r>
        <w:rPr>
          <w:rFonts w:asciiTheme="majorHAnsi" w:hAnsiTheme="majorHAnsi" w:cstheme="majorHAnsi"/>
          <w:sz w:val="20"/>
          <w:szCs w:val="20"/>
        </w:rPr>
        <w:t xml:space="preserve"> if </w:t>
      </w:r>
      <w:r w:rsidRPr="0010673A">
        <w:rPr>
          <w:rFonts w:asciiTheme="majorHAnsi" w:hAnsiTheme="majorHAnsi" w:cstheme="majorHAnsi"/>
          <w:sz w:val="20"/>
          <w:szCs w:val="20"/>
        </w:rPr>
        <w:t xml:space="preserve">convicted and </w:t>
      </w:r>
      <w:r>
        <w:rPr>
          <w:rFonts w:asciiTheme="majorHAnsi" w:hAnsiTheme="majorHAnsi" w:cstheme="majorHAnsi"/>
          <w:sz w:val="20"/>
          <w:szCs w:val="20"/>
        </w:rPr>
        <w:t>subsequently fail</w:t>
      </w:r>
      <w:r w:rsidRPr="0010673A">
        <w:rPr>
          <w:rFonts w:asciiTheme="majorHAnsi" w:hAnsiTheme="majorHAnsi" w:cstheme="majorHAnsi"/>
          <w:sz w:val="20"/>
          <w:szCs w:val="20"/>
        </w:rPr>
        <w:t xml:space="preserve"> to comply with the penalty imposed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4EA3558C" w14:textId="3EBB9625" w:rsidR="00E75A74" w:rsidRPr="0017220D" w:rsidRDefault="00E75A74">
      <w:pPr>
        <w:pStyle w:val="ListParagraph"/>
        <w:widowControl w:val="0"/>
        <w:numPr>
          <w:ilvl w:val="0"/>
          <w:numId w:val="21"/>
        </w:numPr>
        <w:tabs>
          <w:tab w:val="left" w:pos="520"/>
        </w:tabs>
        <w:autoSpaceDE w:val="0"/>
        <w:autoSpaceDN w:val="0"/>
        <w:adjustRightInd w:val="0"/>
        <w:ind w:right="236"/>
        <w:rPr>
          <w:rFonts w:asciiTheme="majorHAnsi" w:hAnsiTheme="majorHAnsi" w:cstheme="majorHAnsi"/>
          <w:sz w:val="20"/>
          <w:szCs w:val="20"/>
        </w:rPr>
      </w:pPr>
      <w:r w:rsidRPr="0017220D">
        <w:rPr>
          <w:rFonts w:asciiTheme="majorHAnsi" w:hAnsiTheme="majorHAnsi" w:cstheme="majorHAnsi"/>
          <w:sz w:val="20"/>
          <w:szCs w:val="20"/>
        </w:rPr>
        <w:t>Conti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17220D">
        <w:rPr>
          <w:rFonts w:asciiTheme="majorHAnsi" w:hAnsiTheme="majorHAnsi" w:cstheme="majorHAnsi"/>
          <w:sz w:val="20"/>
          <w:szCs w:val="20"/>
        </w:rPr>
        <w:t>ued fai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17220D">
        <w:rPr>
          <w:rFonts w:asciiTheme="majorHAnsi" w:hAnsiTheme="majorHAnsi" w:cstheme="majorHAnsi"/>
          <w:sz w:val="20"/>
          <w:szCs w:val="20"/>
        </w:rPr>
        <w:t>ure to attend</w:t>
      </w:r>
      <w:r w:rsidRPr="0017220D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17220D">
        <w:rPr>
          <w:rFonts w:asciiTheme="majorHAnsi" w:hAnsiTheme="majorHAnsi" w:cstheme="majorHAnsi"/>
          <w:sz w:val="20"/>
          <w:szCs w:val="20"/>
        </w:rPr>
        <w:t>school may result in a ref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rral to oth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r County age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17220D">
        <w:rPr>
          <w:rFonts w:asciiTheme="majorHAnsi" w:hAnsiTheme="majorHAnsi" w:cstheme="majorHAnsi"/>
          <w:sz w:val="20"/>
          <w:szCs w:val="20"/>
        </w:rPr>
        <w:t>c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17220D">
        <w:rPr>
          <w:rFonts w:asciiTheme="majorHAnsi" w:hAnsiTheme="majorHAnsi" w:cstheme="majorHAnsi"/>
          <w:sz w:val="20"/>
          <w:szCs w:val="20"/>
        </w:rPr>
        <w:t xml:space="preserve">es for 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17220D">
        <w:rPr>
          <w:rFonts w:asciiTheme="majorHAnsi" w:hAnsiTheme="majorHAnsi" w:cstheme="majorHAnsi"/>
          <w:sz w:val="20"/>
          <w:szCs w:val="20"/>
        </w:rPr>
        <w:t>dditi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17220D">
        <w:rPr>
          <w:rFonts w:asciiTheme="majorHAnsi" w:hAnsiTheme="majorHAnsi" w:cstheme="majorHAnsi"/>
          <w:sz w:val="20"/>
          <w:szCs w:val="20"/>
        </w:rPr>
        <w:t>nal actio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17220D">
        <w:rPr>
          <w:rFonts w:asciiTheme="majorHAnsi" w:hAnsiTheme="majorHAnsi" w:cstheme="majorHAnsi"/>
          <w:sz w:val="20"/>
          <w:szCs w:val="20"/>
        </w:rPr>
        <w:t>s a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17220D">
        <w:rPr>
          <w:rFonts w:asciiTheme="majorHAnsi" w:hAnsiTheme="majorHAnsi" w:cstheme="majorHAnsi"/>
          <w:sz w:val="20"/>
          <w:szCs w:val="20"/>
        </w:rPr>
        <w:t>d/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17220D">
        <w:rPr>
          <w:rFonts w:asciiTheme="majorHAnsi" w:hAnsiTheme="majorHAnsi" w:cstheme="majorHAnsi"/>
          <w:sz w:val="20"/>
          <w:szCs w:val="20"/>
        </w:rPr>
        <w:t>r placem</w:t>
      </w:r>
      <w:r w:rsidRPr="0017220D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17220D">
        <w:rPr>
          <w:rFonts w:asciiTheme="majorHAnsi" w:hAnsiTheme="majorHAnsi" w:cstheme="majorHAnsi"/>
          <w:sz w:val="20"/>
          <w:szCs w:val="20"/>
        </w:rPr>
        <w:t>nts.</w:t>
      </w:r>
    </w:p>
    <w:p w14:paraId="6B15CDC0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6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3E831C30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Leaving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ca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m</w:t>
      </w:r>
      <w:r w:rsidRPr="00891E06">
        <w:rPr>
          <w:rFonts w:asciiTheme="majorHAnsi" w:hAnsiTheme="majorHAnsi" w:cstheme="majorHAnsi"/>
          <w:sz w:val="20"/>
          <w:szCs w:val="20"/>
        </w:rPr>
        <w:t xml:space="preserve">pus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p</w:t>
      </w:r>
      <w:r w:rsidRPr="00891E06">
        <w:rPr>
          <w:rFonts w:asciiTheme="majorHAnsi" w:hAnsiTheme="majorHAnsi" w:cstheme="majorHAnsi"/>
          <w:sz w:val="20"/>
          <w:szCs w:val="20"/>
        </w:rPr>
        <w:t>ri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 xml:space="preserve">r to dismissal time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s c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ns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dered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trua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cy and subj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t to prosecuti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n.</w:t>
      </w:r>
    </w:p>
    <w:p w14:paraId="46DD2465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right="355"/>
        <w:contextualSpacing/>
        <w:rPr>
          <w:rFonts w:asciiTheme="majorHAnsi" w:hAnsiTheme="majorHAnsi" w:cstheme="majorHAnsi"/>
          <w:sz w:val="20"/>
          <w:szCs w:val="20"/>
        </w:rPr>
      </w:pPr>
    </w:p>
    <w:p w14:paraId="2CCA110E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355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I certainly 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 xml:space="preserve">pe that your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ttenda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ce 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cord im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p</w:t>
      </w:r>
      <w:r w:rsidRPr="00891E06">
        <w:rPr>
          <w:rFonts w:asciiTheme="majorHAnsi" w:hAnsiTheme="majorHAnsi" w:cstheme="majorHAnsi"/>
          <w:sz w:val="20"/>
          <w:szCs w:val="20"/>
        </w:rPr>
        <w:t>ro</w:t>
      </w:r>
      <w:r w:rsidRPr="00891E06">
        <w:rPr>
          <w:rFonts w:asciiTheme="majorHAnsi" w:hAnsiTheme="majorHAnsi" w:cstheme="majorHAnsi"/>
          <w:spacing w:val="2"/>
          <w:sz w:val="20"/>
          <w:szCs w:val="20"/>
        </w:rPr>
        <w:t>v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s, and you have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 succ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es</w:t>
      </w:r>
      <w:r w:rsidRPr="00891E06">
        <w:rPr>
          <w:rFonts w:asciiTheme="majorHAnsi" w:hAnsiTheme="majorHAnsi" w:cstheme="majorHAnsi"/>
          <w:sz w:val="20"/>
          <w:szCs w:val="20"/>
        </w:rPr>
        <w:t>sful school ye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r.</w:t>
      </w:r>
      <w:r w:rsidRPr="00891E06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It is my des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re that we do not ne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to resort to any of the above actio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s.</w:t>
      </w:r>
    </w:p>
    <w:p w14:paraId="5EFD222C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9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3014D4E4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Re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>pe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tfully,</w:t>
      </w:r>
    </w:p>
    <w:p w14:paraId="2A37FFAD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41586950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Signature 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d Name of</w:t>
      </w:r>
    </w:p>
    <w:p w14:paraId="77CCF741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 xml:space="preserve">Attendance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fficer for 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strict</w:t>
      </w:r>
    </w:p>
    <w:p w14:paraId="0D36669D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1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7B0B3B05" w14:textId="77777777" w:rsidR="00E75A74" w:rsidRPr="00891E06" w:rsidRDefault="00E75A74" w:rsidP="007761C2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78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c:</w:t>
      </w:r>
      <w:r w:rsidRPr="00891E06">
        <w:rPr>
          <w:rFonts w:asciiTheme="majorHAnsi" w:hAnsiTheme="majorHAnsi" w:cstheme="majorHAnsi"/>
          <w:sz w:val="20"/>
          <w:szCs w:val="20"/>
        </w:rPr>
        <w:tab/>
        <w:t>Paren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s via regul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r mail</w:t>
      </w:r>
    </w:p>
    <w:p w14:paraId="78E4328A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503" w:right="7907"/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Tru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ncy File</w:t>
      </w:r>
    </w:p>
    <w:p w14:paraId="2462597B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6C0F7BE1" w14:textId="6147F366" w:rsidR="00E75A74" w:rsidRPr="00891E06" w:rsidRDefault="00E75A74" w:rsidP="007761C2">
      <w:pPr>
        <w:pStyle w:val="Heading2"/>
        <w:ind w:left="0"/>
        <w:contextualSpacing/>
      </w:pPr>
      <w:bookmarkStart w:id="12" w:name="_Toc85190990"/>
      <w:bookmarkStart w:id="13" w:name="_Toc88565201"/>
      <w:r w:rsidRPr="00891E06">
        <w:t>Compulsory</w:t>
      </w:r>
      <w:r w:rsidRPr="00891E06">
        <w:rPr>
          <w:spacing w:val="-2"/>
        </w:rPr>
        <w:t xml:space="preserve"> </w:t>
      </w:r>
      <w:r w:rsidRPr="00891E06">
        <w:t>School Att</w:t>
      </w:r>
      <w:r w:rsidRPr="00891E06">
        <w:rPr>
          <w:spacing w:val="-1"/>
        </w:rPr>
        <w:t>e</w:t>
      </w:r>
      <w:r w:rsidRPr="00891E06">
        <w:t>ndan</w:t>
      </w:r>
      <w:r w:rsidRPr="00891E06">
        <w:rPr>
          <w:spacing w:val="-1"/>
        </w:rPr>
        <w:t>c</w:t>
      </w:r>
      <w:r w:rsidRPr="00891E06">
        <w:t>e He</w:t>
      </w:r>
      <w:r w:rsidRPr="00891E06">
        <w:rPr>
          <w:spacing w:val="-1"/>
        </w:rPr>
        <w:t>ar</w:t>
      </w:r>
      <w:r w:rsidRPr="00891E06">
        <w:t>ing Not</w:t>
      </w:r>
      <w:r w:rsidRPr="00891E06">
        <w:rPr>
          <w:spacing w:val="-1"/>
        </w:rPr>
        <w:t>e</w:t>
      </w:r>
      <w:r w:rsidRPr="00891E06">
        <w:t>s</w:t>
      </w:r>
      <w:bookmarkEnd w:id="12"/>
      <w:bookmarkEnd w:id="13"/>
    </w:p>
    <w:p w14:paraId="2910496C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0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70DD7040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80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position w:val="-1"/>
          <w:sz w:val="20"/>
          <w:szCs w:val="20"/>
        </w:rPr>
        <w:t xml:space="preserve">RE: </w:t>
      </w:r>
      <w:r w:rsidRPr="00891E06">
        <w:rPr>
          <w:rFonts w:asciiTheme="majorHAnsi" w:hAnsiTheme="majorHAnsi" w:cstheme="majorHAnsi"/>
          <w:spacing w:val="55"/>
          <w:position w:val="-1"/>
          <w:sz w:val="20"/>
          <w:szCs w:val="20"/>
        </w:rPr>
        <w:t xml:space="preserve"> </w:t>
      </w:r>
      <w:r w:rsidRPr="00814D94">
        <w:rPr>
          <w:rFonts w:asciiTheme="majorHAnsi" w:hAnsiTheme="majorHAnsi" w:cstheme="majorHAnsi"/>
          <w:position w:val="-1"/>
          <w:sz w:val="20"/>
          <w:szCs w:val="20"/>
        </w:rPr>
        <w:t>Defen</w:t>
      </w:r>
      <w:r w:rsidRPr="00814D94">
        <w:rPr>
          <w:rFonts w:asciiTheme="majorHAnsi" w:hAnsiTheme="majorHAnsi" w:cstheme="majorHAnsi"/>
          <w:spacing w:val="-1"/>
          <w:position w:val="-1"/>
          <w:sz w:val="20"/>
          <w:szCs w:val="20"/>
        </w:rPr>
        <w:t>d</w:t>
      </w:r>
      <w:r w:rsidRPr="00814D94">
        <w:rPr>
          <w:rFonts w:asciiTheme="majorHAnsi" w:hAnsiTheme="majorHAnsi" w:cstheme="majorHAnsi"/>
          <w:position w:val="-1"/>
          <w:sz w:val="20"/>
          <w:szCs w:val="20"/>
        </w:rPr>
        <w:t>ant’s Name</w:t>
      </w:r>
    </w:p>
    <w:p w14:paraId="7A28340B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9" w:after="0" w:line="240" w:lineRule="auto"/>
        <w:ind w:left="180"/>
        <w:contextualSpacing/>
        <w:rPr>
          <w:rFonts w:asciiTheme="majorHAnsi" w:hAnsiTheme="majorHAnsi" w:cstheme="majorHAnsi"/>
          <w:sz w:val="20"/>
          <w:szCs w:val="20"/>
        </w:rPr>
      </w:pPr>
    </w:p>
    <w:p w14:paraId="7361804E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34" w:after="0" w:line="240" w:lineRule="auto"/>
        <w:ind w:left="180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Defe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dant in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this 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 xml:space="preserve">se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s the par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 xml:space="preserve">nt or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g</w:t>
      </w:r>
      <w:r w:rsidRPr="00891E06">
        <w:rPr>
          <w:rFonts w:asciiTheme="majorHAnsi" w:hAnsiTheme="majorHAnsi" w:cstheme="majorHAnsi"/>
          <w:sz w:val="20"/>
          <w:szCs w:val="20"/>
        </w:rPr>
        <w:t>uard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an of 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 xml:space="preserve">cord </w:t>
      </w:r>
      <w:r w:rsidRPr="00814D94">
        <w:rPr>
          <w:rFonts w:asciiTheme="majorHAnsi" w:hAnsiTheme="majorHAnsi" w:cstheme="majorHAnsi"/>
          <w:sz w:val="20"/>
          <w:szCs w:val="20"/>
        </w:rPr>
        <w:t xml:space="preserve">for </w:t>
      </w:r>
      <w:r w:rsidRPr="00814D94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14D94">
        <w:rPr>
          <w:rFonts w:asciiTheme="majorHAnsi" w:hAnsiTheme="majorHAnsi" w:cstheme="majorHAnsi"/>
          <w:sz w:val="20"/>
          <w:szCs w:val="20"/>
        </w:rPr>
        <w:t>ame</w:t>
      </w:r>
      <w:r w:rsidRPr="00814D94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14D94">
        <w:rPr>
          <w:rFonts w:asciiTheme="majorHAnsi" w:hAnsiTheme="majorHAnsi" w:cstheme="majorHAnsi"/>
          <w:sz w:val="20"/>
          <w:szCs w:val="20"/>
        </w:rPr>
        <w:t>of student</w:t>
      </w:r>
      <w:r w:rsidRPr="00891E06">
        <w:rPr>
          <w:rFonts w:asciiTheme="majorHAnsi" w:hAnsiTheme="majorHAnsi" w:cstheme="majorHAnsi"/>
          <w:sz w:val="20"/>
          <w:szCs w:val="20"/>
          <w:u w:val="single"/>
        </w:rPr>
        <w:t>.</w:t>
      </w:r>
    </w:p>
    <w:p w14:paraId="7E842957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0" w:after="0" w:line="240" w:lineRule="auto"/>
        <w:ind w:left="180"/>
        <w:contextualSpacing/>
        <w:rPr>
          <w:rFonts w:asciiTheme="majorHAnsi" w:hAnsiTheme="majorHAnsi" w:cstheme="majorHAnsi"/>
          <w:sz w:val="20"/>
          <w:szCs w:val="20"/>
        </w:rPr>
      </w:pPr>
    </w:p>
    <w:p w14:paraId="2F32FC4C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80" w:right="117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This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student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 xml:space="preserve">has a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91E06">
        <w:rPr>
          <w:rFonts w:asciiTheme="majorHAnsi" w:hAnsiTheme="majorHAnsi" w:cstheme="majorHAnsi"/>
          <w:sz w:val="20"/>
          <w:szCs w:val="20"/>
        </w:rPr>
        <w:t xml:space="preserve">ate of birth </w:t>
      </w:r>
      <w:r w:rsidRPr="00814D94">
        <w:rPr>
          <w:rFonts w:asciiTheme="majorHAnsi" w:hAnsiTheme="majorHAnsi" w:cstheme="majorHAnsi"/>
          <w:sz w:val="20"/>
          <w:szCs w:val="20"/>
        </w:rPr>
        <w:t>of mm/</w:t>
      </w:r>
      <w:r w:rsidRPr="00814D94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14D94">
        <w:rPr>
          <w:rFonts w:asciiTheme="majorHAnsi" w:hAnsiTheme="majorHAnsi" w:cstheme="majorHAnsi"/>
          <w:sz w:val="20"/>
          <w:szCs w:val="20"/>
        </w:rPr>
        <w:t>d/</w:t>
      </w:r>
      <w:proofErr w:type="spellStart"/>
      <w:r w:rsidRPr="00814D94">
        <w:rPr>
          <w:rFonts w:asciiTheme="majorHAnsi" w:hAnsiTheme="majorHAnsi" w:cstheme="majorHAnsi"/>
          <w:sz w:val="20"/>
          <w:szCs w:val="20"/>
        </w:rPr>
        <w:t>yy</w:t>
      </w:r>
      <w:proofErr w:type="spellEnd"/>
      <w:r w:rsidRPr="00891E06">
        <w:rPr>
          <w:rFonts w:asciiTheme="majorHAnsi" w:hAnsiTheme="majorHAnsi" w:cstheme="majorHAnsi"/>
          <w:sz w:val="20"/>
          <w:szCs w:val="20"/>
        </w:rPr>
        <w:t xml:space="preserve"> making him/her </w:t>
      </w:r>
      <w:r w:rsidRPr="00814D94">
        <w:rPr>
          <w:rFonts w:asciiTheme="majorHAnsi" w:hAnsiTheme="majorHAnsi" w:cstheme="majorHAnsi"/>
          <w:sz w:val="20"/>
          <w:szCs w:val="20"/>
        </w:rPr>
        <w:t>XX</w:t>
      </w:r>
      <w:r w:rsidRPr="00891E06">
        <w:rPr>
          <w:rFonts w:asciiTheme="majorHAnsi" w:hAnsiTheme="majorHAnsi" w:cstheme="majorHAnsi"/>
          <w:sz w:val="20"/>
          <w:szCs w:val="20"/>
        </w:rPr>
        <w:t xml:space="preserve"> years of age at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the time of t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 xml:space="preserve">is offense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nd subj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t to the com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p</w:t>
      </w:r>
      <w:r w:rsidRPr="00891E06">
        <w:rPr>
          <w:rFonts w:asciiTheme="majorHAnsi" w:hAnsiTheme="majorHAnsi" w:cstheme="majorHAnsi"/>
          <w:sz w:val="20"/>
          <w:szCs w:val="20"/>
        </w:rPr>
        <w:t>ulsory sch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ol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age at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end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 xml:space="preserve">nce laws as set forth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n the PA School Co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91E06">
        <w:rPr>
          <w:rFonts w:asciiTheme="majorHAnsi" w:hAnsiTheme="majorHAnsi" w:cstheme="majorHAnsi"/>
          <w:sz w:val="20"/>
          <w:szCs w:val="20"/>
        </w:rPr>
        <w:t>e, as 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m</w:t>
      </w:r>
      <w:r w:rsidRPr="00891E06">
        <w:rPr>
          <w:rFonts w:asciiTheme="majorHAnsi" w:hAnsiTheme="majorHAnsi" w:cstheme="majorHAnsi"/>
          <w:sz w:val="20"/>
          <w:szCs w:val="20"/>
        </w:rPr>
        <w:t>end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d.</w:t>
      </w:r>
    </w:p>
    <w:p w14:paraId="5205B5AB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9" w:after="0" w:line="240" w:lineRule="auto"/>
        <w:ind w:left="180"/>
        <w:contextualSpacing/>
        <w:rPr>
          <w:rFonts w:asciiTheme="majorHAnsi" w:hAnsiTheme="majorHAnsi" w:cstheme="majorHAnsi"/>
          <w:sz w:val="20"/>
          <w:szCs w:val="20"/>
        </w:rPr>
      </w:pPr>
    </w:p>
    <w:p w14:paraId="40173497" w14:textId="77777777" w:rsidR="00E75A74" w:rsidRPr="00891E06" w:rsidRDefault="00E75A74" w:rsidP="007761C2">
      <w:pPr>
        <w:widowControl w:val="0"/>
        <w:tabs>
          <w:tab w:val="left" w:pos="6600"/>
          <w:tab w:val="left" w:pos="9060"/>
        </w:tabs>
        <w:autoSpaceDE w:val="0"/>
        <w:autoSpaceDN w:val="0"/>
        <w:adjustRightInd w:val="0"/>
        <w:spacing w:after="0" w:line="240" w:lineRule="auto"/>
        <w:ind w:left="180" w:right="208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This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student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w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s assi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g</w:t>
      </w:r>
      <w:r w:rsidRPr="00891E06">
        <w:rPr>
          <w:rFonts w:asciiTheme="majorHAnsi" w:hAnsiTheme="majorHAnsi" w:cstheme="majorHAnsi"/>
          <w:sz w:val="20"/>
          <w:szCs w:val="20"/>
        </w:rPr>
        <w:t>ned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 xml:space="preserve">to the </w:t>
      </w:r>
      <w:proofErr w:type="spellStart"/>
      <w:r w:rsidRPr="00891E06">
        <w:rPr>
          <w:rFonts w:asciiTheme="majorHAnsi" w:hAnsiTheme="majorHAnsi" w:cstheme="majorHAnsi"/>
          <w:sz w:val="20"/>
          <w:szCs w:val="20"/>
        </w:rPr>
        <w:t>Xth</w:t>
      </w:r>
      <w:proofErr w:type="spellEnd"/>
      <w:r w:rsidRPr="00891E06">
        <w:rPr>
          <w:rFonts w:asciiTheme="majorHAnsi" w:hAnsiTheme="majorHAnsi" w:cstheme="majorHAnsi"/>
          <w:sz w:val="20"/>
          <w:szCs w:val="20"/>
        </w:rPr>
        <w:t xml:space="preserve"> grade at </w:t>
      </w:r>
      <w:r w:rsidRPr="00891E06">
        <w:rPr>
          <w:rFonts w:asciiTheme="majorHAnsi" w:hAnsiTheme="majorHAnsi" w:cstheme="majorHAnsi"/>
          <w:sz w:val="20"/>
          <w:szCs w:val="20"/>
          <w:u w:val="single"/>
        </w:rPr>
        <w:tab/>
      </w:r>
      <w:r w:rsidRPr="00891E06">
        <w:rPr>
          <w:rFonts w:asciiTheme="majorHAnsi" w:hAnsiTheme="majorHAnsi" w:cstheme="majorHAnsi"/>
          <w:sz w:val="20"/>
          <w:szCs w:val="20"/>
        </w:rPr>
        <w:t xml:space="preserve">School, </w:t>
      </w:r>
      <w:r w:rsidRPr="00891E06">
        <w:rPr>
          <w:rFonts w:asciiTheme="majorHAnsi" w:hAnsiTheme="majorHAnsi" w:cstheme="majorHAnsi"/>
          <w:sz w:val="20"/>
          <w:szCs w:val="20"/>
          <w:u w:val="single"/>
        </w:rPr>
        <w:tab/>
      </w:r>
      <w:r w:rsidRPr="00891E06">
        <w:rPr>
          <w:rFonts w:asciiTheme="majorHAnsi" w:hAnsiTheme="majorHAnsi" w:cstheme="majorHAnsi"/>
          <w:sz w:val="20"/>
          <w:szCs w:val="20"/>
        </w:rPr>
        <w:t xml:space="preserve"> Tow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sh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p/Borough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/</w:t>
      </w:r>
      <w:r w:rsidRPr="00891E06">
        <w:rPr>
          <w:rFonts w:asciiTheme="majorHAnsi" w:hAnsiTheme="majorHAnsi" w:cstheme="majorHAnsi"/>
          <w:sz w:val="20"/>
          <w:szCs w:val="20"/>
        </w:rPr>
        <w:t>City, Name of Count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y</w:t>
      </w:r>
      <w:r w:rsidRPr="00891E06">
        <w:rPr>
          <w:rFonts w:asciiTheme="majorHAnsi" w:hAnsiTheme="majorHAnsi" w:cstheme="majorHAnsi"/>
          <w:sz w:val="20"/>
          <w:szCs w:val="20"/>
        </w:rPr>
        <w:t>,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PA.</w:t>
      </w:r>
      <w:r w:rsidRPr="00891E06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This</w:t>
      </w:r>
      <w:r w:rsidRPr="00891E06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school is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within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the jurisdicti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n of this Magi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s</w:t>
      </w:r>
      <w:r w:rsidRPr="00891E06">
        <w:rPr>
          <w:rFonts w:asciiTheme="majorHAnsi" w:hAnsiTheme="majorHAnsi" w:cstheme="majorHAnsi"/>
          <w:sz w:val="20"/>
          <w:szCs w:val="20"/>
        </w:rPr>
        <w:t>terial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Court.</w:t>
      </w:r>
    </w:p>
    <w:p w14:paraId="55496C08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4" w:after="0" w:line="240" w:lineRule="auto"/>
        <w:ind w:left="180"/>
        <w:contextualSpacing/>
        <w:rPr>
          <w:rFonts w:asciiTheme="majorHAnsi" w:hAnsiTheme="majorHAnsi" w:cstheme="majorHAnsi"/>
          <w:sz w:val="20"/>
          <w:szCs w:val="20"/>
        </w:rPr>
      </w:pPr>
    </w:p>
    <w:p w14:paraId="7CC24D50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80" w:right="383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A notice of 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mpulsory att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nda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ce letter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w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s mailed to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the defend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an</w:t>
      </w:r>
      <w:r w:rsidRPr="00891E06">
        <w:rPr>
          <w:rFonts w:asciiTheme="majorHAnsi" w:hAnsiTheme="majorHAnsi" w:cstheme="majorHAnsi"/>
          <w:sz w:val="20"/>
          <w:szCs w:val="20"/>
        </w:rPr>
        <w:t>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 xml:space="preserve">on </w:t>
      </w:r>
      <w:r w:rsidRPr="00814D94">
        <w:rPr>
          <w:rFonts w:asciiTheme="majorHAnsi" w:hAnsiTheme="majorHAnsi" w:cstheme="majorHAnsi"/>
          <w:sz w:val="20"/>
          <w:szCs w:val="20"/>
        </w:rPr>
        <w:t>Date of Letter</w:t>
      </w:r>
      <w:r w:rsidRPr="00891E06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ref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renc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ng unl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w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f</w:t>
      </w:r>
      <w:r w:rsidRPr="00891E06">
        <w:rPr>
          <w:rFonts w:asciiTheme="majorHAnsi" w:hAnsiTheme="majorHAnsi" w:cstheme="majorHAnsi"/>
          <w:sz w:val="20"/>
          <w:szCs w:val="20"/>
        </w:rPr>
        <w:t>ul abse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 xml:space="preserve">ce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91E06">
        <w:rPr>
          <w:rFonts w:asciiTheme="majorHAnsi" w:hAnsiTheme="majorHAnsi" w:cstheme="majorHAnsi"/>
          <w:sz w:val="20"/>
          <w:szCs w:val="20"/>
        </w:rPr>
        <w:t>ates for th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s student of</w:t>
      </w:r>
      <w:r w:rsidRPr="00891E06">
        <w:rPr>
          <w:rFonts w:asciiTheme="majorHAnsi" w:hAnsiTheme="majorHAnsi" w:cstheme="majorHAnsi"/>
          <w:spacing w:val="55"/>
          <w:sz w:val="20"/>
          <w:szCs w:val="20"/>
        </w:rPr>
        <w:t xml:space="preserve"> </w:t>
      </w:r>
      <w:r w:rsidRPr="00814D94">
        <w:rPr>
          <w:rFonts w:asciiTheme="majorHAnsi" w:hAnsiTheme="majorHAnsi" w:cstheme="majorHAnsi"/>
          <w:sz w:val="20"/>
          <w:szCs w:val="20"/>
        </w:rPr>
        <w:t>list</w:t>
      </w:r>
      <w:r w:rsidRPr="00814D94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14D94">
        <w:rPr>
          <w:rFonts w:asciiTheme="majorHAnsi" w:hAnsiTheme="majorHAnsi" w:cstheme="majorHAnsi"/>
          <w:sz w:val="20"/>
          <w:szCs w:val="20"/>
        </w:rPr>
        <w:t>dates</w:t>
      </w:r>
      <w:r w:rsidRPr="00814D94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14D94">
        <w:rPr>
          <w:rFonts w:asciiTheme="majorHAnsi" w:hAnsiTheme="majorHAnsi" w:cstheme="majorHAnsi"/>
          <w:sz w:val="20"/>
          <w:szCs w:val="20"/>
        </w:rPr>
        <w:t>h</w:t>
      </w:r>
      <w:r w:rsidRPr="00814D94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14D94">
        <w:rPr>
          <w:rFonts w:asciiTheme="majorHAnsi" w:hAnsiTheme="majorHAnsi" w:cstheme="majorHAnsi"/>
          <w:sz w:val="20"/>
          <w:szCs w:val="20"/>
        </w:rPr>
        <w:t>re</w:t>
      </w:r>
    </w:p>
    <w:p w14:paraId="451CF12B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7" w:after="0" w:line="240" w:lineRule="auto"/>
        <w:ind w:left="180"/>
        <w:contextualSpacing/>
        <w:rPr>
          <w:rFonts w:asciiTheme="majorHAnsi" w:hAnsiTheme="majorHAnsi" w:cstheme="majorHAnsi"/>
          <w:sz w:val="20"/>
          <w:szCs w:val="20"/>
        </w:rPr>
      </w:pPr>
    </w:p>
    <w:p w14:paraId="025CE940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80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position w:val="-1"/>
          <w:sz w:val="20"/>
          <w:szCs w:val="20"/>
        </w:rPr>
        <w:t>This letter</w:t>
      </w:r>
      <w:r w:rsidRPr="00891E06">
        <w:rPr>
          <w:rFonts w:asciiTheme="majorHAnsi" w:hAnsiTheme="majorHAnsi" w:cstheme="majorHAnsi"/>
          <w:spacing w:val="-2"/>
          <w:position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position w:val="-1"/>
          <w:sz w:val="20"/>
          <w:szCs w:val="20"/>
        </w:rPr>
        <w:t>w</w:t>
      </w:r>
      <w:r w:rsidRPr="00891E06">
        <w:rPr>
          <w:rFonts w:asciiTheme="majorHAnsi" w:hAnsiTheme="majorHAnsi" w:cstheme="majorHAnsi"/>
          <w:spacing w:val="-1"/>
          <w:position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position w:val="-1"/>
          <w:sz w:val="20"/>
          <w:szCs w:val="20"/>
        </w:rPr>
        <w:t>s si</w:t>
      </w:r>
      <w:r w:rsidRPr="00891E06">
        <w:rPr>
          <w:rFonts w:asciiTheme="majorHAnsi" w:hAnsiTheme="majorHAnsi" w:cstheme="majorHAnsi"/>
          <w:spacing w:val="-1"/>
          <w:position w:val="-1"/>
          <w:sz w:val="20"/>
          <w:szCs w:val="20"/>
        </w:rPr>
        <w:t>g</w:t>
      </w:r>
      <w:r w:rsidRPr="00891E06">
        <w:rPr>
          <w:rFonts w:asciiTheme="majorHAnsi" w:hAnsiTheme="majorHAnsi" w:cstheme="majorHAnsi"/>
          <w:position w:val="-1"/>
          <w:sz w:val="20"/>
          <w:szCs w:val="20"/>
        </w:rPr>
        <w:t xml:space="preserve">ned for </w:t>
      </w:r>
      <w:r w:rsidRPr="00891E06">
        <w:rPr>
          <w:rFonts w:asciiTheme="majorHAnsi" w:hAnsiTheme="majorHAnsi" w:cstheme="majorHAnsi"/>
          <w:spacing w:val="-1"/>
          <w:position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position w:val="-1"/>
          <w:sz w:val="20"/>
          <w:szCs w:val="20"/>
        </w:rPr>
        <w:t xml:space="preserve">n </w:t>
      </w:r>
      <w:r w:rsidRPr="00814D94">
        <w:rPr>
          <w:rFonts w:asciiTheme="majorHAnsi" w:hAnsiTheme="majorHAnsi" w:cstheme="majorHAnsi"/>
          <w:position w:val="-1"/>
          <w:sz w:val="20"/>
          <w:szCs w:val="20"/>
        </w:rPr>
        <w:t>mm/dd/</w:t>
      </w:r>
      <w:proofErr w:type="spellStart"/>
      <w:r w:rsidRPr="00814D94">
        <w:rPr>
          <w:rFonts w:asciiTheme="majorHAnsi" w:hAnsiTheme="majorHAnsi" w:cstheme="majorHAnsi"/>
          <w:position w:val="-1"/>
          <w:sz w:val="20"/>
          <w:szCs w:val="20"/>
        </w:rPr>
        <w:t>yy</w:t>
      </w:r>
      <w:proofErr w:type="spellEnd"/>
      <w:r w:rsidRPr="00891E06">
        <w:rPr>
          <w:rFonts w:asciiTheme="majorHAnsi" w:hAnsiTheme="majorHAnsi" w:cstheme="majorHAnsi"/>
          <w:position w:val="-1"/>
          <w:sz w:val="20"/>
          <w:szCs w:val="20"/>
        </w:rPr>
        <w:t xml:space="preserve"> by </w:t>
      </w:r>
      <w:r w:rsidRPr="00814D94">
        <w:rPr>
          <w:rFonts w:asciiTheme="majorHAnsi" w:hAnsiTheme="majorHAnsi" w:cstheme="majorHAnsi"/>
          <w:position w:val="-1"/>
          <w:sz w:val="20"/>
          <w:szCs w:val="20"/>
        </w:rPr>
        <w:t xml:space="preserve">name </w:t>
      </w:r>
      <w:r w:rsidRPr="00891E06">
        <w:rPr>
          <w:rFonts w:asciiTheme="majorHAnsi" w:hAnsiTheme="majorHAnsi" w:cstheme="majorHAnsi"/>
          <w:b/>
          <w:bCs/>
          <w:position w:val="-1"/>
          <w:sz w:val="20"/>
          <w:szCs w:val="20"/>
        </w:rPr>
        <w:t xml:space="preserve">or </w:t>
      </w:r>
      <w:r w:rsidRPr="00891E06">
        <w:rPr>
          <w:rFonts w:asciiTheme="majorHAnsi" w:hAnsiTheme="majorHAnsi" w:cstheme="majorHAnsi"/>
          <w:position w:val="-1"/>
          <w:sz w:val="20"/>
          <w:szCs w:val="20"/>
        </w:rPr>
        <w:t>letter w</w:t>
      </w:r>
      <w:r w:rsidRPr="00891E06">
        <w:rPr>
          <w:rFonts w:asciiTheme="majorHAnsi" w:hAnsiTheme="majorHAnsi" w:cstheme="majorHAnsi"/>
          <w:spacing w:val="-1"/>
          <w:position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position w:val="-1"/>
          <w:sz w:val="20"/>
          <w:szCs w:val="20"/>
        </w:rPr>
        <w:t>s ret</w:t>
      </w:r>
      <w:r w:rsidRPr="00891E06">
        <w:rPr>
          <w:rFonts w:asciiTheme="majorHAnsi" w:hAnsiTheme="majorHAnsi" w:cstheme="majorHAnsi"/>
          <w:spacing w:val="-1"/>
          <w:position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position w:val="-1"/>
          <w:sz w:val="20"/>
          <w:szCs w:val="20"/>
        </w:rPr>
        <w:t xml:space="preserve">rned </w:t>
      </w:r>
      <w:r w:rsidRPr="00891E06">
        <w:rPr>
          <w:rFonts w:asciiTheme="majorHAnsi" w:hAnsiTheme="majorHAnsi" w:cstheme="majorHAnsi"/>
          <w:spacing w:val="-1"/>
          <w:position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position w:val="-1"/>
          <w:sz w:val="20"/>
          <w:szCs w:val="20"/>
        </w:rPr>
        <w:t>nc</w:t>
      </w:r>
      <w:r w:rsidRPr="00891E06">
        <w:rPr>
          <w:rFonts w:asciiTheme="majorHAnsi" w:hAnsiTheme="majorHAnsi" w:cstheme="majorHAnsi"/>
          <w:spacing w:val="-1"/>
          <w:position w:val="-1"/>
          <w:sz w:val="20"/>
          <w:szCs w:val="20"/>
        </w:rPr>
        <w:t>l</w:t>
      </w:r>
      <w:r w:rsidRPr="00891E06">
        <w:rPr>
          <w:rFonts w:asciiTheme="majorHAnsi" w:hAnsiTheme="majorHAnsi" w:cstheme="majorHAnsi"/>
          <w:position w:val="-1"/>
          <w:sz w:val="20"/>
          <w:szCs w:val="20"/>
        </w:rPr>
        <w:t>ai</w:t>
      </w:r>
      <w:r w:rsidRPr="00891E06">
        <w:rPr>
          <w:rFonts w:asciiTheme="majorHAnsi" w:hAnsiTheme="majorHAnsi" w:cstheme="majorHAnsi"/>
          <w:spacing w:val="-1"/>
          <w:position w:val="-1"/>
          <w:sz w:val="20"/>
          <w:szCs w:val="20"/>
        </w:rPr>
        <w:t>m</w:t>
      </w:r>
      <w:r w:rsidRPr="00891E06">
        <w:rPr>
          <w:rFonts w:asciiTheme="majorHAnsi" w:hAnsiTheme="majorHAnsi" w:cstheme="majorHAnsi"/>
          <w:position w:val="-1"/>
          <w:sz w:val="20"/>
          <w:szCs w:val="20"/>
        </w:rPr>
        <w:t>ed.</w:t>
      </w:r>
    </w:p>
    <w:p w14:paraId="416CDB92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9" w:after="0" w:line="240" w:lineRule="auto"/>
        <w:ind w:left="180" w:right="192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This not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e was 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891E06">
        <w:rPr>
          <w:rFonts w:asciiTheme="majorHAnsi" w:hAnsiTheme="majorHAnsi" w:cstheme="majorHAnsi"/>
          <w:sz w:val="20"/>
          <w:szCs w:val="20"/>
        </w:rPr>
        <w:t xml:space="preserve">so sent 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first</w:t>
      </w:r>
      <w:r w:rsidRPr="00891E06">
        <w:rPr>
          <w:rFonts w:asciiTheme="majorHAnsi" w:hAnsiTheme="majorHAnsi" w:cstheme="majorHAnsi"/>
          <w:spacing w:val="18"/>
          <w:position w:val="9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class return serv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e re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q</w:t>
      </w:r>
      <w:r w:rsidRPr="00891E06">
        <w:rPr>
          <w:rFonts w:asciiTheme="majorHAnsi" w:hAnsiTheme="majorHAnsi" w:cstheme="majorHAnsi"/>
          <w:sz w:val="20"/>
          <w:szCs w:val="20"/>
        </w:rPr>
        <w:t>uest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 xml:space="preserve">d mail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nd the envel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>pe w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 xml:space="preserve">s/was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ot returned to 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e school.</w:t>
      </w:r>
    </w:p>
    <w:p w14:paraId="08304709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45" w:after="0" w:line="240" w:lineRule="auto"/>
        <w:ind w:left="180" w:right="505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A notice 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qu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ring a ph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y</w:t>
      </w:r>
      <w:r w:rsidRPr="00891E06">
        <w:rPr>
          <w:rFonts w:asciiTheme="majorHAnsi" w:hAnsiTheme="majorHAnsi" w:cstheme="majorHAnsi"/>
          <w:sz w:val="20"/>
          <w:szCs w:val="20"/>
        </w:rPr>
        <w:t>sic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 xml:space="preserve">an’s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ote w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s mailed to the defend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 xml:space="preserve">nt via certified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ma</w:t>
      </w:r>
      <w:r w:rsidRPr="00891E06">
        <w:rPr>
          <w:rFonts w:asciiTheme="majorHAnsi" w:hAnsiTheme="majorHAnsi" w:cstheme="majorHAnsi"/>
          <w:sz w:val="20"/>
          <w:szCs w:val="20"/>
        </w:rPr>
        <w:t xml:space="preserve">il on: </w:t>
      </w:r>
      <w:r w:rsidRPr="00814D94">
        <w:rPr>
          <w:rFonts w:asciiTheme="majorHAnsi" w:hAnsiTheme="majorHAnsi" w:cstheme="majorHAnsi"/>
          <w:sz w:val="20"/>
          <w:szCs w:val="20"/>
        </w:rPr>
        <w:t>dat</w:t>
      </w:r>
      <w:r w:rsidRPr="00814D94">
        <w:rPr>
          <w:rFonts w:asciiTheme="majorHAnsi" w:hAnsiTheme="majorHAnsi" w:cstheme="majorHAnsi"/>
          <w:spacing w:val="1"/>
          <w:sz w:val="20"/>
          <w:szCs w:val="20"/>
        </w:rPr>
        <w:t>e</w:t>
      </w:r>
      <w:r w:rsidRPr="00814D94">
        <w:rPr>
          <w:rFonts w:asciiTheme="majorHAnsi" w:hAnsiTheme="majorHAnsi" w:cstheme="majorHAnsi"/>
          <w:sz w:val="20"/>
          <w:szCs w:val="20"/>
        </w:rPr>
        <w:t>.</w:t>
      </w:r>
      <w:r w:rsidRPr="00891E06">
        <w:rPr>
          <w:rFonts w:asciiTheme="majorHAnsi" w:hAnsiTheme="majorHAnsi" w:cstheme="majorHAnsi"/>
          <w:sz w:val="20"/>
          <w:szCs w:val="20"/>
        </w:rPr>
        <w:t xml:space="preserve"> This letter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w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s si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g</w:t>
      </w:r>
      <w:r w:rsidRPr="00891E06">
        <w:rPr>
          <w:rFonts w:asciiTheme="majorHAnsi" w:hAnsiTheme="majorHAnsi" w:cstheme="majorHAnsi"/>
          <w:sz w:val="20"/>
          <w:szCs w:val="20"/>
        </w:rPr>
        <w:t xml:space="preserve">ned for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o</w:t>
      </w:r>
      <w:r w:rsidRPr="00891E06">
        <w:rPr>
          <w:rFonts w:asciiTheme="majorHAnsi" w:hAnsiTheme="majorHAnsi" w:cstheme="majorHAnsi"/>
          <w:sz w:val="20"/>
          <w:szCs w:val="20"/>
        </w:rPr>
        <w:t xml:space="preserve">n </w:t>
      </w:r>
      <w:r w:rsidRPr="00814D94">
        <w:rPr>
          <w:rFonts w:asciiTheme="majorHAnsi" w:hAnsiTheme="majorHAnsi" w:cstheme="majorHAnsi"/>
          <w:sz w:val="20"/>
          <w:szCs w:val="20"/>
        </w:rPr>
        <w:t>mm/dd/</w:t>
      </w:r>
      <w:proofErr w:type="spellStart"/>
      <w:r w:rsidRPr="00814D94">
        <w:rPr>
          <w:rFonts w:asciiTheme="majorHAnsi" w:hAnsiTheme="majorHAnsi" w:cstheme="majorHAnsi"/>
          <w:sz w:val="20"/>
          <w:szCs w:val="20"/>
        </w:rPr>
        <w:t>yy</w:t>
      </w:r>
      <w:proofErr w:type="spellEnd"/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 xml:space="preserve">by </w:t>
      </w:r>
      <w:r w:rsidRPr="00814D94">
        <w:rPr>
          <w:rFonts w:asciiTheme="majorHAnsi" w:hAnsiTheme="majorHAnsi" w:cstheme="majorHAnsi"/>
          <w:sz w:val="20"/>
          <w:szCs w:val="20"/>
        </w:rPr>
        <w:t>name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b/>
          <w:bCs/>
          <w:sz w:val="20"/>
          <w:szCs w:val="20"/>
        </w:rPr>
        <w:t xml:space="preserve">or </w:t>
      </w:r>
      <w:r w:rsidRPr="00891E06">
        <w:rPr>
          <w:rFonts w:asciiTheme="majorHAnsi" w:hAnsiTheme="majorHAnsi" w:cstheme="majorHAnsi"/>
          <w:sz w:val="20"/>
          <w:szCs w:val="20"/>
        </w:rPr>
        <w:t>letter w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s ret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ed u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claim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ed</w:t>
      </w:r>
      <w:r w:rsidRPr="00891E06">
        <w:rPr>
          <w:rFonts w:asciiTheme="majorHAnsi" w:hAnsiTheme="majorHAnsi" w:cstheme="majorHAnsi"/>
          <w:sz w:val="20"/>
          <w:szCs w:val="20"/>
        </w:rPr>
        <w:t>.</w:t>
      </w:r>
    </w:p>
    <w:p w14:paraId="3F21EA54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80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position w:val="1"/>
          <w:sz w:val="20"/>
          <w:szCs w:val="20"/>
        </w:rPr>
        <w:t>This not</w:t>
      </w:r>
      <w:r w:rsidRPr="00891E06">
        <w:rPr>
          <w:rFonts w:asciiTheme="majorHAnsi" w:hAnsiTheme="majorHAnsi" w:cstheme="majorHAnsi"/>
          <w:spacing w:val="-1"/>
          <w:position w:val="1"/>
          <w:sz w:val="20"/>
          <w:szCs w:val="20"/>
        </w:rPr>
        <w:t>i</w:t>
      </w:r>
      <w:r w:rsidRPr="00891E06">
        <w:rPr>
          <w:rFonts w:asciiTheme="majorHAnsi" w:hAnsiTheme="majorHAnsi" w:cstheme="majorHAnsi"/>
          <w:spacing w:val="1"/>
          <w:position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position w:val="1"/>
          <w:sz w:val="20"/>
          <w:szCs w:val="20"/>
        </w:rPr>
        <w:t>e was a</w:t>
      </w:r>
      <w:r w:rsidRPr="00891E06">
        <w:rPr>
          <w:rFonts w:asciiTheme="majorHAnsi" w:hAnsiTheme="majorHAnsi" w:cstheme="majorHAnsi"/>
          <w:spacing w:val="-1"/>
          <w:position w:val="1"/>
          <w:sz w:val="20"/>
          <w:szCs w:val="20"/>
        </w:rPr>
        <w:t>l</w:t>
      </w:r>
      <w:r w:rsidRPr="00891E06">
        <w:rPr>
          <w:rFonts w:asciiTheme="majorHAnsi" w:hAnsiTheme="majorHAnsi" w:cstheme="majorHAnsi"/>
          <w:position w:val="1"/>
          <w:sz w:val="20"/>
          <w:szCs w:val="20"/>
        </w:rPr>
        <w:t>so sent first</w:t>
      </w:r>
      <w:r w:rsidRPr="00891E06">
        <w:rPr>
          <w:rFonts w:asciiTheme="majorHAnsi" w:hAnsiTheme="majorHAnsi" w:cstheme="majorHAnsi"/>
          <w:spacing w:val="18"/>
          <w:position w:val="10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position w:val="1"/>
          <w:sz w:val="20"/>
          <w:szCs w:val="20"/>
        </w:rPr>
        <w:t>class return serv</w:t>
      </w:r>
      <w:r w:rsidRPr="00891E06">
        <w:rPr>
          <w:rFonts w:asciiTheme="majorHAnsi" w:hAnsiTheme="majorHAnsi" w:cstheme="majorHAnsi"/>
          <w:spacing w:val="-1"/>
          <w:position w:val="1"/>
          <w:sz w:val="20"/>
          <w:szCs w:val="20"/>
        </w:rPr>
        <w:t>i</w:t>
      </w:r>
      <w:r w:rsidRPr="00891E06">
        <w:rPr>
          <w:rFonts w:asciiTheme="majorHAnsi" w:hAnsiTheme="majorHAnsi" w:cstheme="majorHAnsi"/>
          <w:spacing w:val="1"/>
          <w:position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position w:val="1"/>
          <w:sz w:val="20"/>
          <w:szCs w:val="20"/>
        </w:rPr>
        <w:t>e re</w:t>
      </w:r>
      <w:r w:rsidRPr="00891E06">
        <w:rPr>
          <w:rFonts w:asciiTheme="majorHAnsi" w:hAnsiTheme="majorHAnsi" w:cstheme="majorHAnsi"/>
          <w:spacing w:val="-1"/>
          <w:position w:val="1"/>
          <w:sz w:val="20"/>
          <w:szCs w:val="20"/>
        </w:rPr>
        <w:t>q</w:t>
      </w:r>
      <w:r w:rsidRPr="00891E06">
        <w:rPr>
          <w:rFonts w:asciiTheme="majorHAnsi" w:hAnsiTheme="majorHAnsi" w:cstheme="majorHAnsi"/>
          <w:position w:val="1"/>
          <w:sz w:val="20"/>
          <w:szCs w:val="20"/>
        </w:rPr>
        <w:t>uest</w:t>
      </w:r>
      <w:r w:rsidRPr="00891E06">
        <w:rPr>
          <w:rFonts w:asciiTheme="majorHAnsi" w:hAnsiTheme="majorHAnsi" w:cstheme="majorHAnsi"/>
          <w:spacing w:val="-1"/>
          <w:position w:val="1"/>
          <w:sz w:val="20"/>
          <w:szCs w:val="20"/>
        </w:rPr>
        <w:t>e</w:t>
      </w:r>
      <w:r w:rsidRPr="00891E06">
        <w:rPr>
          <w:rFonts w:asciiTheme="majorHAnsi" w:hAnsiTheme="majorHAnsi" w:cstheme="majorHAnsi"/>
          <w:position w:val="1"/>
          <w:sz w:val="20"/>
          <w:szCs w:val="20"/>
        </w:rPr>
        <w:t xml:space="preserve">d mail </w:t>
      </w:r>
      <w:r w:rsidRPr="00891E06">
        <w:rPr>
          <w:rFonts w:asciiTheme="majorHAnsi" w:hAnsiTheme="majorHAnsi" w:cstheme="majorHAnsi"/>
          <w:spacing w:val="-1"/>
          <w:position w:val="1"/>
          <w:sz w:val="20"/>
          <w:szCs w:val="20"/>
        </w:rPr>
        <w:t>a</w:t>
      </w:r>
      <w:r w:rsidRPr="00891E06">
        <w:rPr>
          <w:rFonts w:asciiTheme="majorHAnsi" w:hAnsiTheme="majorHAnsi" w:cstheme="majorHAnsi"/>
          <w:position w:val="1"/>
          <w:sz w:val="20"/>
          <w:szCs w:val="20"/>
        </w:rPr>
        <w:t>nd the envel</w:t>
      </w:r>
      <w:r w:rsidRPr="00891E06">
        <w:rPr>
          <w:rFonts w:asciiTheme="majorHAnsi" w:hAnsiTheme="majorHAnsi" w:cstheme="majorHAnsi"/>
          <w:spacing w:val="-1"/>
          <w:position w:val="1"/>
          <w:sz w:val="20"/>
          <w:szCs w:val="20"/>
        </w:rPr>
        <w:t>o</w:t>
      </w:r>
      <w:r w:rsidRPr="00891E06">
        <w:rPr>
          <w:rFonts w:asciiTheme="majorHAnsi" w:hAnsiTheme="majorHAnsi" w:cstheme="majorHAnsi"/>
          <w:position w:val="1"/>
          <w:sz w:val="20"/>
          <w:szCs w:val="20"/>
        </w:rPr>
        <w:t>pe w</w:t>
      </w:r>
      <w:r w:rsidRPr="00891E06">
        <w:rPr>
          <w:rFonts w:asciiTheme="majorHAnsi" w:hAnsiTheme="majorHAnsi" w:cstheme="majorHAnsi"/>
          <w:spacing w:val="-1"/>
          <w:position w:val="1"/>
          <w:sz w:val="20"/>
          <w:szCs w:val="20"/>
        </w:rPr>
        <w:t>a</w:t>
      </w:r>
      <w:r w:rsidRPr="00891E06">
        <w:rPr>
          <w:rFonts w:asciiTheme="majorHAnsi" w:hAnsiTheme="majorHAnsi" w:cstheme="majorHAnsi"/>
          <w:position w:val="1"/>
          <w:sz w:val="20"/>
          <w:szCs w:val="20"/>
        </w:rPr>
        <w:t xml:space="preserve">s/was </w:t>
      </w:r>
      <w:r w:rsidRPr="00891E06">
        <w:rPr>
          <w:rFonts w:asciiTheme="majorHAnsi" w:hAnsiTheme="majorHAnsi" w:cstheme="majorHAnsi"/>
          <w:spacing w:val="-1"/>
          <w:position w:val="1"/>
          <w:sz w:val="20"/>
          <w:szCs w:val="20"/>
        </w:rPr>
        <w:t>n</w:t>
      </w:r>
      <w:r w:rsidRPr="00891E06">
        <w:rPr>
          <w:rFonts w:asciiTheme="majorHAnsi" w:hAnsiTheme="majorHAnsi" w:cstheme="majorHAnsi"/>
          <w:position w:val="1"/>
          <w:sz w:val="20"/>
          <w:szCs w:val="20"/>
        </w:rPr>
        <w:t>ot</w:t>
      </w:r>
    </w:p>
    <w:p w14:paraId="13276BFD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80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returned to 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e school.</w:t>
      </w:r>
    </w:p>
    <w:p w14:paraId="5BC45026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6"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15439FD8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80" w:right="193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[NOTES: have copy of Attendance Improvement Plan,</w:t>
      </w:r>
      <w:r w:rsidRPr="00891E06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proofErr w:type="gramStart"/>
      <w:r w:rsidRPr="00891E06">
        <w:rPr>
          <w:rFonts w:asciiTheme="majorHAnsi" w:hAnsiTheme="majorHAnsi" w:cstheme="majorHAnsi"/>
          <w:sz w:val="20"/>
          <w:szCs w:val="20"/>
        </w:rPr>
        <w:t>letter</w:t>
      </w:r>
      <w:proofErr w:type="gramEnd"/>
      <w:r w:rsidRPr="00891E06">
        <w:rPr>
          <w:rFonts w:asciiTheme="majorHAnsi" w:hAnsiTheme="majorHAnsi" w:cstheme="majorHAnsi"/>
          <w:sz w:val="20"/>
          <w:szCs w:val="20"/>
        </w:rPr>
        <w:t xml:space="preserve"> and certified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 xml:space="preserve">mail cards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av</w:t>
      </w:r>
      <w:r w:rsidRPr="00891E06">
        <w:rPr>
          <w:rFonts w:asciiTheme="majorHAnsi" w:hAnsiTheme="majorHAnsi" w:cstheme="majorHAnsi"/>
          <w:sz w:val="20"/>
          <w:szCs w:val="20"/>
        </w:rPr>
        <w:t>ailable for 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e hear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i</w:t>
      </w:r>
      <w:r w:rsidRPr="00891E06">
        <w:rPr>
          <w:rFonts w:asciiTheme="majorHAnsi" w:hAnsiTheme="majorHAnsi" w:cstheme="majorHAnsi"/>
          <w:sz w:val="20"/>
          <w:szCs w:val="20"/>
        </w:rPr>
        <w:t>ng; ref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rral to co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nty Chil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91E06">
        <w:rPr>
          <w:rFonts w:asciiTheme="majorHAnsi" w:hAnsiTheme="majorHAnsi" w:cstheme="majorHAnsi"/>
          <w:sz w:val="20"/>
          <w:szCs w:val="20"/>
        </w:rPr>
        <w:t xml:space="preserve">ren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z w:val="20"/>
          <w:szCs w:val="20"/>
        </w:rPr>
        <w:t>nd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Youth</w:t>
      </w:r>
      <w:r w:rsidRPr="00891E06">
        <w:rPr>
          <w:rFonts w:asciiTheme="majorHAnsi" w:hAnsiTheme="majorHAnsi" w:cstheme="majorHAnsi"/>
          <w:spacing w:val="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Age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cy occ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rs sim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ltaneo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>sly wi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h notification.</w:t>
      </w:r>
    </w:p>
    <w:p w14:paraId="5E57D35F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9" w:after="0" w:line="240" w:lineRule="auto"/>
        <w:ind w:left="180"/>
        <w:contextualSpacing/>
        <w:rPr>
          <w:rFonts w:asciiTheme="majorHAnsi" w:hAnsiTheme="majorHAnsi" w:cstheme="majorHAnsi"/>
          <w:sz w:val="20"/>
          <w:szCs w:val="20"/>
        </w:rPr>
      </w:pPr>
    </w:p>
    <w:p w14:paraId="6A54BC4D" w14:textId="1C592E5D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80" w:right="117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[List 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rono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lo</w:t>
      </w:r>
      <w:r w:rsidRPr="00891E06">
        <w:rPr>
          <w:rFonts w:asciiTheme="majorHAnsi" w:hAnsiTheme="majorHAnsi" w:cstheme="majorHAnsi"/>
          <w:sz w:val="20"/>
          <w:szCs w:val="20"/>
        </w:rPr>
        <w:t>gically any o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 xml:space="preserve">her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a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z w:val="20"/>
          <w:szCs w:val="20"/>
        </w:rPr>
        <w:t>tio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s taken ho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m</w:t>
      </w:r>
      <w:r w:rsidRPr="00891E06">
        <w:rPr>
          <w:rFonts w:asciiTheme="majorHAnsi" w:hAnsiTheme="majorHAnsi" w:cstheme="majorHAnsi"/>
          <w:sz w:val="20"/>
          <w:szCs w:val="20"/>
        </w:rPr>
        <w:t>e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visits, cal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l</w:t>
      </w:r>
      <w:r w:rsidRPr="00891E06">
        <w:rPr>
          <w:rFonts w:asciiTheme="majorHAnsi" w:hAnsiTheme="majorHAnsi" w:cstheme="majorHAnsi"/>
          <w:sz w:val="20"/>
          <w:szCs w:val="20"/>
        </w:rPr>
        <w:t xml:space="preserve">s to </w:t>
      </w:r>
      <w:r w:rsidR="00DB15CF" w:rsidRPr="00891E06">
        <w:rPr>
          <w:rFonts w:asciiTheme="majorHAnsi" w:hAnsiTheme="majorHAnsi" w:cstheme="majorHAnsi"/>
          <w:spacing w:val="-1"/>
          <w:sz w:val="20"/>
          <w:szCs w:val="20"/>
        </w:rPr>
        <w:t>p</w:t>
      </w:r>
      <w:r w:rsidR="00DB15CF" w:rsidRPr="00891E06">
        <w:rPr>
          <w:rFonts w:asciiTheme="majorHAnsi" w:hAnsiTheme="majorHAnsi" w:cstheme="majorHAnsi"/>
          <w:sz w:val="20"/>
          <w:szCs w:val="20"/>
        </w:rPr>
        <w:t>aren</w:t>
      </w:r>
      <w:r w:rsidR="00DB15CF" w:rsidRPr="00891E06">
        <w:rPr>
          <w:rFonts w:asciiTheme="majorHAnsi" w:hAnsiTheme="majorHAnsi" w:cstheme="majorHAnsi"/>
          <w:spacing w:val="-2"/>
          <w:sz w:val="20"/>
          <w:szCs w:val="20"/>
        </w:rPr>
        <w:t>t</w:t>
      </w:r>
      <w:r w:rsidR="00DB15CF" w:rsidRPr="00891E06">
        <w:rPr>
          <w:rFonts w:asciiTheme="majorHAnsi" w:hAnsiTheme="majorHAnsi" w:cstheme="majorHAnsi"/>
          <w:sz w:val="20"/>
          <w:szCs w:val="20"/>
        </w:rPr>
        <w:t>s’</w:t>
      </w:r>
      <w:r w:rsidRPr="00891E06">
        <w:rPr>
          <w:rFonts w:asciiTheme="majorHAnsi" w:hAnsiTheme="majorHAnsi" w:cstheme="majorHAnsi"/>
          <w:sz w:val="20"/>
          <w:szCs w:val="20"/>
        </w:rPr>
        <w:t xml:space="preserve"> oth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r letters, meeti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gs with stu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d</w:t>
      </w:r>
      <w:r w:rsidRPr="00891E06">
        <w:rPr>
          <w:rFonts w:asciiTheme="majorHAnsi" w:hAnsiTheme="majorHAnsi" w:cstheme="majorHAnsi"/>
          <w:sz w:val="20"/>
          <w:szCs w:val="20"/>
        </w:rPr>
        <w:t>ent etc.]</w:t>
      </w:r>
    </w:p>
    <w:p w14:paraId="4FC8B92D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9" w:after="0" w:line="240" w:lineRule="auto"/>
        <w:ind w:left="180"/>
        <w:contextualSpacing/>
        <w:rPr>
          <w:rFonts w:asciiTheme="majorHAnsi" w:hAnsiTheme="majorHAnsi" w:cstheme="majorHAnsi"/>
          <w:sz w:val="20"/>
          <w:szCs w:val="20"/>
        </w:rPr>
      </w:pPr>
    </w:p>
    <w:p w14:paraId="6274E011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after="0" w:line="240" w:lineRule="auto"/>
        <w:ind w:left="180" w:right="-20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Student had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abse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 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g</w:t>
      </w:r>
      <w:r w:rsidRPr="00891E06">
        <w:rPr>
          <w:rFonts w:asciiTheme="majorHAnsi" w:hAnsiTheme="majorHAnsi" w:cstheme="majorHAnsi"/>
          <w:sz w:val="20"/>
          <w:szCs w:val="20"/>
        </w:rPr>
        <w:t>ain on:</w:t>
      </w:r>
    </w:p>
    <w:p w14:paraId="38C4DB85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10" w:after="0" w:line="240" w:lineRule="auto"/>
        <w:ind w:left="180"/>
        <w:contextualSpacing/>
        <w:rPr>
          <w:rFonts w:asciiTheme="majorHAnsi" w:hAnsiTheme="majorHAnsi" w:cstheme="majorHAnsi"/>
          <w:sz w:val="20"/>
          <w:szCs w:val="20"/>
        </w:rPr>
      </w:pPr>
    </w:p>
    <w:p w14:paraId="73265401" w14:textId="77777777" w:rsidR="00E75A74" w:rsidRPr="00891E06" w:rsidRDefault="00E75A74" w:rsidP="007761C2">
      <w:pPr>
        <w:widowControl w:val="0"/>
        <w:tabs>
          <w:tab w:val="left" w:pos="4700"/>
        </w:tabs>
        <w:autoSpaceDE w:val="0"/>
        <w:autoSpaceDN w:val="0"/>
        <w:adjustRightInd w:val="0"/>
        <w:spacing w:after="0" w:line="240" w:lineRule="auto"/>
        <w:ind w:left="180" w:right="4718"/>
        <w:contextualSpacing/>
        <w:rPr>
          <w:rFonts w:asciiTheme="majorHAnsi" w:hAnsiTheme="majorHAnsi" w:cstheme="maj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 xml:space="preserve">sulting in 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 xml:space="preserve">he filing of citation </w:t>
      </w:r>
      <w:proofErr w:type="gramStart"/>
      <w:r w:rsidRPr="00891E06">
        <w:rPr>
          <w:rFonts w:asciiTheme="majorHAnsi" w:hAnsiTheme="majorHAnsi" w:cstheme="majorHAnsi"/>
          <w:sz w:val="20"/>
          <w:szCs w:val="20"/>
        </w:rPr>
        <w:t xml:space="preserve"># </w:t>
      </w:r>
      <w:r w:rsidRPr="00891E06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  <w:u w:val="single"/>
        </w:rPr>
        <w:tab/>
      </w:r>
      <w:proofErr w:type="gramEnd"/>
      <w:r w:rsidRPr="00891E06">
        <w:rPr>
          <w:rFonts w:asciiTheme="majorHAnsi" w:hAnsiTheme="majorHAnsi" w:cstheme="majorHAnsi"/>
          <w:sz w:val="20"/>
          <w:szCs w:val="20"/>
        </w:rPr>
        <w:t xml:space="preserve"> The st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u</w:t>
      </w:r>
      <w:r w:rsidRPr="00891E06">
        <w:rPr>
          <w:rFonts w:asciiTheme="majorHAnsi" w:hAnsiTheme="majorHAnsi" w:cstheme="majorHAnsi"/>
          <w:sz w:val="20"/>
          <w:szCs w:val="20"/>
        </w:rPr>
        <w:t xml:space="preserve">dent 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h</w:t>
      </w:r>
      <w:r w:rsidRPr="00891E06">
        <w:rPr>
          <w:rFonts w:asciiTheme="majorHAnsi" w:hAnsiTheme="majorHAnsi" w:cstheme="majorHAnsi"/>
          <w:sz w:val="20"/>
          <w:szCs w:val="20"/>
        </w:rPr>
        <w:t>ad a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b</w:t>
      </w:r>
      <w:r w:rsidRPr="00891E06">
        <w:rPr>
          <w:rFonts w:asciiTheme="majorHAnsi" w:hAnsiTheme="majorHAnsi" w:cstheme="majorHAnsi"/>
          <w:sz w:val="20"/>
          <w:szCs w:val="20"/>
        </w:rPr>
        <w:t>se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n</w:t>
      </w:r>
      <w:r w:rsidRPr="00891E06">
        <w:rPr>
          <w:rFonts w:asciiTheme="majorHAnsi" w:hAnsiTheme="majorHAnsi" w:cstheme="majorHAnsi"/>
          <w:spacing w:val="1"/>
          <w:sz w:val="20"/>
          <w:szCs w:val="20"/>
        </w:rPr>
        <w:t>c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>s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891E06">
        <w:rPr>
          <w:rFonts w:asciiTheme="majorHAnsi" w:hAnsiTheme="majorHAnsi" w:cstheme="majorHAnsi"/>
          <w:sz w:val="20"/>
          <w:szCs w:val="20"/>
        </w:rPr>
        <w:t>on:</w:t>
      </w:r>
    </w:p>
    <w:p w14:paraId="2071B0A3" w14:textId="77777777" w:rsidR="00E75A74" w:rsidRPr="00891E06" w:rsidRDefault="00E75A74" w:rsidP="007761C2">
      <w:pPr>
        <w:widowControl w:val="0"/>
        <w:autoSpaceDE w:val="0"/>
        <w:autoSpaceDN w:val="0"/>
        <w:adjustRightInd w:val="0"/>
        <w:spacing w:before="9" w:after="0" w:line="240" w:lineRule="auto"/>
        <w:ind w:left="180"/>
        <w:contextualSpacing/>
        <w:rPr>
          <w:rFonts w:asciiTheme="majorHAnsi" w:hAnsiTheme="majorHAnsi" w:cstheme="majorHAnsi"/>
          <w:sz w:val="20"/>
          <w:szCs w:val="20"/>
        </w:rPr>
      </w:pPr>
    </w:p>
    <w:p w14:paraId="7E6CF669" w14:textId="196C86DB" w:rsidR="00E75A74" w:rsidRPr="00E75A74" w:rsidRDefault="00E75A74" w:rsidP="007761C2">
      <w:pPr>
        <w:widowControl w:val="0"/>
        <w:tabs>
          <w:tab w:val="left" w:pos="3980"/>
        </w:tabs>
        <w:autoSpaceDE w:val="0"/>
        <w:autoSpaceDN w:val="0"/>
        <w:adjustRightInd w:val="0"/>
        <w:spacing w:after="0" w:line="240" w:lineRule="auto"/>
        <w:ind w:left="180" w:right="-20"/>
        <w:contextualSpacing/>
        <w:rPr>
          <w:rFonts w:cstheme="minorHAnsi"/>
          <w:sz w:val="20"/>
          <w:szCs w:val="20"/>
        </w:rPr>
      </w:pPr>
      <w:r w:rsidRPr="00891E06">
        <w:rPr>
          <w:rFonts w:asciiTheme="majorHAnsi" w:hAnsiTheme="majorHAnsi" w:cstheme="majorHAnsi"/>
          <w:sz w:val="20"/>
          <w:szCs w:val="20"/>
        </w:rPr>
        <w:t>R</w:t>
      </w:r>
      <w:r w:rsidRPr="00891E06">
        <w:rPr>
          <w:rFonts w:asciiTheme="majorHAnsi" w:hAnsiTheme="majorHAnsi" w:cstheme="majorHAnsi"/>
          <w:spacing w:val="-1"/>
          <w:sz w:val="20"/>
          <w:szCs w:val="20"/>
        </w:rPr>
        <w:t>e</w:t>
      </w:r>
      <w:r w:rsidRPr="00891E06">
        <w:rPr>
          <w:rFonts w:asciiTheme="majorHAnsi" w:hAnsiTheme="majorHAnsi" w:cstheme="majorHAnsi"/>
          <w:sz w:val="20"/>
          <w:szCs w:val="20"/>
        </w:rPr>
        <w:t xml:space="preserve">sulting in </w:t>
      </w:r>
      <w:r w:rsidRPr="00891E06">
        <w:rPr>
          <w:rFonts w:asciiTheme="majorHAnsi" w:hAnsiTheme="majorHAnsi" w:cstheme="majorHAnsi"/>
          <w:spacing w:val="-2"/>
          <w:sz w:val="20"/>
          <w:szCs w:val="20"/>
        </w:rPr>
        <w:t>t</w:t>
      </w:r>
      <w:r w:rsidRPr="00891E06">
        <w:rPr>
          <w:rFonts w:asciiTheme="majorHAnsi" w:hAnsiTheme="majorHAnsi" w:cstheme="majorHAnsi"/>
          <w:sz w:val="20"/>
          <w:szCs w:val="20"/>
        </w:rPr>
        <w:t>he filing of citation #</w:t>
      </w:r>
      <w:r w:rsidRPr="001336D8">
        <w:rPr>
          <w:rFonts w:asciiTheme="majorHAnsi" w:hAnsiTheme="majorHAnsi" w:cstheme="majorHAnsi"/>
          <w:sz w:val="20"/>
          <w:szCs w:val="20"/>
        </w:rPr>
        <w:t xml:space="preserve"> </w:t>
      </w:r>
      <w:r w:rsidRPr="001336D8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1336D8">
        <w:rPr>
          <w:rFonts w:asciiTheme="majorHAnsi" w:hAnsiTheme="majorHAnsi" w:cstheme="majorHAnsi"/>
          <w:sz w:val="20"/>
          <w:szCs w:val="20"/>
          <w:u w:val="single"/>
        </w:rPr>
        <w:tab/>
      </w:r>
    </w:p>
    <w:sectPr w:rsidR="00E75A74" w:rsidRPr="00E75A74">
      <w:headerReference w:type="even" r:id="rId11"/>
      <w:pgSz w:w="12240" w:h="15840"/>
      <w:pgMar w:top="1200" w:right="960" w:bottom="840" w:left="1320" w:header="720" w:footer="646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95BB" w14:textId="77777777" w:rsidR="00D6284A" w:rsidRDefault="00D6284A" w:rsidP="00184CB2">
      <w:pPr>
        <w:spacing w:after="0" w:line="240" w:lineRule="auto"/>
      </w:pPr>
      <w:r>
        <w:separator/>
      </w:r>
    </w:p>
  </w:endnote>
  <w:endnote w:type="continuationSeparator" w:id="0">
    <w:p w14:paraId="424B5EC5" w14:textId="77777777" w:rsidR="00D6284A" w:rsidRDefault="00D6284A" w:rsidP="0018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82A7" w14:textId="77777777" w:rsidR="00D6284A" w:rsidRDefault="00D6284A" w:rsidP="00184CB2">
      <w:pPr>
        <w:spacing w:after="0" w:line="240" w:lineRule="auto"/>
      </w:pPr>
      <w:r>
        <w:separator/>
      </w:r>
    </w:p>
  </w:footnote>
  <w:footnote w:type="continuationSeparator" w:id="0">
    <w:p w14:paraId="6920D606" w14:textId="77777777" w:rsidR="00D6284A" w:rsidRDefault="00D6284A" w:rsidP="0018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3D03" w14:textId="17B5A9DD" w:rsidR="00DE19B0" w:rsidRDefault="00291433">
    <w:pPr>
      <w:pStyle w:val="Header"/>
    </w:pPr>
    <w:r>
      <w:rPr>
        <w:noProof/>
      </w:rPr>
      <w:pict w14:anchorId="73F1A0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743409" o:spid="_x0000_s1025" type="#_x0000_t136" alt="" style="position:absolute;margin-left:0;margin-top:0;width:468.1pt;height:234.0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D9AB1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371AD"/>
    <w:multiLevelType w:val="hybridMultilevel"/>
    <w:tmpl w:val="AB78CA2E"/>
    <w:lvl w:ilvl="0" w:tplc="13CCCF3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16A6"/>
    <w:multiLevelType w:val="hybridMultilevel"/>
    <w:tmpl w:val="0F9E7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129FC"/>
    <w:multiLevelType w:val="hybridMultilevel"/>
    <w:tmpl w:val="C180D62A"/>
    <w:lvl w:ilvl="0" w:tplc="E0026814">
      <w:numFmt w:val="bullet"/>
      <w:lvlText w:val="•"/>
      <w:lvlJc w:val="left"/>
      <w:pPr>
        <w:ind w:left="898" w:hanging="360"/>
      </w:pPr>
      <w:rPr>
        <w:rFonts w:ascii="Times New Roman" w:eastAsiaTheme="minorEastAsia" w:hAnsi="Times New Roman" w:cs="Times New Roman" w:hint="default"/>
        <w:w w:val="131"/>
      </w:rPr>
    </w:lvl>
    <w:lvl w:ilvl="1" w:tplc="04090003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150E7731"/>
    <w:multiLevelType w:val="hybridMultilevel"/>
    <w:tmpl w:val="E45C54E6"/>
    <w:lvl w:ilvl="0" w:tplc="0DF82F20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15F63F2E"/>
    <w:multiLevelType w:val="hybridMultilevel"/>
    <w:tmpl w:val="F536D288"/>
    <w:lvl w:ilvl="0" w:tplc="40EC0F5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A02C23"/>
    <w:multiLevelType w:val="hybridMultilevel"/>
    <w:tmpl w:val="DE283B3A"/>
    <w:lvl w:ilvl="0" w:tplc="0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7" w15:restartNumberingAfterBreak="0">
    <w:nsid w:val="2B2A30B0"/>
    <w:multiLevelType w:val="hybridMultilevel"/>
    <w:tmpl w:val="7618DC7E"/>
    <w:lvl w:ilvl="0" w:tplc="0409000F">
      <w:start w:val="1"/>
      <w:numFmt w:val="decimal"/>
      <w:lvlText w:val="%1."/>
      <w:lvlJc w:val="left"/>
      <w:pPr>
        <w:ind w:left="1262" w:hanging="360"/>
      </w:p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8" w15:restartNumberingAfterBreak="0">
    <w:nsid w:val="34945A2F"/>
    <w:multiLevelType w:val="hybridMultilevel"/>
    <w:tmpl w:val="178EF1F2"/>
    <w:lvl w:ilvl="0" w:tplc="40EC0F5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35B3D"/>
    <w:multiLevelType w:val="hybridMultilevel"/>
    <w:tmpl w:val="9DE6170C"/>
    <w:lvl w:ilvl="0" w:tplc="8DC650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34400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67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589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A4F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2A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C00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94E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2B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6206B6"/>
    <w:multiLevelType w:val="multilevel"/>
    <w:tmpl w:val="4C6C3C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3C445F"/>
    <w:multiLevelType w:val="hybridMultilevel"/>
    <w:tmpl w:val="62560ACA"/>
    <w:lvl w:ilvl="0" w:tplc="40EC0F5E">
      <w:numFmt w:val="bullet"/>
      <w:lvlText w:val="•"/>
      <w:lvlJc w:val="left"/>
      <w:pPr>
        <w:ind w:left="1198" w:hanging="360"/>
      </w:pPr>
      <w:rPr>
        <w:rFonts w:ascii="Times New Roman" w:eastAsiaTheme="minorEastAsia" w:hAnsi="Times New Roman" w:cs="Times New Roman" w:hint="default"/>
        <w:w w:val="131"/>
      </w:rPr>
    </w:lvl>
    <w:lvl w:ilvl="1" w:tplc="40EC0F5E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2" w15:restartNumberingAfterBreak="0">
    <w:nsid w:val="5242708B"/>
    <w:multiLevelType w:val="hybridMultilevel"/>
    <w:tmpl w:val="8F0C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14B7C"/>
    <w:multiLevelType w:val="multilevel"/>
    <w:tmpl w:val="31DE9E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5A9D1112"/>
    <w:multiLevelType w:val="hybridMultilevel"/>
    <w:tmpl w:val="193207B2"/>
    <w:lvl w:ilvl="0" w:tplc="29EA629E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5B587B2D"/>
    <w:multiLevelType w:val="hybridMultilevel"/>
    <w:tmpl w:val="869EEEA2"/>
    <w:lvl w:ilvl="0" w:tplc="13CCCF3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3CCCF3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77278"/>
    <w:multiLevelType w:val="hybridMultilevel"/>
    <w:tmpl w:val="79F8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96AC2"/>
    <w:multiLevelType w:val="hybridMultilevel"/>
    <w:tmpl w:val="504CF5A0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8" w15:restartNumberingAfterBreak="0">
    <w:nsid w:val="6FFA1A00"/>
    <w:multiLevelType w:val="hybridMultilevel"/>
    <w:tmpl w:val="47A6040C"/>
    <w:lvl w:ilvl="0" w:tplc="F0044EEA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</w:abstractNum>
  <w:abstractNum w:abstractNumId="19" w15:restartNumberingAfterBreak="0">
    <w:nsid w:val="7393269A"/>
    <w:multiLevelType w:val="hybridMultilevel"/>
    <w:tmpl w:val="B5620900"/>
    <w:lvl w:ilvl="0" w:tplc="F0044EEA">
      <w:numFmt w:val="bullet"/>
      <w:lvlText w:val="•"/>
      <w:lvlJc w:val="left"/>
      <w:pPr>
        <w:ind w:left="838" w:hanging="360"/>
      </w:pPr>
      <w:rPr>
        <w:rFonts w:ascii="Arial" w:eastAsiaTheme="minorEastAsia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0" w15:restartNumberingAfterBreak="0">
    <w:nsid w:val="73A72810"/>
    <w:multiLevelType w:val="hybridMultilevel"/>
    <w:tmpl w:val="379829EA"/>
    <w:lvl w:ilvl="0" w:tplc="37682138">
      <w:numFmt w:val="bullet"/>
      <w:lvlText w:val="•"/>
      <w:lvlJc w:val="left"/>
      <w:pPr>
        <w:ind w:left="720" w:hanging="360"/>
      </w:pPr>
      <w:rPr>
        <w:rFonts w:ascii="Arial" w:hAnsi="Arial" w:hint="default"/>
        <w:spacing w:val="-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061BF"/>
    <w:multiLevelType w:val="hybridMultilevel"/>
    <w:tmpl w:val="4FF28B2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13"/>
  </w:num>
  <w:num w:numId="6">
    <w:abstractNumId w:val="16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15"/>
  </w:num>
  <w:num w:numId="12">
    <w:abstractNumId w:val="5"/>
  </w:num>
  <w:num w:numId="13">
    <w:abstractNumId w:val="8"/>
  </w:num>
  <w:num w:numId="14">
    <w:abstractNumId w:val="21"/>
  </w:num>
  <w:num w:numId="15">
    <w:abstractNumId w:val="17"/>
  </w:num>
  <w:num w:numId="16">
    <w:abstractNumId w:val="4"/>
  </w:num>
  <w:num w:numId="17">
    <w:abstractNumId w:val="14"/>
  </w:num>
  <w:num w:numId="18">
    <w:abstractNumId w:val="20"/>
  </w:num>
  <w:num w:numId="19">
    <w:abstractNumId w:val="19"/>
  </w:num>
  <w:num w:numId="20">
    <w:abstractNumId w:val="18"/>
  </w:num>
  <w:num w:numId="21">
    <w:abstractNumId w:val="6"/>
  </w:num>
  <w:num w:numId="2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B2"/>
    <w:rsid w:val="000023DE"/>
    <w:rsid w:val="0000422D"/>
    <w:rsid w:val="000046A9"/>
    <w:rsid w:val="00014AD5"/>
    <w:rsid w:val="000175DF"/>
    <w:rsid w:val="00022B33"/>
    <w:rsid w:val="00023F60"/>
    <w:rsid w:val="000269E4"/>
    <w:rsid w:val="000269FC"/>
    <w:rsid w:val="00030052"/>
    <w:rsid w:val="00031E64"/>
    <w:rsid w:val="00032D88"/>
    <w:rsid w:val="00032EDB"/>
    <w:rsid w:val="000404E1"/>
    <w:rsid w:val="00040B79"/>
    <w:rsid w:val="00044752"/>
    <w:rsid w:val="00046F72"/>
    <w:rsid w:val="00051BBB"/>
    <w:rsid w:val="0005603F"/>
    <w:rsid w:val="0005693C"/>
    <w:rsid w:val="00057BE8"/>
    <w:rsid w:val="00057F52"/>
    <w:rsid w:val="00060601"/>
    <w:rsid w:val="00061ED8"/>
    <w:rsid w:val="00062F09"/>
    <w:rsid w:val="000651A0"/>
    <w:rsid w:val="00065427"/>
    <w:rsid w:val="0006792F"/>
    <w:rsid w:val="00072CD5"/>
    <w:rsid w:val="00073DCD"/>
    <w:rsid w:val="00082B08"/>
    <w:rsid w:val="00085471"/>
    <w:rsid w:val="000921E4"/>
    <w:rsid w:val="00092D4F"/>
    <w:rsid w:val="000954ED"/>
    <w:rsid w:val="00097508"/>
    <w:rsid w:val="00097698"/>
    <w:rsid w:val="000A1E4F"/>
    <w:rsid w:val="000A55FF"/>
    <w:rsid w:val="000A70A0"/>
    <w:rsid w:val="000B0ED4"/>
    <w:rsid w:val="000B3BEE"/>
    <w:rsid w:val="000B6883"/>
    <w:rsid w:val="000B6B56"/>
    <w:rsid w:val="000B6B6B"/>
    <w:rsid w:val="000C7E0F"/>
    <w:rsid w:val="000D097F"/>
    <w:rsid w:val="000D173D"/>
    <w:rsid w:val="000D2CDC"/>
    <w:rsid w:val="000D34A6"/>
    <w:rsid w:val="000D42CD"/>
    <w:rsid w:val="000D49AF"/>
    <w:rsid w:val="000E028A"/>
    <w:rsid w:val="000E02CA"/>
    <w:rsid w:val="000E1692"/>
    <w:rsid w:val="000E1C0A"/>
    <w:rsid w:val="000E2BB2"/>
    <w:rsid w:val="000F01DE"/>
    <w:rsid w:val="000F249B"/>
    <w:rsid w:val="000F3010"/>
    <w:rsid w:val="000F48AC"/>
    <w:rsid w:val="000F59E9"/>
    <w:rsid w:val="001015CE"/>
    <w:rsid w:val="0010536D"/>
    <w:rsid w:val="0010673A"/>
    <w:rsid w:val="0010699B"/>
    <w:rsid w:val="0011218D"/>
    <w:rsid w:val="00113F1C"/>
    <w:rsid w:val="00121AC4"/>
    <w:rsid w:val="00122EA7"/>
    <w:rsid w:val="001256C4"/>
    <w:rsid w:val="00127FDE"/>
    <w:rsid w:val="00131382"/>
    <w:rsid w:val="001336D8"/>
    <w:rsid w:val="00135462"/>
    <w:rsid w:val="001355AA"/>
    <w:rsid w:val="0013796E"/>
    <w:rsid w:val="001416A6"/>
    <w:rsid w:val="00151969"/>
    <w:rsid w:val="001625EF"/>
    <w:rsid w:val="001644D2"/>
    <w:rsid w:val="001658C8"/>
    <w:rsid w:val="00165C28"/>
    <w:rsid w:val="0017220D"/>
    <w:rsid w:val="00172752"/>
    <w:rsid w:val="001778DA"/>
    <w:rsid w:val="00177D6C"/>
    <w:rsid w:val="00184CB2"/>
    <w:rsid w:val="00187B49"/>
    <w:rsid w:val="00187F14"/>
    <w:rsid w:val="00191674"/>
    <w:rsid w:val="0019171E"/>
    <w:rsid w:val="00192995"/>
    <w:rsid w:val="001A28B8"/>
    <w:rsid w:val="001A30F5"/>
    <w:rsid w:val="001A3EE1"/>
    <w:rsid w:val="001A64C3"/>
    <w:rsid w:val="001B1B44"/>
    <w:rsid w:val="001B46FB"/>
    <w:rsid w:val="001B4C7F"/>
    <w:rsid w:val="001B57CB"/>
    <w:rsid w:val="001B7FB1"/>
    <w:rsid w:val="001C0814"/>
    <w:rsid w:val="001C19F6"/>
    <w:rsid w:val="001C2148"/>
    <w:rsid w:val="001C4894"/>
    <w:rsid w:val="001C5FF1"/>
    <w:rsid w:val="001C6360"/>
    <w:rsid w:val="001D32AD"/>
    <w:rsid w:val="001D3AD5"/>
    <w:rsid w:val="001F0426"/>
    <w:rsid w:val="001F4C64"/>
    <w:rsid w:val="001F60EB"/>
    <w:rsid w:val="001F7D6A"/>
    <w:rsid w:val="00202224"/>
    <w:rsid w:val="00202649"/>
    <w:rsid w:val="00203DC6"/>
    <w:rsid w:val="002108C1"/>
    <w:rsid w:val="00212295"/>
    <w:rsid w:val="002134E7"/>
    <w:rsid w:val="00216CE2"/>
    <w:rsid w:val="002229B8"/>
    <w:rsid w:val="00223C4C"/>
    <w:rsid w:val="00227ED4"/>
    <w:rsid w:val="002300ED"/>
    <w:rsid w:val="0023067C"/>
    <w:rsid w:val="00231E6B"/>
    <w:rsid w:val="00233E45"/>
    <w:rsid w:val="00234128"/>
    <w:rsid w:val="002345C2"/>
    <w:rsid w:val="00234AD6"/>
    <w:rsid w:val="002401C5"/>
    <w:rsid w:val="00240BFB"/>
    <w:rsid w:val="00246960"/>
    <w:rsid w:val="00255F08"/>
    <w:rsid w:val="00262781"/>
    <w:rsid w:val="00262FF7"/>
    <w:rsid w:val="0026329D"/>
    <w:rsid w:val="002638C3"/>
    <w:rsid w:val="00264ADB"/>
    <w:rsid w:val="00265018"/>
    <w:rsid w:val="002669B8"/>
    <w:rsid w:val="0027093B"/>
    <w:rsid w:val="00276408"/>
    <w:rsid w:val="0028238A"/>
    <w:rsid w:val="002828D4"/>
    <w:rsid w:val="0028403E"/>
    <w:rsid w:val="00285907"/>
    <w:rsid w:val="002874B0"/>
    <w:rsid w:val="0029103D"/>
    <w:rsid w:val="00291433"/>
    <w:rsid w:val="002916B5"/>
    <w:rsid w:val="002933DD"/>
    <w:rsid w:val="002958CA"/>
    <w:rsid w:val="002A293A"/>
    <w:rsid w:val="002A731F"/>
    <w:rsid w:val="002B06F9"/>
    <w:rsid w:val="002B0940"/>
    <w:rsid w:val="002B2E7B"/>
    <w:rsid w:val="002B57AA"/>
    <w:rsid w:val="002B6ABF"/>
    <w:rsid w:val="002B7AFE"/>
    <w:rsid w:val="002C3034"/>
    <w:rsid w:val="002C4651"/>
    <w:rsid w:val="002C6FD4"/>
    <w:rsid w:val="002D587E"/>
    <w:rsid w:val="002E2DAE"/>
    <w:rsid w:val="002E3ABC"/>
    <w:rsid w:val="002E4B0E"/>
    <w:rsid w:val="002E599B"/>
    <w:rsid w:val="002E6C8B"/>
    <w:rsid w:val="002F215D"/>
    <w:rsid w:val="002F7F52"/>
    <w:rsid w:val="00307AB2"/>
    <w:rsid w:val="00317EF9"/>
    <w:rsid w:val="00323014"/>
    <w:rsid w:val="00323283"/>
    <w:rsid w:val="00323670"/>
    <w:rsid w:val="00327CB5"/>
    <w:rsid w:val="003324F7"/>
    <w:rsid w:val="00333484"/>
    <w:rsid w:val="003367E3"/>
    <w:rsid w:val="0034038E"/>
    <w:rsid w:val="00341DF3"/>
    <w:rsid w:val="003424B7"/>
    <w:rsid w:val="00347DEB"/>
    <w:rsid w:val="00355022"/>
    <w:rsid w:val="0035508A"/>
    <w:rsid w:val="00355E0C"/>
    <w:rsid w:val="003612C0"/>
    <w:rsid w:val="003654EF"/>
    <w:rsid w:val="0036560F"/>
    <w:rsid w:val="00365E6D"/>
    <w:rsid w:val="00365FC3"/>
    <w:rsid w:val="00372C46"/>
    <w:rsid w:val="003749AF"/>
    <w:rsid w:val="00377A93"/>
    <w:rsid w:val="00381958"/>
    <w:rsid w:val="00381F64"/>
    <w:rsid w:val="003836E4"/>
    <w:rsid w:val="00384561"/>
    <w:rsid w:val="00390445"/>
    <w:rsid w:val="003905B8"/>
    <w:rsid w:val="003A18B5"/>
    <w:rsid w:val="003A4CA1"/>
    <w:rsid w:val="003A606B"/>
    <w:rsid w:val="003A77F9"/>
    <w:rsid w:val="003B1362"/>
    <w:rsid w:val="003B5DFA"/>
    <w:rsid w:val="003B6B35"/>
    <w:rsid w:val="003C0C51"/>
    <w:rsid w:val="003C1EBC"/>
    <w:rsid w:val="003C27B9"/>
    <w:rsid w:val="003C3400"/>
    <w:rsid w:val="003C38A7"/>
    <w:rsid w:val="003C39B7"/>
    <w:rsid w:val="003C4092"/>
    <w:rsid w:val="003C4553"/>
    <w:rsid w:val="003C5588"/>
    <w:rsid w:val="003C6988"/>
    <w:rsid w:val="003D45C0"/>
    <w:rsid w:val="003D575A"/>
    <w:rsid w:val="003D60E2"/>
    <w:rsid w:val="003E5954"/>
    <w:rsid w:val="003F0715"/>
    <w:rsid w:val="003F0ACD"/>
    <w:rsid w:val="003F2D7F"/>
    <w:rsid w:val="003F2F64"/>
    <w:rsid w:val="003F63A6"/>
    <w:rsid w:val="00404C5A"/>
    <w:rsid w:val="00405EB1"/>
    <w:rsid w:val="00407195"/>
    <w:rsid w:val="00414FA1"/>
    <w:rsid w:val="0041620F"/>
    <w:rsid w:val="004217A6"/>
    <w:rsid w:val="00422B6E"/>
    <w:rsid w:val="00432D5B"/>
    <w:rsid w:val="00433A8A"/>
    <w:rsid w:val="0043493D"/>
    <w:rsid w:val="00436407"/>
    <w:rsid w:val="0043730D"/>
    <w:rsid w:val="004424BD"/>
    <w:rsid w:val="00445235"/>
    <w:rsid w:val="00446B0A"/>
    <w:rsid w:val="0045071E"/>
    <w:rsid w:val="0045108F"/>
    <w:rsid w:val="00453CA2"/>
    <w:rsid w:val="0045400B"/>
    <w:rsid w:val="00462081"/>
    <w:rsid w:val="004623B1"/>
    <w:rsid w:val="004629A5"/>
    <w:rsid w:val="00463CD6"/>
    <w:rsid w:val="00464E55"/>
    <w:rsid w:val="00475A7D"/>
    <w:rsid w:val="0047743D"/>
    <w:rsid w:val="00477713"/>
    <w:rsid w:val="00480990"/>
    <w:rsid w:val="00480E75"/>
    <w:rsid w:val="004827F4"/>
    <w:rsid w:val="004839D1"/>
    <w:rsid w:val="00484A18"/>
    <w:rsid w:val="00487D0D"/>
    <w:rsid w:val="004908BA"/>
    <w:rsid w:val="0049097A"/>
    <w:rsid w:val="004921A1"/>
    <w:rsid w:val="004972F5"/>
    <w:rsid w:val="00497C61"/>
    <w:rsid w:val="004A1212"/>
    <w:rsid w:val="004A1C09"/>
    <w:rsid w:val="004B1546"/>
    <w:rsid w:val="004B4BB2"/>
    <w:rsid w:val="004C0099"/>
    <w:rsid w:val="004C16C7"/>
    <w:rsid w:val="004C444E"/>
    <w:rsid w:val="004D08B5"/>
    <w:rsid w:val="004D174E"/>
    <w:rsid w:val="004D3024"/>
    <w:rsid w:val="004D3AF8"/>
    <w:rsid w:val="004D3EA0"/>
    <w:rsid w:val="004D481E"/>
    <w:rsid w:val="004D7E5A"/>
    <w:rsid w:val="004E7CC8"/>
    <w:rsid w:val="004F239A"/>
    <w:rsid w:val="004F2935"/>
    <w:rsid w:val="004F3D83"/>
    <w:rsid w:val="004F7A2F"/>
    <w:rsid w:val="005005B1"/>
    <w:rsid w:val="00501212"/>
    <w:rsid w:val="005013BB"/>
    <w:rsid w:val="005066FF"/>
    <w:rsid w:val="00506FA5"/>
    <w:rsid w:val="00507226"/>
    <w:rsid w:val="005076B0"/>
    <w:rsid w:val="00507D25"/>
    <w:rsid w:val="00514F83"/>
    <w:rsid w:val="0051537C"/>
    <w:rsid w:val="00516786"/>
    <w:rsid w:val="00516D9E"/>
    <w:rsid w:val="00522695"/>
    <w:rsid w:val="00523814"/>
    <w:rsid w:val="005239E4"/>
    <w:rsid w:val="00523AE6"/>
    <w:rsid w:val="0052718B"/>
    <w:rsid w:val="005331A9"/>
    <w:rsid w:val="0053466B"/>
    <w:rsid w:val="005346CA"/>
    <w:rsid w:val="00541A4E"/>
    <w:rsid w:val="00541D5C"/>
    <w:rsid w:val="005439FF"/>
    <w:rsid w:val="00543BD8"/>
    <w:rsid w:val="0054486B"/>
    <w:rsid w:val="005509CA"/>
    <w:rsid w:val="0055205F"/>
    <w:rsid w:val="005571A1"/>
    <w:rsid w:val="005624DC"/>
    <w:rsid w:val="00562C9A"/>
    <w:rsid w:val="0056413F"/>
    <w:rsid w:val="00565181"/>
    <w:rsid w:val="0057010D"/>
    <w:rsid w:val="00570751"/>
    <w:rsid w:val="00572691"/>
    <w:rsid w:val="005742B5"/>
    <w:rsid w:val="005759DC"/>
    <w:rsid w:val="00577B40"/>
    <w:rsid w:val="00582A7B"/>
    <w:rsid w:val="00583D95"/>
    <w:rsid w:val="00583F37"/>
    <w:rsid w:val="005866B8"/>
    <w:rsid w:val="005A0945"/>
    <w:rsid w:val="005A259B"/>
    <w:rsid w:val="005A2BA3"/>
    <w:rsid w:val="005A2CEA"/>
    <w:rsid w:val="005A3199"/>
    <w:rsid w:val="005A3FBC"/>
    <w:rsid w:val="005A4681"/>
    <w:rsid w:val="005B4098"/>
    <w:rsid w:val="005B56E3"/>
    <w:rsid w:val="005C096E"/>
    <w:rsid w:val="005C0B99"/>
    <w:rsid w:val="005C3FAD"/>
    <w:rsid w:val="005D2660"/>
    <w:rsid w:val="005D29A0"/>
    <w:rsid w:val="005D4DE2"/>
    <w:rsid w:val="005D6420"/>
    <w:rsid w:val="005D6A77"/>
    <w:rsid w:val="005D7848"/>
    <w:rsid w:val="005E1E46"/>
    <w:rsid w:val="005E6148"/>
    <w:rsid w:val="005E673A"/>
    <w:rsid w:val="005E74DB"/>
    <w:rsid w:val="005F5A50"/>
    <w:rsid w:val="005F6B8C"/>
    <w:rsid w:val="005F7FDD"/>
    <w:rsid w:val="00600D6E"/>
    <w:rsid w:val="006022A5"/>
    <w:rsid w:val="006054E5"/>
    <w:rsid w:val="00611234"/>
    <w:rsid w:val="00611889"/>
    <w:rsid w:val="0061303C"/>
    <w:rsid w:val="0061408A"/>
    <w:rsid w:val="006140FD"/>
    <w:rsid w:val="00614D83"/>
    <w:rsid w:val="0062184E"/>
    <w:rsid w:val="00621E6C"/>
    <w:rsid w:val="00625AF7"/>
    <w:rsid w:val="0062740D"/>
    <w:rsid w:val="00633959"/>
    <w:rsid w:val="0063595C"/>
    <w:rsid w:val="00637D8E"/>
    <w:rsid w:val="006404C7"/>
    <w:rsid w:val="006414E3"/>
    <w:rsid w:val="00643352"/>
    <w:rsid w:val="00643B1B"/>
    <w:rsid w:val="00643C48"/>
    <w:rsid w:val="00645C5D"/>
    <w:rsid w:val="00647C6F"/>
    <w:rsid w:val="00651499"/>
    <w:rsid w:val="0065223C"/>
    <w:rsid w:val="0066479A"/>
    <w:rsid w:val="0067499A"/>
    <w:rsid w:val="00676131"/>
    <w:rsid w:val="00676355"/>
    <w:rsid w:val="00683E0C"/>
    <w:rsid w:val="006904EA"/>
    <w:rsid w:val="006A0077"/>
    <w:rsid w:val="006A3DC7"/>
    <w:rsid w:val="006A47C0"/>
    <w:rsid w:val="006A5E07"/>
    <w:rsid w:val="006A7CE0"/>
    <w:rsid w:val="006B452B"/>
    <w:rsid w:val="006C013D"/>
    <w:rsid w:val="006C03D9"/>
    <w:rsid w:val="006C216B"/>
    <w:rsid w:val="006C22F5"/>
    <w:rsid w:val="006C23E7"/>
    <w:rsid w:val="006C4AEA"/>
    <w:rsid w:val="006C6F19"/>
    <w:rsid w:val="006D1BF8"/>
    <w:rsid w:val="006D28EB"/>
    <w:rsid w:val="006D55AF"/>
    <w:rsid w:val="006D6E19"/>
    <w:rsid w:val="006E042D"/>
    <w:rsid w:val="006E1842"/>
    <w:rsid w:val="006E3A32"/>
    <w:rsid w:val="006E73CE"/>
    <w:rsid w:val="006F13B7"/>
    <w:rsid w:val="006F64F3"/>
    <w:rsid w:val="0070135E"/>
    <w:rsid w:val="007022FF"/>
    <w:rsid w:val="0070383A"/>
    <w:rsid w:val="007050C3"/>
    <w:rsid w:val="0070768B"/>
    <w:rsid w:val="00711E91"/>
    <w:rsid w:val="0071224F"/>
    <w:rsid w:val="00712BCD"/>
    <w:rsid w:val="00713AF1"/>
    <w:rsid w:val="00716A4D"/>
    <w:rsid w:val="00717B86"/>
    <w:rsid w:val="00720096"/>
    <w:rsid w:val="0072075C"/>
    <w:rsid w:val="0072193F"/>
    <w:rsid w:val="00721BE0"/>
    <w:rsid w:val="00722091"/>
    <w:rsid w:val="0072250C"/>
    <w:rsid w:val="0072477E"/>
    <w:rsid w:val="007249B3"/>
    <w:rsid w:val="00725311"/>
    <w:rsid w:val="00727647"/>
    <w:rsid w:val="0073343E"/>
    <w:rsid w:val="0074048F"/>
    <w:rsid w:val="00741871"/>
    <w:rsid w:val="00741FCE"/>
    <w:rsid w:val="00744E45"/>
    <w:rsid w:val="00751FF0"/>
    <w:rsid w:val="007558A8"/>
    <w:rsid w:val="007564AF"/>
    <w:rsid w:val="00762639"/>
    <w:rsid w:val="00763802"/>
    <w:rsid w:val="00763943"/>
    <w:rsid w:val="00765B3B"/>
    <w:rsid w:val="00766134"/>
    <w:rsid w:val="007717E6"/>
    <w:rsid w:val="00771C1B"/>
    <w:rsid w:val="007747A5"/>
    <w:rsid w:val="007761C2"/>
    <w:rsid w:val="007768D6"/>
    <w:rsid w:val="00777013"/>
    <w:rsid w:val="007816A6"/>
    <w:rsid w:val="00787A9B"/>
    <w:rsid w:val="007917E0"/>
    <w:rsid w:val="0079643A"/>
    <w:rsid w:val="00797274"/>
    <w:rsid w:val="00797CE4"/>
    <w:rsid w:val="007A176B"/>
    <w:rsid w:val="007A24FD"/>
    <w:rsid w:val="007A3BD8"/>
    <w:rsid w:val="007A667F"/>
    <w:rsid w:val="007A6DF7"/>
    <w:rsid w:val="007B0A8A"/>
    <w:rsid w:val="007B102E"/>
    <w:rsid w:val="007B1744"/>
    <w:rsid w:val="007B3457"/>
    <w:rsid w:val="007B5B29"/>
    <w:rsid w:val="007B7B21"/>
    <w:rsid w:val="007C28A8"/>
    <w:rsid w:val="007C43DD"/>
    <w:rsid w:val="007C7365"/>
    <w:rsid w:val="007D04D5"/>
    <w:rsid w:val="007D1C56"/>
    <w:rsid w:val="007D60D6"/>
    <w:rsid w:val="007D6EC4"/>
    <w:rsid w:val="007E21AE"/>
    <w:rsid w:val="007E2F1A"/>
    <w:rsid w:val="007F0536"/>
    <w:rsid w:val="007F1795"/>
    <w:rsid w:val="007F2B86"/>
    <w:rsid w:val="007F2F15"/>
    <w:rsid w:val="007F4116"/>
    <w:rsid w:val="007F44D6"/>
    <w:rsid w:val="00800AD9"/>
    <w:rsid w:val="008018F5"/>
    <w:rsid w:val="00801EDE"/>
    <w:rsid w:val="00810079"/>
    <w:rsid w:val="00811CC2"/>
    <w:rsid w:val="00813D57"/>
    <w:rsid w:val="00813E79"/>
    <w:rsid w:val="00814D94"/>
    <w:rsid w:val="008150A1"/>
    <w:rsid w:val="00815910"/>
    <w:rsid w:val="00815D08"/>
    <w:rsid w:val="00817107"/>
    <w:rsid w:val="00820A6A"/>
    <w:rsid w:val="00821A6C"/>
    <w:rsid w:val="00821F21"/>
    <w:rsid w:val="0082257C"/>
    <w:rsid w:val="0082360D"/>
    <w:rsid w:val="0082386E"/>
    <w:rsid w:val="008253CB"/>
    <w:rsid w:val="0082569F"/>
    <w:rsid w:val="00826374"/>
    <w:rsid w:val="008308F1"/>
    <w:rsid w:val="00836171"/>
    <w:rsid w:val="00836F03"/>
    <w:rsid w:val="008416B1"/>
    <w:rsid w:val="008431B7"/>
    <w:rsid w:val="008440F6"/>
    <w:rsid w:val="008469A3"/>
    <w:rsid w:val="00850E35"/>
    <w:rsid w:val="0085350C"/>
    <w:rsid w:val="00856202"/>
    <w:rsid w:val="00856626"/>
    <w:rsid w:val="008654E8"/>
    <w:rsid w:val="008657A2"/>
    <w:rsid w:val="0086728A"/>
    <w:rsid w:val="00870AE9"/>
    <w:rsid w:val="00880DAC"/>
    <w:rsid w:val="00882DF0"/>
    <w:rsid w:val="00883105"/>
    <w:rsid w:val="00886287"/>
    <w:rsid w:val="00887E6A"/>
    <w:rsid w:val="008918F6"/>
    <w:rsid w:val="00891E06"/>
    <w:rsid w:val="0089674A"/>
    <w:rsid w:val="008A2CBA"/>
    <w:rsid w:val="008A6211"/>
    <w:rsid w:val="008B1EFD"/>
    <w:rsid w:val="008B4985"/>
    <w:rsid w:val="008B4BD7"/>
    <w:rsid w:val="008B5D11"/>
    <w:rsid w:val="008B6A9C"/>
    <w:rsid w:val="008C32F6"/>
    <w:rsid w:val="008C546D"/>
    <w:rsid w:val="008C7BA3"/>
    <w:rsid w:val="008D10F1"/>
    <w:rsid w:val="008D25FF"/>
    <w:rsid w:val="008D360B"/>
    <w:rsid w:val="008D3953"/>
    <w:rsid w:val="008D4943"/>
    <w:rsid w:val="008D5319"/>
    <w:rsid w:val="008D7262"/>
    <w:rsid w:val="008D752A"/>
    <w:rsid w:val="008D7959"/>
    <w:rsid w:val="008E5CB5"/>
    <w:rsid w:val="008F193D"/>
    <w:rsid w:val="008F284F"/>
    <w:rsid w:val="008F57E9"/>
    <w:rsid w:val="008F5A91"/>
    <w:rsid w:val="00900EE9"/>
    <w:rsid w:val="009029DE"/>
    <w:rsid w:val="00914171"/>
    <w:rsid w:val="00917580"/>
    <w:rsid w:val="009207FC"/>
    <w:rsid w:val="0092288E"/>
    <w:rsid w:val="00924062"/>
    <w:rsid w:val="00924C78"/>
    <w:rsid w:val="00925C5A"/>
    <w:rsid w:val="00927AD7"/>
    <w:rsid w:val="0093134D"/>
    <w:rsid w:val="0093360C"/>
    <w:rsid w:val="00941BAA"/>
    <w:rsid w:val="00942E82"/>
    <w:rsid w:val="00944981"/>
    <w:rsid w:val="00953D23"/>
    <w:rsid w:val="00960A90"/>
    <w:rsid w:val="0096788D"/>
    <w:rsid w:val="00974FEC"/>
    <w:rsid w:val="00975F73"/>
    <w:rsid w:val="00982F09"/>
    <w:rsid w:val="00996678"/>
    <w:rsid w:val="009968A3"/>
    <w:rsid w:val="009A1301"/>
    <w:rsid w:val="009A24F6"/>
    <w:rsid w:val="009A2919"/>
    <w:rsid w:val="009A49CE"/>
    <w:rsid w:val="009A619D"/>
    <w:rsid w:val="009B2F92"/>
    <w:rsid w:val="009B44E1"/>
    <w:rsid w:val="009B4E7B"/>
    <w:rsid w:val="009B50BA"/>
    <w:rsid w:val="009B67DE"/>
    <w:rsid w:val="009B6B16"/>
    <w:rsid w:val="009B6D56"/>
    <w:rsid w:val="009B6EC0"/>
    <w:rsid w:val="009C22E7"/>
    <w:rsid w:val="009C3C47"/>
    <w:rsid w:val="009D52A4"/>
    <w:rsid w:val="009D630D"/>
    <w:rsid w:val="009D7900"/>
    <w:rsid w:val="009E0AD1"/>
    <w:rsid w:val="009E10E6"/>
    <w:rsid w:val="009E6ACF"/>
    <w:rsid w:val="009E7212"/>
    <w:rsid w:val="009F1265"/>
    <w:rsid w:val="009F180A"/>
    <w:rsid w:val="00A00F5C"/>
    <w:rsid w:val="00A034D9"/>
    <w:rsid w:val="00A03816"/>
    <w:rsid w:val="00A04374"/>
    <w:rsid w:val="00A04E5A"/>
    <w:rsid w:val="00A13535"/>
    <w:rsid w:val="00A140E5"/>
    <w:rsid w:val="00A22C4A"/>
    <w:rsid w:val="00A30E80"/>
    <w:rsid w:val="00A329C2"/>
    <w:rsid w:val="00A3391B"/>
    <w:rsid w:val="00A33D11"/>
    <w:rsid w:val="00A448E7"/>
    <w:rsid w:val="00A46A79"/>
    <w:rsid w:val="00A46BB8"/>
    <w:rsid w:val="00A472CF"/>
    <w:rsid w:val="00A502CD"/>
    <w:rsid w:val="00A547CD"/>
    <w:rsid w:val="00A5481E"/>
    <w:rsid w:val="00A55196"/>
    <w:rsid w:val="00A60D9D"/>
    <w:rsid w:val="00A60DBC"/>
    <w:rsid w:val="00A62414"/>
    <w:rsid w:val="00A63A8E"/>
    <w:rsid w:val="00A66527"/>
    <w:rsid w:val="00A66BB7"/>
    <w:rsid w:val="00A70740"/>
    <w:rsid w:val="00A71E9C"/>
    <w:rsid w:val="00A72488"/>
    <w:rsid w:val="00A74221"/>
    <w:rsid w:val="00A80FA5"/>
    <w:rsid w:val="00A81569"/>
    <w:rsid w:val="00A821FC"/>
    <w:rsid w:val="00A86369"/>
    <w:rsid w:val="00A92164"/>
    <w:rsid w:val="00AA1A5A"/>
    <w:rsid w:val="00AA4B7C"/>
    <w:rsid w:val="00AA7817"/>
    <w:rsid w:val="00AA7831"/>
    <w:rsid w:val="00AC0102"/>
    <w:rsid w:val="00AC1E8B"/>
    <w:rsid w:val="00AC4248"/>
    <w:rsid w:val="00AC45B6"/>
    <w:rsid w:val="00AC4D10"/>
    <w:rsid w:val="00AD087E"/>
    <w:rsid w:val="00AD2427"/>
    <w:rsid w:val="00AD2C70"/>
    <w:rsid w:val="00AD5441"/>
    <w:rsid w:val="00AD5D9E"/>
    <w:rsid w:val="00AD5FDD"/>
    <w:rsid w:val="00AD7A54"/>
    <w:rsid w:val="00AE441E"/>
    <w:rsid w:val="00AE4830"/>
    <w:rsid w:val="00AE5205"/>
    <w:rsid w:val="00AE5531"/>
    <w:rsid w:val="00AE7090"/>
    <w:rsid w:val="00AF1D9D"/>
    <w:rsid w:val="00AF37AA"/>
    <w:rsid w:val="00B00EF7"/>
    <w:rsid w:val="00B043AF"/>
    <w:rsid w:val="00B066E9"/>
    <w:rsid w:val="00B118D8"/>
    <w:rsid w:val="00B155DC"/>
    <w:rsid w:val="00B17AE9"/>
    <w:rsid w:val="00B2040B"/>
    <w:rsid w:val="00B23A35"/>
    <w:rsid w:val="00B26816"/>
    <w:rsid w:val="00B31610"/>
    <w:rsid w:val="00B3289E"/>
    <w:rsid w:val="00B3639E"/>
    <w:rsid w:val="00B43572"/>
    <w:rsid w:val="00B53398"/>
    <w:rsid w:val="00B55E36"/>
    <w:rsid w:val="00B60013"/>
    <w:rsid w:val="00B6064C"/>
    <w:rsid w:val="00B64930"/>
    <w:rsid w:val="00B64985"/>
    <w:rsid w:val="00B67A80"/>
    <w:rsid w:val="00B70852"/>
    <w:rsid w:val="00B70C53"/>
    <w:rsid w:val="00B70C76"/>
    <w:rsid w:val="00B715DA"/>
    <w:rsid w:val="00B75ACD"/>
    <w:rsid w:val="00B779B5"/>
    <w:rsid w:val="00B77B2E"/>
    <w:rsid w:val="00B818B4"/>
    <w:rsid w:val="00B83750"/>
    <w:rsid w:val="00B85876"/>
    <w:rsid w:val="00B863AC"/>
    <w:rsid w:val="00B87589"/>
    <w:rsid w:val="00B91C2D"/>
    <w:rsid w:val="00B92816"/>
    <w:rsid w:val="00B929C9"/>
    <w:rsid w:val="00B930AA"/>
    <w:rsid w:val="00BA1818"/>
    <w:rsid w:val="00BA1EFC"/>
    <w:rsid w:val="00BA3C92"/>
    <w:rsid w:val="00BB0397"/>
    <w:rsid w:val="00BB47FD"/>
    <w:rsid w:val="00BB737F"/>
    <w:rsid w:val="00BB7E82"/>
    <w:rsid w:val="00BC3A76"/>
    <w:rsid w:val="00BC494F"/>
    <w:rsid w:val="00BC4D60"/>
    <w:rsid w:val="00BD04FD"/>
    <w:rsid w:val="00BD24BE"/>
    <w:rsid w:val="00BD32D0"/>
    <w:rsid w:val="00BD493F"/>
    <w:rsid w:val="00BD6498"/>
    <w:rsid w:val="00BD761B"/>
    <w:rsid w:val="00BE1C24"/>
    <w:rsid w:val="00BE2583"/>
    <w:rsid w:val="00BE4AF1"/>
    <w:rsid w:val="00BF2392"/>
    <w:rsid w:val="00BF2956"/>
    <w:rsid w:val="00BF4346"/>
    <w:rsid w:val="00C00D70"/>
    <w:rsid w:val="00C0249A"/>
    <w:rsid w:val="00C06546"/>
    <w:rsid w:val="00C078E4"/>
    <w:rsid w:val="00C117E2"/>
    <w:rsid w:val="00C11A70"/>
    <w:rsid w:val="00C12DC1"/>
    <w:rsid w:val="00C135D6"/>
    <w:rsid w:val="00C14096"/>
    <w:rsid w:val="00C15E14"/>
    <w:rsid w:val="00C16FE2"/>
    <w:rsid w:val="00C21500"/>
    <w:rsid w:val="00C21CEF"/>
    <w:rsid w:val="00C2202E"/>
    <w:rsid w:val="00C2448C"/>
    <w:rsid w:val="00C25560"/>
    <w:rsid w:val="00C30552"/>
    <w:rsid w:val="00C316B0"/>
    <w:rsid w:val="00C3264A"/>
    <w:rsid w:val="00C37B18"/>
    <w:rsid w:val="00C37CCF"/>
    <w:rsid w:val="00C409DA"/>
    <w:rsid w:val="00C428B0"/>
    <w:rsid w:val="00C46B88"/>
    <w:rsid w:val="00C507E9"/>
    <w:rsid w:val="00C55C21"/>
    <w:rsid w:val="00C563D9"/>
    <w:rsid w:val="00C6306B"/>
    <w:rsid w:val="00C651DA"/>
    <w:rsid w:val="00C67141"/>
    <w:rsid w:val="00C75700"/>
    <w:rsid w:val="00C7713F"/>
    <w:rsid w:val="00C77B7B"/>
    <w:rsid w:val="00C80AA3"/>
    <w:rsid w:val="00C813EC"/>
    <w:rsid w:val="00C813EF"/>
    <w:rsid w:val="00C823EA"/>
    <w:rsid w:val="00C87358"/>
    <w:rsid w:val="00C87CBF"/>
    <w:rsid w:val="00C9000E"/>
    <w:rsid w:val="00C95AE8"/>
    <w:rsid w:val="00C95FA0"/>
    <w:rsid w:val="00C96AD0"/>
    <w:rsid w:val="00C9764B"/>
    <w:rsid w:val="00CB0C5E"/>
    <w:rsid w:val="00CB2274"/>
    <w:rsid w:val="00CB26A9"/>
    <w:rsid w:val="00CB34A1"/>
    <w:rsid w:val="00CB4A4F"/>
    <w:rsid w:val="00CB6021"/>
    <w:rsid w:val="00CC207E"/>
    <w:rsid w:val="00CC32A4"/>
    <w:rsid w:val="00CD730D"/>
    <w:rsid w:val="00CD7F28"/>
    <w:rsid w:val="00CE284D"/>
    <w:rsid w:val="00CE4FE1"/>
    <w:rsid w:val="00CE5F44"/>
    <w:rsid w:val="00CE76B6"/>
    <w:rsid w:val="00CF5BC9"/>
    <w:rsid w:val="00D04571"/>
    <w:rsid w:val="00D055DA"/>
    <w:rsid w:val="00D06732"/>
    <w:rsid w:val="00D06C03"/>
    <w:rsid w:val="00D12247"/>
    <w:rsid w:val="00D205F4"/>
    <w:rsid w:val="00D20FD8"/>
    <w:rsid w:val="00D22317"/>
    <w:rsid w:val="00D23536"/>
    <w:rsid w:val="00D3229D"/>
    <w:rsid w:val="00D3353F"/>
    <w:rsid w:val="00D345D4"/>
    <w:rsid w:val="00D34815"/>
    <w:rsid w:val="00D52030"/>
    <w:rsid w:val="00D5220F"/>
    <w:rsid w:val="00D567FA"/>
    <w:rsid w:val="00D57611"/>
    <w:rsid w:val="00D6284A"/>
    <w:rsid w:val="00D70459"/>
    <w:rsid w:val="00D73798"/>
    <w:rsid w:val="00D75D1E"/>
    <w:rsid w:val="00D76085"/>
    <w:rsid w:val="00D8135B"/>
    <w:rsid w:val="00D81D25"/>
    <w:rsid w:val="00D82B58"/>
    <w:rsid w:val="00D86213"/>
    <w:rsid w:val="00D86871"/>
    <w:rsid w:val="00D87F2A"/>
    <w:rsid w:val="00D91AFB"/>
    <w:rsid w:val="00D93501"/>
    <w:rsid w:val="00D950A9"/>
    <w:rsid w:val="00D968AC"/>
    <w:rsid w:val="00D97712"/>
    <w:rsid w:val="00DA1B3B"/>
    <w:rsid w:val="00DA1C9F"/>
    <w:rsid w:val="00DA2420"/>
    <w:rsid w:val="00DA269F"/>
    <w:rsid w:val="00DA5A7A"/>
    <w:rsid w:val="00DB15CF"/>
    <w:rsid w:val="00DB2600"/>
    <w:rsid w:val="00DB4C87"/>
    <w:rsid w:val="00DB5AAF"/>
    <w:rsid w:val="00DC29F6"/>
    <w:rsid w:val="00DC32ED"/>
    <w:rsid w:val="00DC6DFC"/>
    <w:rsid w:val="00DC6EB5"/>
    <w:rsid w:val="00DD341F"/>
    <w:rsid w:val="00DD6217"/>
    <w:rsid w:val="00DE19B0"/>
    <w:rsid w:val="00DE52FA"/>
    <w:rsid w:val="00DE59EA"/>
    <w:rsid w:val="00DE5CFB"/>
    <w:rsid w:val="00DE6B48"/>
    <w:rsid w:val="00DE6F1D"/>
    <w:rsid w:val="00DF0778"/>
    <w:rsid w:val="00DF4FEC"/>
    <w:rsid w:val="00DF6F22"/>
    <w:rsid w:val="00E00111"/>
    <w:rsid w:val="00E0072D"/>
    <w:rsid w:val="00E00DB8"/>
    <w:rsid w:val="00E01C86"/>
    <w:rsid w:val="00E029D3"/>
    <w:rsid w:val="00E049AA"/>
    <w:rsid w:val="00E050C2"/>
    <w:rsid w:val="00E076E1"/>
    <w:rsid w:val="00E21BDC"/>
    <w:rsid w:val="00E2445D"/>
    <w:rsid w:val="00E32E4D"/>
    <w:rsid w:val="00E360D9"/>
    <w:rsid w:val="00E364C8"/>
    <w:rsid w:val="00E42444"/>
    <w:rsid w:val="00E452C4"/>
    <w:rsid w:val="00E470C5"/>
    <w:rsid w:val="00E53EDD"/>
    <w:rsid w:val="00E540A8"/>
    <w:rsid w:val="00E56327"/>
    <w:rsid w:val="00E60770"/>
    <w:rsid w:val="00E60D65"/>
    <w:rsid w:val="00E60E6C"/>
    <w:rsid w:val="00E66D26"/>
    <w:rsid w:val="00E7465C"/>
    <w:rsid w:val="00E7495F"/>
    <w:rsid w:val="00E75A74"/>
    <w:rsid w:val="00E77DE7"/>
    <w:rsid w:val="00E80D01"/>
    <w:rsid w:val="00E8421D"/>
    <w:rsid w:val="00E844F1"/>
    <w:rsid w:val="00E8465D"/>
    <w:rsid w:val="00E9310C"/>
    <w:rsid w:val="00E9403D"/>
    <w:rsid w:val="00E961BD"/>
    <w:rsid w:val="00EA3106"/>
    <w:rsid w:val="00EA745E"/>
    <w:rsid w:val="00EB1B64"/>
    <w:rsid w:val="00EB4B8A"/>
    <w:rsid w:val="00EB4F9E"/>
    <w:rsid w:val="00EB52BA"/>
    <w:rsid w:val="00EB5BF2"/>
    <w:rsid w:val="00EB5D8F"/>
    <w:rsid w:val="00EB79E6"/>
    <w:rsid w:val="00EC4F49"/>
    <w:rsid w:val="00EC6D35"/>
    <w:rsid w:val="00EC78DB"/>
    <w:rsid w:val="00EC7E7A"/>
    <w:rsid w:val="00EC7FBC"/>
    <w:rsid w:val="00ED2A5B"/>
    <w:rsid w:val="00ED3B58"/>
    <w:rsid w:val="00ED7E64"/>
    <w:rsid w:val="00EE00EC"/>
    <w:rsid w:val="00EE19C2"/>
    <w:rsid w:val="00EE1DA7"/>
    <w:rsid w:val="00EF0283"/>
    <w:rsid w:val="00EF1865"/>
    <w:rsid w:val="00F00D0F"/>
    <w:rsid w:val="00F02645"/>
    <w:rsid w:val="00F026C0"/>
    <w:rsid w:val="00F02C10"/>
    <w:rsid w:val="00F0355C"/>
    <w:rsid w:val="00F04C07"/>
    <w:rsid w:val="00F0669D"/>
    <w:rsid w:val="00F110E3"/>
    <w:rsid w:val="00F13FF6"/>
    <w:rsid w:val="00F15AE5"/>
    <w:rsid w:val="00F161FF"/>
    <w:rsid w:val="00F17342"/>
    <w:rsid w:val="00F2457F"/>
    <w:rsid w:val="00F25EE5"/>
    <w:rsid w:val="00F26B58"/>
    <w:rsid w:val="00F31B23"/>
    <w:rsid w:val="00F36315"/>
    <w:rsid w:val="00F37A99"/>
    <w:rsid w:val="00F37F70"/>
    <w:rsid w:val="00F41463"/>
    <w:rsid w:val="00F455EC"/>
    <w:rsid w:val="00F513E8"/>
    <w:rsid w:val="00F525B1"/>
    <w:rsid w:val="00F5598A"/>
    <w:rsid w:val="00F560EE"/>
    <w:rsid w:val="00F60C27"/>
    <w:rsid w:val="00F61B41"/>
    <w:rsid w:val="00F767F1"/>
    <w:rsid w:val="00F81567"/>
    <w:rsid w:val="00F90637"/>
    <w:rsid w:val="00F91D9F"/>
    <w:rsid w:val="00F93B22"/>
    <w:rsid w:val="00F947E7"/>
    <w:rsid w:val="00FA04BD"/>
    <w:rsid w:val="00FA2C48"/>
    <w:rsid w:val="00FA763B"/>
    <w:rsid w:val="00FB21A5"/>
    <w:rsid w:val="00FC1718"/>
    <w:rsid w:val="00FC1CEC"/>
    <w:rsid w:val="00FC53BF"/>
    <w:rsid w:val="00FC6309"/>
    <w:rsid w:val="00FD14D5"/>
    <w:rsid w:val="00FD74CD"/>
    <w:rsid w:val="00FE0281"/>
    <w:rsid w:val="00FE102C"/>
    <w:rsid w:val="00FE1E35"/>
    <w:rsid w:val="00FE30F0"/>
    <w:rsid w:val="00FE4301"/>
    <w:rsid w:val="00FE44B6"/>
    <w:rsid w:val="00FF2337"/>
    <w:rsid w:val="00FF54FC"/>
    <w:rsid w:val="00FF61BD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F2FC7"/>
  <w15:chartTrackingRefBased/>
  <w15:docId w15:val="{886C3D88-FF46-470A-9E41-69E60521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DEB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D9D"/>
    <w:pPr>
      <w:widowControl w:val="0"/>
      <w:autoSpaceDE w:val="0"/>
      <w:autoSpaceDN w:val="0"/>
      <w:adjustRightInd w:val="0"/>
      <w:spacing w:before="40" w:after="0" w:line="240" w:lineRule="auto"/>
      <w:ind w:left="298" w:right="-20"/>
      <w:outlineLvl w:val="0"/>
    </w:pPr>
    <w:rPr>
      <w:rFonts w:ascii="Arial" w:hAnsi="Arial" w:cstheme="minorHAnsi"/>
      <w:b/>
      <w:bCs/>
      <w:color w:val="000000"/>
      <w:sz w:val="28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D9D"/>
    <w:pPr>
      <w:widowControl w:val="0"/>
      <w:autoSpaceDE w:val="0"/>
      <w:autoSpaceDN w:val="0"/>
      <w:adjustRightInd w:val="0"/>
      <w:spacing w:before="38" w:after="0" w:line="240" w:lineRule="auto"/>
      <w:ind w:left="178" w:right="-20"/>
      <w:outlineLvl w:val="1"/>
    </w:pPr>
    <w:rPr>
      <w:rFonts w:ascii="Arial" w:hAnsi="Arial" w:cstheme="minorHAnsi"/>
      <w:b/>
      <w:bCs/>
      <w:color w:val="000000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D9D"/>
    <w:pPr>
      <w:widowControl w:val="0"/>
      <w:autoSpaceDE w:val="0"/>
      <w:autoSpaceDN w:val="0"/>
      <w:adjustRightInd w:val="0"/>
      <w:spacing w:before="4"/>
      <w:outlineLvl w:val="2"/>
    </w:pPr>
    <w:rPr>
      <w:rFonts w:ascii="Arial" w:hAnsi="Arial" w:cstheme="minorHAnsi"/>
      <w:b/>
      <w:bCs/>
      <w:color w:val="00000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6FA5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C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D9D"/>
    <w:rPr>
      <w:rFonts w:ascii="Arial" w:eastAsiaTheme="minorEastAsia" w:hAnsi="Arial" w:cstheme="minorHAnsi"/>
      <w:b/>
      <w:bCs/>
      <w:color w:val="000000"/>
      <w:sz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60D9D"/>
    <w:rPr>
      <w:rFonts w:ascii="Arial" w:eastAsiaTheme="minorEastAsia" w:hAnsi="Arial" w:cstheme="minorHAnsi"/>
      <w:b/>
      <w:bCs/>
      <w:color w:val="000000"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0D9D"/>
    <w:rPr>
      <w:rFonts w:ascii="Arial" w:eastAsiaTheme="minorEastAsia" w:hAnsi="Arial" w:cstheme="minorHAnsi"/>
      <w:b/>
      <w:bCs/>
      <w:color w:val="00000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6FA5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CB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B2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4C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C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CB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84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CB2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8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CB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CB2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84C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4CB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184CB2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4CB2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84CB2"/>
    <w:rPr>
      <w:vertAlign w:val="superscript"/>
    </w:rPr>
  </w:style>
  <w:style w:type="paragraph" w:styleId="Revision">
    <w:name w:val="Revision"/>
    <w:hidden/>
    <w:uiPriority w:val="99"/>
    <w:semiHidden/>
    <w:rsid w:val="00184CB2"/>
    <w:pPr>
      <w:spacing w:after="0" w:line="240" w:lineRule="auto"/>
    </w:pPr>
    <w:rPr>
      <w:rFonts w:eastAsiaTheme="minorEastAsia"/>
    </w:rPr>
  </w:style>
  <w:style w:type="character" w:customStyle="1" w:styleId="srch-url22">
    <w:name w:val="srch-url22"/>
    <w:basedOn w:val="DefaultParagraphFont"/>
    <w:rsid w:val="00184CB2"/>
  </w:style>
  <w:style w:type="paragraph" w:styleId="BodyText">
    <w:name w:val="Body Text"/>
    <w:basedOn w:val="Normal"/>
    <w:link w:val="BodyTextChar"/>
    <w:rsid w:val="00184CB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184CB2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184CB2"/>
    <w:pPr>
      <w:widowControl w:val="0"/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84CB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8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84CB2"/>
    <w:rPr>
      <w:i/>
      <w:iCs/>
    </w:rPr>
  </w:style>
  <w:style w:type="paragraph" w:customStyle="1" w:styleId="Default">
    <w:name w:val="Default"/>
    <w:rsid w:val="00184C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184CB2"/>
  </w:style>
  <w:style w:type="character" w:styleId="HTMLCite">
    <w:name w:val="HTML Cite"/>
    <w:basedOn w:val="DefaultParagraphFont"/>
    <w:uiPriority w:val="99"/>
    <w:semiHidden/>
    <w:unhideWhenUsed/>
    <w:rsid w:val="00184CB2"/>
    <w:rPr>
      <w:i/>
      <w:iCs/>
    </w:rPr>
  </w:style>
  <w:style w:type="paragraph" w:customStyle="1" w:styleId="default0">
    <w:name w:val="default"/>
    <w:basedOn w:val="Normal"/>
    <w:rsid w:val="00184CB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84CB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4CB2"/>
    <w:rPr>
      <w:rFonts w:ascii="Calibri" w:eastAsia="Calibri" w:hAnsi="Calibri" w:cs="Times New Roman"/>
      <w:szCs w:val="21"/>
    </w:rPr>
  </w:style>
  <w:style w:type="paragraph" w:styleId="NoSpacing">
    <w:name w:val="No Spacing"/>
    <w:uiPriority w:val="1"/>
    <w:qFormat/>
    <w:rsid w:val="00184CB2"/>
    <w:pPr>
      <w:spacing w:after="0" w:line="240" w:lineRule="auto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184CB2"/>
    <w:pPr>
      <w:keepNext/>
      <w:keepLines/>
      <w:widowControl/>
      <w:autoSpaceDE/>
      <w:autoSpaceDN/>
      <w:adjustRightInd/>
      <w:spacing w:before="480" w:line="276" w:lineRule="auto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D2CDC"/>
    <w:pPr>
      <w:tabs>
        <w:tab w:val="right" w:leader="dot" w:pos="99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0283"/>
    <w:pPr>
      <w:tabs>
        <w:tab w:val="right" w:leader="dot" w:pos="9950"/>
      </w:tabs>
      <w:spacing w:after="100"/>
      <w:ind w:left="220"/>
    </w:pPr>
    <w:rPr>
      <w:rFonts w:asciiTheme="majorHAnsi" w:hAnsiTheme="majorHAnsi" w:cstheme="majorHAnsi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F0283"/>
    <w:pPr>
      <w:tabs>
        <w:tab w:val="right" w:leader="dot" w:pos="9950"/>
      </w:tabs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184CB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84CB2"/>
    <w:pPr>
      <w:spacing w:after="0" w:line="240" w:lineRule="auto"/>
    </w:pPr>
    <w:rPr>
      <w:rFonts w:ascii="Calibri" w:eastAsiaTheme="minorHAnsi" w:hAnsi="Calibri" w:cs="Times New Roman"/>
    </w:rPr>
  </w:style>
  <w:style w:type="character" w:styleId="Strong">
    <w:name w:val="Strong"/>
    <w:basedOn w:val="DefaultParagraphFont"/>
    <w:uiPriority w:val="22"/>
    <w:qFormat/>
    <w:rsid w:val="00184CB2"/>
    <w:rPr>
      <w:b/>
      <w:bCs/>
    </w:rPr>
  </w:style>
  <w:style w:type="character" w:customStyle="1" w:styleId="ssparalabel">
    <w:name w:val="ss_paralabel"/>
    <w:basedOn w:val="DefaultParagraphFont"/>
    <w:rsid w:val="00184CB2"/>
  </w:style>
  <w:style w:type="character" w:customStyle="1" w:styleId="ssbf">
    <w:name w:val="ss_bf"/>
    <w:basedOn w:val="DefaultParagraphFont"/>
    <w:rsid w:val="00184CB2"/>
  </w:style>
  <w:style w:type="character" w:customStyle="1" w:styleId="ssparacontent">
    <w:name w:val="ss_paracontent"/>
    <w:basedOn w:val="DefaultParagraphFont"/>
    <w:rsid w:val="00184CB2"/>
  </w:style>
  <w:style w:type="character" w:customStyle="1" w:styleId="show-for-sr">
    <w:name w:val="show-for-sr"/>
    <w:basedOn w:val="DefaultParagraphFont"/>
    <w:rsid w:val="00184CB2"/>
  </w:style>
  <w:style w:type="character" w:customStyle="1" w:styleId="ssit">
    <w:name w:val="ss_it"/>
    <w:basedOn w:val="DefaultParagraphFont"/>
    <w:rsid w:val="00184CB2"/>
  </w:style>
  <w:style w:type="paragraph" w:styleId="Title">
    <w:name w:val="Title"/>
    <w:basedOn w:val="Normal"/>
    <w:next w:val="Normal"/>
    <w:link w:val="TitleChar"/>
    <w:uiPriority w:val="10"/>
    <w:qFormat/>
    <w:rsid w:val="00184CB2"/>
    <w:pPr>
      <w:pBdr>
        <w:bottom w:val="single" w:sz="4" w:space="1" w:color="auto"/>
      </w:pBdr>
      <w:spacing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4CB2"/>
    <w:rPr>
      <w:rFonts w:ascii="Arial" w:eastAsiaTheme="majorEastAsia" w:hAnsi="Arial" w:cstheme="majorBidi"/>
      <w:spacing w:val="5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184CB2"/>
    <w:rPr>
      <w:color w:val="808080"/>
    </w:rPr>
  </w:style>
  <w:style w:type="table" w:styleId="GridTable4-Accent1">
    <w:name w:val="Grid Table 4 Accent 1"/>
    <w:basedOn w:val="TableNormal"/>
    <w:uiPriority w:val="49"/>
    <w:rsid w:val="00184CB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gkelc">
    <w:name w:val="hgkelc"/>
    <w:basedOn w:val="DefaultParagraphFont"/>
    <w:rsid w:val="00184CB2"/>
  </w:style>
  <w:style w:type="paragraph" w:styleId="EndnoteText">
    <w:name w:val="endnote text"/>
    <w:basedOn w:val="Normal"/>
    <w:link w:val="EndnoteTextChar"/>
    <w:uiPriority w:val="99"/>
    <w:unhideWhenUsed/>
    <w:rsid w:val="00184C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84CB2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84CB2"/>
    <w:rPr>
      <w:vertAlign w:val="superscript"/>
    </w:rPr>
  </w:style>
  <w:style w:type="paragraph" w:customStyle="1" w:styleId="call-to-action-v2-text">
    <w:name w:val="call-to-action-v2-text"/>
    <w:basedOn w:val="Normal"/>
    <w:rsid w:val="0018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-text">
    <w:name w:val="btn-text"/>
    <w:basedOn w:val="DefaultParagraphFont"/>
    <w:rsid w:val="00184CB2"/>
  </w:style>
  <w:style w:type="table" w:styleId="GridTable3-Accent4">
    <w:name w:val="Grid Table 3 Accent 4"/>
    <w:basedOn w:val="TableNormal"/>
    <w:uiPriority w:val="48"/>
    <w:rsid w:val="008253C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F4146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4">
    <w:name w:val="toc 4"/>
    <w:basedOn w:val="Normal"/>
    <w:next w:val="Normal"/>
    <w:autoRedefine/>
    <w:uiPriority w:val="39"/>
    <w:unhideWhenUsed/>
    <w:rsid w:val="00762639"/>
    <w:pPr>
      <w:spacing w:after="100" w:line="259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762639"/>
    <w:pPr>
      <w:spacing w:after="100" w:line="259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762639"/>
    <w:pPr>
      <w:spacing w:after="100" w:line="259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762639"/>
    <w:pPr>
      <w:spacing w:after="100" w:line="259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762639"/>
    <w:pPr>
      <w:spacing w:after="100" w:line="259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762639"/>
    <w:pPr>
      <w:spacing w:after="100" w:line="259" w:lineRule="auto"/>
      <w:ind w:left="1760"/>
    </w:pPr>
  </w:style>
  <w:style w:type="paragraph" w:styleId="ListBullet">
    <w:name w:val="List Bullet"/>
    <w:basedOn w:val="Normal"/>
    <w:uiPriority w:val="99"/>
    <w:unhideWhenUsed/>
    <w:rsid w:val="004B1546"/>
    <w:pPr>
      <w:numPr>
        <w:numId w:val="8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C43DD"/>
    <w:pPr>
      <w:spacing w:after="600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43DD"/>
    <w:rPr>
      <w:rFonts w:ascii="Arial" w:eastAsiaTheme="majorEastAsia" w:hAnsi="Arial" w:cstheme="majorBidi"/>
      <w:i/>
      <w:i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63190-60F1-40AB-8816-E26A5DEAEB81}">
  <ds:schemaRefs>
    <ds:schemaRef ds:uri="http://schemas.microsoft.com/office/infopath/2007/PartnerControls"/>
    <ds:schemaRef ds:uri="http://purl.org/dc/terms/"/>
    <ds:schemaRef ds:uri="3213682c-4f9e-4663-bc64-712dd7ba027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0B813E-A7BF-424E-9E43-84897E37858F}"/>
</file>

<file path=customXml/itemProps3.xml><?xml version="1.0" encoding="utf-8"?>
<ds:datastoreItem xmlns:ds="http://schemas.openxmlformats.org/officeDocument/2006/customXml" ds:itemID="{5988DF5B-F2FA-4F76-A898-4E875BFE8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85126-5DE1-469E-8516-E424B71C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ATTENDANCE TOOLKIT</vt:lpstr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ATTENDANCE TOOLKIT</dc:title>
  <dc:subject/>
  <dc:creator>Emery, Pam</dc:creator>
  <cp:keywords/>
  <dc:description/>
  <cp:lastModifiedBy>Heimbach, Bunne</cp:lastModifiedBy>
  <cp:revision>2</cp:revision>
  <dcterms:created xsi:type="dcterms:W3CDTF">2021-12-17T14:47:00Z</dcterms:created>
  <dcterms:modified xsi:type="dcterms:W3CDTF">2021-12-17T14:47:00Z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1389700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