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33" w:rsidRDefault="004C531C" w:rsidP="009D7A33">
      <w:pPr>
        <w:spacing w:after="0"/>
        <w:contextualSpacing w:val="0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alt="Keystone logo with graduation cap inside, Pennsylvania Department of Education" style="position:absolute;margin-left:119.5pt;margin-top:7.65pt;width:228.95pt;height:54pt;z-index:-1;visibility:visible;mso-position-horizontal-relative:margin;mso-position-vertical-relative:margin" wrapcoords="-71 0 -71 21300 21600 21300 21600 0 -71 0">
            <v:imagedata r:id="rId8" o:title=""/>
            <w10:wrap type="through" anchorx="margin" anchory="margin"/>
          </v:shape>
        </w:pict>
      </w:r>
    </w:p>
    <w:p w:rsidR="00A13233" w:rsidRDefault="00A13233" w:rsidP="009D7A33">
      <w:pPr>
        <w:spacing w:after="0"/>
        <w:contextualSpacing w:val="0"/>
        <w:rPr>
          <w:b/>
          <w:sz w:val="32"/>
          <w:szCs w:val="32"/>
        </w:rPr>
      </w:pPr>
    </w:p>
    <w:p w:rsidR="00A13233" w:rsidRDefault="00A13233" w:rsidP="009D7A33">
      <w:pPr>
        <w:spacing w:after="0"/>
        <w:contextualSpacing w:val="0"/>
        <w:rPr>
          <w:b/>
          <w:sz w:val="32"/>
          <w:szCs w:val="32"/>
        </w:rPr>
      </w:pPr>
    </w:p>
    <w:p w:rsidR="00A13233" w:rsidRDefault="00A13233" w:rsidP="009D7A33">
      <w:pPr>
        <w:spacing w:after="0"/>
        <w:contextualSpacing w:val="0"/>
        <w:rPr>
          <w:b/>
          <w:sz w:val="32"/>
          <w:szCs w:val="32"/>
        </w:rPr>
      </w:pPr>
    </w:p>
    <w:p w:rsidR="00A13233" w:rsidRDefault="00A13233" w:rsidP="009D7A33">
      <w:pPr>
        <w:spacing w:after="0"/>
        <w:contextualSpacing w:val="0"/>
        <w:rPr>
          <w:b/>
          <w:sz w:val="32"/>
          <w:szCs w:val="32"/>
        </w:rPr>
      </w:pPr>
    </w:p>
    <w:p w:rsidR="00A13233" w:rsidRDefault="00A46621" w:rsidP="0065672E">
      <w:pPr>
        <w:pStyle w:val="Title"/>
        <w:jc w:val="center"/>
        <w:rPr>
          <w:rFonts w:ascii="Arial" w:hAnsi="Arial"/>
          <w:sz w:val="44"/>
          <w:szCs w:val="24"/>
          <w:lang w:eastAsia="zh-TW"/>
        </w:rPr>
      </w:pPr>
      <w:r w:rsidRPr="00A46621">
        <w:rPr>
          <w:rFonts w:ascii="SimSun" w:eastAsia="PMingLiU" w:hAnsi="SimSun" w:cs="SimSun" w:hint="eastAsia"/>
          <w:b/>
          <w:sz w:val="44"/>
          <w:szCs w:val="24"/>
          <w:lang w:val="zh-CN" w:eastAsia="zh-TW"/>
        </w:rPr>
        <w:t>課程缺</w:t>
      </w:r>
      <w:r w:rsidR="00E64957">
        <w:rPr>
          <w:rFonts w:ascii="SimSun" w:eastAsia="PMingLiU" w:hAnsi="SimSun" w:cs="SimSun" w:hint="eastAsia"/>
          <w:b/>
          <w:sz w:val="44"/>
          <w:szCs w:val="24"/>
          <w:lang w:val="zh-CN" w:eastAsia="zh-TW"/>
        </w:rPr>
        <w:t>失</w:t>
      </w:r>
      <w:r w:rsidRPr="00A46621">
        <w:rPr>
          <w:rFonts w:ascii="Arial Unicode MS" w:eastAsia="PMingLiU" w:hAnsi="Times New Roman" w:hint="eastAsia"/>
          <w:b/>
          <w:sz w:val="44"/>
          <w:szCs w:val="24"/>
          <w:lang w:val="zh-CN" w:eastAsia="zh-TW"/>
        </w:rPr>
        <w:t>指控</w:t>
      </w:r>
      <w:r w:rsidRPr="00A46621">
        <w:rPr>
          <w:rFonts w:ascii="SimSun" w:eastAsia="PMingLiU" w:hAnsi="SimSun" w:cs="SimSun" w:hint="eastAsia"/>
          <w:b/>
          <w:sz w:val="44"/>
          <w:szCs w:val="24"/>
          <w:lang w:val="zh-CN" w:eastAsia="zh-TW"/>
        </w:rPr>
        <w:t>表</w:t>
      </w:r>
    </w:p>
    <w:p w:rsidR="00A13233" w:rsidRDefault="00A46621" w:rsidP="001A7E4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賓夕法尼亞州教育部</w:t>
      </w:r>
      <w:r w:rsidRPr="00A46621">
        <w:rPr>
          <w:rFonts w:ascii="Arial Unicode MS" w:eastAsia="PMingLiU"/>
          <w:szCs w:val="24"/>
          <w:lang w:eastAsia="zh-TW"/>
        </w:rPr>
        <w:t xml:space="preserve"> (PDE)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將接</w:t>
      </w:r>
      <w:r w:rsidRPr="00A46621">
        <w:rPr>
          <w:rFonts w:ascii="Arial Unicode MS" w:eastAsia="PMingLiU" w:hint="eastAsia"/>
          <w:szCs w:val="24"/>
          <w:lang w:val="zh-CN" w:eastAsia="zh-TW"/>
        </w:rPr>
        <w:t>收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來自專業雇員、軍官、學生家長或學校實體的其他居民對</w:t>
      </w:r>
      <w:r w:rsidR="00E64957">
        <w:rPr>
          <w:rFonts w:ascii="SimSun" w:eastAsia="PMingLiU" w:hAnsi="SimSun" w:cs="SimSun" w:hint="eastAsia"/>
          <w:szCs w:val="24"/>
          <w:lang w:val="zh-CN" w:eastAsia="zh-TW"/>
        </w:rPr>
        <w:t>課程缺失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的</w:t>
      </w:r>
      <w:r w:rsidRPr="00A46621">
        <w:rPr>
          <w:rFonts w:ascii="Arial Unicode MS" w:eastAsia="PMingLiU" w:hint="eastAsia"/>
          <w:szCs w:val="24"/>
          <w:lang w:val="zh-CN" w:eastAsia="zh-TW"/>
        </w:rPr>
        <w:t>指控</w:t>
      </w:r>
      <w:r w:rsidR="00CD0E0A">
        <w:rPr>
          <w:rFonts w:ascii="SimSun" w:eastAsia="PMingLiU" w:hAnsi="SimSun" w:cs="SimSun" w:hint="eastAsia"/>
          <w:szCs w:val="24"/>
          <w:lang w:val="zh-CN" w:eastAsia="zh-TW"/>
        </w:rPr>
        <w:t>。</w:t>
      </w:r>
    </w:p>
    <w:p w:rsidR="00A13233" w:rsidRDefault="00A13233" w:rsidP="00C45D27">
      <w:pPr>
        <w:pStyle w:val="ListParagraph"/>
        <w:rPr>
          <w:lang w:eastAsia="zh-CN"/>
        </w:rPr>
      </w:pPr>
    </w:p>
    <w:p w:rsidR="00A13233" w:rsidRDefault="00A46621" w:rsidP="001A7E46">
      <w:pPr>
        <w:pStyle w:val="ListParagraph"/>
        <w:ind w:left="0"/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填寫</w:t>
      </w:r>
      <w:r w:rsidRPr="00A46621">
        <w:rPr>
          <w:rFonts w:ascii="Arial Unicode MS" w:eastAsia="PMingLiU"/>
          <w:szCs w:val="24"/>
          <w:lang w:eastAsia="zh-TW"/>
        </w:rPr>
        <w:t xml:space="preserve"> PDE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表單的個人必須證明以下內容均屬實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：</w:t>
      </w:r>
    </w:p>
    <w:p w:rsidR="00A13233" w:rsidRDefault="00A13233" w:rsidP="00C45D27">
      <w:pPr>
        <w:pStyle w:val="ListParagraph"/>
        <w:rPr>
          <w:lang w:eastAsia="zh-CN"/>
        </w:rPr>
      </w:pPr>
    </w:p>
    <w:p w:rsidR="00A13233" w:rsidRDefault="00A46621" w:rsidP="001A7E4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Cs w:val="24"/>
          <w:lang w:eastAsia="zh-TW"/>
        </w:rPr>
      </w:pPr>
      <w:r w:rsidRPr="00A46621">
        <w:rPr>
          <w:rFonts w:ascii="SimSun" w:eastAsia="PMingLiU" w:hAnsi="SimSun" w:hint="eastAsia"/>
          <w:szCs w:val="24"/>
          <w:lang w:val="zh-CN" w:eastAsia="zh-TW"/>
        </w:rPr>
        <w:t>本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人已簽署證實此指控真實準確的表格。</w:t>
      </w:r>
    </w:p>
    <w:p w:rsidR="00A13233" w:rsidRPr="00731BC8" w:rsidRDefault="00A13233" w:rsidP="00C45D27">
      <w:pPr>
        <w:pStyle w:val="ListParagraph"/>
        <w:rPr>
          <w:lang w:eastAsia="zh-TW"/>
        </w:rPr>
      </w:pPr>
    </w:p>
    <w:p w:rsidR="00A13233" w:rsidRDefault="00A46621" w:rsidP="001A7E4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Cs w:val="24"/>
          <w:lang w:eastAsia="zh-TW"/>
        </w:rPr>
      </w:pPr>
      <w:r w:rsidRPr="00A46621">
        <w:rPr>
          <w:rFonts w:ascii="SimSun" w:eastAsia="PMingLiU" w:hAnsi="SimSun" w:hint="eastAsia"/>
          <w:szCs w:val="24"/>
          <w:lang w:val="zh-CN" w:eastAsia="zh-TW"/>
        </w:rPr>
        <w:t>本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人已簽署授權披露</w:t>
      </w:r>
      <w:r w:rsidRPr="00A46621">
        <w:rPr>
          <w:rFonts w:ascii="SimSun" w:eastAsia="PMingLiU" w:hAnsi="SimSun" w:hint="eastAsia"/>
          <w:szCs w:val="24"/>
          <w:lang w:val="zh-CN" w:eastAsia="zh-TW"/>
        </w:rPr>
        <w:t>其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姓名和指控的表格。</w:t>
      </w:r>
    </w:p>
    <w:p w:rsidR="00A13233" w:rsidRPr="00731BC8" w:rsidRDefault="00A13233" w:rsidP="00C45D27">
      <w:pPr>
        <w:pStyle w:val="ListParagraph"/>
        <w:rPr>
          <w:lang w:eastAsia="zh-TW"/>
        </w:rPr>
      </w:pPr>
    </w:p>
    <w:p w:rsidR="00A13233" w:rsidRDefault="00A46621" w:rsidP="00A4662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Cs w:val="24"/>
          <w:lang w:eastAsia="zh-TW"/>
        </w:rPr>
      </w:pPr>
      <w:r w:rsidRPr="00A46621">
        <w:rPr>
          <w:rFonts w:ascii="SimSun" w:eastAsia="PMingLiU" w:hAnsi="SimSun" w:hint="eastAsia"/>
          <w:szCs w:val="24"/>
          <w:lang w:val="zh-CN" w:eastAsia="zh-TW"/>
        </w:rPr>
        <w:t>本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人已提交用於支援指控該學校實體的證據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（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如有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）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。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（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請勿提交原始文件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因為</w:t>
      </w:r>
      <w:r w:rsidRPr="00A46621">
        <w:rPr>
          <w:rFonts w:ascii="Arial Unicode MS" w:eastAsia="PMingLiU" w:hint="eastAsia"/>
          <w:szCs w:val="24"/>
          <w:lang w:val="zh-CN" w:eastAsia="zh-TW"/>
        </w:rPr>
        <w:t>可能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不會</w:t>
      </w:r>
      <w:r w:rsidRPr="00A46621">
        <w:rPr>
          <w:rFonts w:ascii="Arial Unicode MS" w:eastAsia="PMingLiU" w:hint="eastAsia"/>
          <w:szCs w:val="24"/>
          <w:lang w:val="zh-CN" w:eastAsia="zh-TW"/>
        </w:rPr>
        <w:t>予以</w:t>
      </w:r>
      <w:r w:rsidR="00E64957">
        <w:rPr>
          <w:rFonts w:ascii="SimSun" w:eastAsia="PMingLiU" w:hAnsi="SimSun" w:cs="SimSun" w:hint="eastAsia"/>
          <w:szCs w:val="24"/>
          <w:lang w:val="zh-CN" w:eastAsia="zh-TW"/>
        </w:rPr>
        <w:t>歸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還。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）</w:t>
      </w:r>
    </w:p>
    <w:p w:rsidR="00A13233" w:rsidRPr="00731BC8" w:rsidRDefault="00A13233" w:rsidP="00C45D27">
      <w:pPr>
        <w:pStyle w:val="ListParagraph"/>
        <w:rPr>
          <w:lang w:eastAsia="zh-TW"/>
        </w:rPr>
      </w:pPr>
    </w:p>
    <w:p w:rsidR="00A13233" w:rsidRDefault="00A46621" w:rsidP="00B85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Cs w:val="24"/>
          <w:lang w:eastAsia="zh-TW"/>
        </w:rPr>
      </w:pPr>
      <w:r w:rsidRPr="00A46621">
        <w:rPr>
          <w:rFonts w:ascii="SimSun" w:eastAsia="PMingLiU" w:hAnsi="SimSun" w:hint="eastAsia"/>
          <w:szCs w:val="24"/>
          <w:lang w:val="zh-CN" w:eastAsia="zh-TW"/>
        </w:rPr>
        <w:t>本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人</w:t>
      </w:r>
      <w:r w:rsidRPr="00A46621">
        <w:rPr>
          <w:rFonts w:ascii="SimSun" w:eastAsia="PMingLiU" w:hAnsi="SimSun" w:hint="eastAsia"/>
          <w:szCs w:val="24"/>
          <w:lang w:val="zh-CN" w:eastAsia="zh-TW"/>
        </w:rPr>
        <w:t>清楚</w:t>
      </w:r>
      <w:r w:rsidRPr="00A46621">
        <w:rPr>
          <w:rFonts w:ascii="Arial Unicode MS" w:eastAsia="PMingLiU"/>
          <w:szCs w:val="24"/>
          <w:lang w:eastAsia="zh-TW"/>
        </w:rPr>
        <w:t xml:space="preserve"> PDE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不會對匿名表格進行處理。</w:t>
      </w:r>
    </w:p>
    <w:p w:rsidR="00A13233" w:rsidRPr="00731BC8" w:rsidRDefault="00A13233" w:rsidP="00C45D27">
      <w:pPr>
        <w:pStyle w:val="ListParagraph"/>
        <w:rPr>
          <w:lang w:eastAsia="zh-TW"/>
        </w:rPr>
      </w:pPr>
    </w:p>
    <w:p w:rsidR="00A13233" w:rsidRDefault="00E64957" w:rsidP="00B85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Cs w:val="24"/>
          <w:lang w:eastAsia="zh-TW"/>
        </w:rPr>
      </w:pPr>
      <w:r>
        <w:rPr>
          <w:rFonts w:ascii="SimSun" w:eastAsia="PMingLiU" w:hAnsi="SimSun" w:cs="SimSun" w:hint="eastAsia"/>
          <w:szCs w:val="24"/>
          <w:lang w:val="zh-CN" w:eastAsia="zh-TW"/>
        </w:rPr>
        <w:t>透</w:t>
      </w:r>
      <w:r w:rsidR="00A46621" w:rsidRPr="00A46621">
        <w:rPr>
          <w:rFonts w:ascii="SimSun" w:eastAsia="PMingLiU" w:hAnsi="SimSun" w:cs="SimSun" w:hint="eastAsia"/>
          <w:szCs w:val="24"/>
          <w:lang w:val="zh-CN" w:eastAsia="zh-TW"/>
        </w:rPr>
        <w:t>過簽署表格</w:t>
      </w:r>
      <w:r w:rsidR="00A46621"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="00A46621" w:rsidRPr="00A46621">
        <w:rPr>
          <w:rFonts w:ascii="SimSun" w:eastAsia="PMingLiU" w:hAnsi="SimSun" w:hint="eastAsia"/>
          <w:szCs w:val="24"/>
          <w:lang w:val="zh-CN" w:eastAsia="zh-TW"/>
        </w:rPr>
        <w:t>本</w:t>
      </w:r>
      <w:r w:rsidR="00A46621" w:rsidRPr="00A46621">
        <w:rPr>
          <w:rFonts w:ascii="SimSun" w:eastAsia="PMingLiU" w:hAnsi="SimSun" w:cs="SimSun" w:hint="eastAsia"/>
          <w:szCs w:val="24"/>
          <w:lang w:val="zh-CN" w:eastAsia="zh-TW"/>
        </w:rPr>
        <w:t>人已</w:t>
      </w:r>
      <w:r>
        <w:rPr>
          <w:rFonts w:ascii="SimSun" w:eastAsia="PMingLiU" w:hAnsi="SimSun" w:cs="SimSun" w:hint="eastAsia"/>
          <w:szCs w:val="24"/>
          <w:lang w:val="zh-CN" w:eastAsia="zh-TW"/>
        </w:rPr>
        <w:t>知道</w:t>
      </w:r>
      <w:r w:rsidR="00A46621"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="00A46621" w:rsidRPr="00A46621">
        <w:rPr>
          <w:rFonts w:ascii="Arial Unicode MS" w:eastAsia="PMingLiU"/>
          <w:szCs w:val="24"/>
          <w:lang w:eastAsia="zh-TW"/>
        </w:rPr>
        <w:t xml:space="preserve">PDE </w:t>
      </w:r>
      <w:r w:rsidR="00A46621" w:rsidRPr="00A46621">
        <w:rPr>
          <w:rFonts w:ascii="SimSun" w:eastAsia="PMingLiU" w:hAnsi="SimSun" w:cs="SimSun" w:hint="eastAsia"/>
          <w:szCs w:val="24"/>
          <w:lang w:val="zh-CN" w:eastAsia="zh-TW"/>
        </w:rPr>
        <w:t>可以與</w:t>
      </w:r>
      <w:r w:rsidR="00A46621" w:rsidRPr="00A46621">
        <w:rPr>
          <w:rFonts w:ascii="SimSun" w:eastAsia="PMingLiU" w:hAnsi="SimSun" w:hint="eastAsia"/>
          <w:szCs w:val="24"/>
          <w:lang w:val="zh-CN" w:eastAsia="zh-TW"/>
        </w:rPr>
        <w:t>該學校實體</w:t>
      </w:r>
      <w:r w:rsidR="008D7238">
        <w:rPr>
          <w:rFonts w:ascii="SimSun" w:eastAsia="PMingLiU" w:hAnsi="SimSun" w:cs="SimSun" w:hint="eastAsia"/>
          <w:szCs w:val="24"/>
          <w:lang w:val="zh-CN" w:eastAsia="zh-TW"/>
        </w:rPr>
        <w:t>共</w:t>
      </w:r>
      <w:r w:rsidR="008D7238" w:rsidRPr="0008103A">
        <w:rPr>
          <w:rFonts w:ascii="SimSun" w:eastAsia="PMingLiU" w:hAnsi="SimSun" w:cs="SimSun" w:hint="eastAsia"/>
          <w:szCs w:val="24"/>
          <w:lang w:val="zh-CN" w:eastAsia="zh-TW"/>
        </w:rPr>
        <w:t>享</w:t>
      </w:r>
      <w:r w:rsidR="00A46621" w:rsidRPr="00A46621">
        <w:rPr>
          <w:rFonts w:ascii="SimSun" w:eastAsia="PMingLiU" w:hAnsi="SimSun" w:cs="SimSun" w:hint="eastAsia"/>
          <w:szCs w:val="24"/>
          <w:lang w:val="zh-CN" w:eastAsia="zh-TW"/>
        </w:rPr>
        <w:t>申訴人的姓名和</w:t>
      </w:r>
      <w:r w:rsidR="00A46621" w:rsidRPr="00A46621">
        <w:rPr>
          <w:rFonts w:ascii="Arial Unicode MS" w:eastAsia="PMingLiU" w:hint="eastAsia"/>
          <w:szCs w:val="24"/>
          <w:lang w:val="zh-CN" w:eastAsia="zh-TW"/>
        </w:rPr>
        <w:t>其提供的</w:t>
      </w:r>
      <w:r w:rsidR="00A46621" w:rsidRPr="00A46621">
        <w:rPr>
          <w:rFonts w:ascii="SimSun" w:eastAsia="PMingLiU" w:hAnsi="SimSun" w:cs="SimSun" w:hint="eastAsia"/>
          <w:szCs w:val="24"/>
          <w:lang w:val="zh-CN" w:eastAsia="zh-TW"/>
        </w:rPr>
        <w:t>資訊</w:t>
      </w:r>
      <w:r w:rsidR="00A46621"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="00A46621" w:rsidRPr="00A46621">
        <w:rPr>
          <w:rFonts w:ascii="SimSun" w:eastAsia="PMingLiU" w:hAnsi="SimSun" w:cs="SimSun" w:hint="eastAsia"/>
          <w:szCs w:val="24"/>
          <w:lang w:val="zh-CN" w:eastAsia="zh-TW"/>
        </w:rPr>
        <w:t>以調查這些指控</w:t>
      </w:r>
      <w:r w:rsidR="00CD0E0A">
        <w:rPr>
          <w:rFonts w:ascii="SimSun" w:eastAsia="PMingLiU" w:hAnsi="SimSun" w:cs="SimSun" w:hint="eastAsia"/>
          <w:szCs w:val="24"/>
          <w:lang w:val="zh-CN" w:eastAsia="zh-TW"/>
        </w:rPr>
        <w:t>。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7D7065">
      <w:pPr>
        <w:rPr>
          <w:szCs w:val="24"/>
          <w:lang w:eastAsia="zh-CN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在收到關於</w:t>
      </w:r>
      <w:r w:rsidR="00E64957">
        <w:rPr>
          <w:rFonts w:ascii="SimSun" w:eastAsia="PMingLiU" w:hAnsi="SimSun" w:cs="SimSun" w:hint="eastAsia"/>
          <w:szCs w:val="24"/>
          <w:lang w:val="zh-CN" w:eastAsia="zh-TW"/>
        </w:rPr>
        <w:t>課程缺失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的指控後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Arial Unicode MS" w:eastAsia="PMingLiU"/>
          <w:szCs w:val="24"/>
          <w:lang w:eastAsia="zh-TW"/>
        </w:rPr>
        <w:t xml:space="preserve">PDE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將確定這些指控是否屬實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在本質上為</w:t>
      </w:r>
      <w:r w:rsidR="00F159DF" w:rsidRPr="00CB1305">
        <w:rPr>
          <w:rFonts w:ascii="Arial Unicode MS" w:eastAsia="PMingLiU" w:hint="eastAsia"/>
          <w:szCs w:val="24"/>
          <w:lang w:val="zh-CN" w:eastAsia="zh-TW"/>
        </w:rPr>
        <w:t>賓夕法尼亞州</w:t>
      </w:r>
      <w:r w:rsidR="00F159DF" w:rsidRPr="00B92DB1">
        <w:rPr>
          <w:rFonts w:ascii="Arial Unicode MS" w:eastAsia="PMingLiU" w:hint="eastAsia"/>
          <w:szCs w:val="24"/>
          <w:lang w:val="zh-CN" w:eastAsia="zh-TW"/>
        </w:rPr>
        <w:t>法典</w:t>
      </w:r>
      <w:r w:rsidR="00F159DF" w:rsidRPr="00CB1305">
        <w:rPr>
          <w:rFonts w:ascii="Arial Unicode MS" w:eastAsia="PMingLiU" w:hint="eastAsia"/>
          <w:szCs w:val="24"/>
          <w:lang w:val="zh-CN" w:eastAsia="zh-TW"/>
        </w:rPr>
        <w:t>第</w:t>
      </w:r>
      <w:r w:rsidR="00F159DF" w:rsidRPr="00CB1305">
        <w:rPr>
          <w:rFonts w:ascii="Arial Unicode MS" w:eastAsia="PMingLiU"/>
          <w:szCs w:val="24"/>
          <w:lang w:eastAsia="zh-TW"/>
        </w:rPr>
        <w:t xml:space="preserve"> 4 </w:t>
      </w:r>
      <w:r w:rsidR="0075184C">
        <w:rPr>
          <w:rFonts w:ascii="Arial Unicode MS" w:eastAsia="PMingLiU" w:hint="eastAsia"/>
          <w:szCs w:val="24"/>
          <w:lang w:val="zh-CN" w:eastAsia="zh-TW"/>
        </w:rPr>
        <w:t>章</w:t>
      </w:r>
      <w:r w:rsidR="00F159DF" w:rsidRPr="00CB1305">
        <w:rPr>
          <w:rFonts w:ascii="Arial Unicode MS" w:eastAsia="PMingLiU"/>
          <w:szCs w:val="24"/>
          <w:lang w:eastAsia="zh-TW"/>
        </w:rPr>
        <w:t xml:space="preserve"> 22 </w:t>
      </w:r>
      <w:r w:rsidR="00F159DF" w:rsidRPr="00CB1305">
        <w:rPr>
          <w:rFonts w:ascii="Arial Unicode MS" w:eastAsia="PMingLiU" w:hint="eastAsia"/>
          <w:szCs w:val="24"/>
          <w:lang w:val="zh-CN" w:eastAsia="zh-TW"/>
        </w:rPr>
        <w:t>條</w:t>
      </w:r>
      <w:r w:rsidR="008D7238">
        <w:rPr>
          <w:rFonts w:ascii="SimSun" w:eastAsia="PMingLiU" w:hAnsi="SimSun" w:cs="SimSun" w:hint="eastAsia"/>
          <w:szCs w:val="24"/>
          <w:lang w:val="zh-CN" w:eastAsia="zh-TW"/>
        </w:rPr>
        <w:t>予以考慮的課程指控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。</w:t>
      </w:r>
      <w:r w:rsidRPr="00A46621">
        <w:rPr>
          <w:rFonts w:ascii="Arial Unicode MS" w:eastAsia="PMingLiU"/>
          <w:szCs w:val="24"/>
          <w:lang w:eastAsia="zh-TW"/>
        </w:rPr>
        <w:t xml:space="preserve">PDE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將</w:t>
      </w:r>
      <w:r w:rsidRPr="00A46621">
        <w:rPr>
          <w:rFonts w:ascii="SimSun" w:eastAsia="PMingLiU" w:hAnsi="SimSun" w:hint="eastAsia"/>
          <w:szCs w:val="24"/>
          <w:lang w:val="zh-CN" w:eastAsia="zh-TW"/>
        </w:rPr>
        <w:t>對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那些</w:t>
      </w:r>
      <w:r w:rsidRPr="00A46621">
        <w:rPr>
          <w:rFonts w:ascii="SimSun" w:eastAsia="PMingLiU" w:hAnsi="SimSun" w:hint="eastAsia"/>
          <w:szCs w:val="24"/>
          <w:lang w:val="zh-CN" w:eastAsia="zh-TW"/>
        </w:rPr>
        <w:t>已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確定為</w:t>
      </w:r>
      <w:r w:rsidR="00E64957">
        <w:rPr>
          <w:rFonts w:ascii="SimSun" w:eastAsia="PMingLiU" w:hAnsi="SimSun" w:cs="SimSun" w:hint="eastAsia"/>
          <w:szCs w:val="24"/>
          <w:lang w:val="zh-CN" w:eastAsia="zh-TW"/>
        </w:rPr>
        <w:t>課程缺失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的指控展開調查</w:t>
      </w:r>
      <w:r w:rsidR="00CD0E0A">
        <w:rPr>
          <w:rFonts w:ascii="SimSun" w:eastAsia="PMingLiU" w:hAnsi="SimSun" w:cs="SimSun" w:hint="eastAsia"/>
          <w:szCs w:val="24"/>
          <w:lang w:val="zh-CN" w:eastAsia="zh-TW"/>
        </w:rPr>
        <w:t>。</w:t>
      </w:r>
      <w:r w:rsidRPr="00A46621">
        <w:rPr>
          <w:rFonts w:ascii="Arial Unicode MS" w:eastAsia="PMingLiU" w:hint="eastAsia"/>
          <w:szCs w:val="24"/>
          <w:lang w:val="zh-CN" w:eastAsia="zh-TW"/>
        </w:rPr>
        <w:t>如果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該指控</w:t>
      </w:r>
      <w:r w:rsidRPr="00A46621">
        <w:rPr>
          <w:rFonts w:ascii="Arial Unicode MS" w:eastAsia="PMingLiU" w:hint="eastAsia"/>
          <w:szCs w:val="24"/>
          <w:lang w:val="zh-CN" w:eastAsia="zh-TW"/>
        </w:rPr>
        <w:t>本質上不屬於課程缺</w:t>
      </w:r>
      <w:r w:rsidR="005742D6">
        <w:rPr>
          <w:rFonts w:ascii="Arial Unicode MS" w:eastAsia="PMingLiU" w:hint="eastAsia"/>
          <w:szCs w:val="24"/>
          <w:lang w:val="zh-CN" w:eastAsia="zh-TW"/>
        </w:rPr>
        <w:t>失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Arial Unicode MS" w:eastAsia="PMingLiU"/>
          <w:szCs w:val="24"/>
          <w:lang w:eastAsia="zh-TW"/>
        </w:rPr>
        <w:t xml:space="preserve">PDE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將酌情</w:t>
      </w:r>
      <w:r w:rsidRPr="00A46621">
        <w:rPr>
          <w:rFonts w:ascii="SimSun" w:eastAsia="PMingLiU" w:hAnsi="SimSun" w:hint="eastAsia"/>
          <w:szCs w:val="24"/>
          <w:lang w:val="zh-CN" w:eastAsia="zh-TW"/>
        </w:rPr>
        <w:t>將其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轉</w:t>
      </w:r>
      <w:r w:rsidR="005C7426" w:rsidRPr="00B92DB1">
        <w:rPr>
          <w:rFonts w:ascii="Arial Unicode MS" w:eastAsia="PMingLiU" w:hint="eastAsia"/>
          <w:szCs w:val="24"/>
          <w:lang w:val="zh-CN" w:eastAsia="zh-TW"/>
        </w:rPr>
        <w:t>介</w:t>
      </w:r>
      <w:r w:rsidRPr="00A46621">
        <w:rPr>
          <w:rFonts w:ascii="SimSun" w:eastAsia="PMingLiU" w:hAnsi="SimSun" w:hint="eastAsia"/>
          <w:szCs w:val="24"/>
          <w:lang w:val="zh-CN" w:eastAsia="zh-TW"/>
        </w:rPr>
        <w:t>至</w:t>
      </w:r>
      <w:r w:rsidRPr="00A46621">
        <w:rPr>
          <w:rFonts w:ascii="SimSun" w:eastAsia="PMingLiU" w:hAnsi="SimSun"/>
          <w:szCs w:val="24"/>
          <w:lang w:eastAsia="zh-TW"/>
        </w:rPr>
        <w:t xml:space="preserve"> </w:t>
      </w:r>
      <w:r w:rsidRPr="00A46621">
        <w:rPr>
          <w:rFonts w:ascii="Arial Unicode MS" w:eastAsia="PMingLiU"/>
          <w:szCs w:val="24"/>
          <w:lang w:eastAsia="zh-TW"/>
        </w:rPr>
        <w:t>PDE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內現有的</w:t>
      </w:r>
      <w:r w:rsidR="00ED490B">
        <w:rPr>
          <w:rFonts w:ascii="SimSun" w:eastAsia="PMingLiU" w:hAnsi="SimSun" w:cs="SimSun" w:hint="eastAsia"/>
          <w:szCs w:val="24"/>
          <w:lang w:val="zh-CN" w:eastAsia="zh-TW"/>
        </w:rPr>
        <w:t>申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訴程</w:t>
      </w:r>
      <w:r w:rsidR="00430F67">
        <w:rPr>
          <w:rFonts w:ascii="SimSun" w:eastAsia="PMingLiU" w:hAnsi="SimSun" w:cs="SimSun" w:hint="eastAsia"/>
          <w:szCs w:val="24"/>
          <w:lang w:val="zh-CN" w:eastAsia="zh-TW"/>
        </w:rPr>
        <w:t>序</w:t>
      </w:r>
      <w:r w:rsidR="00CD0E0A">
        <w:rPr>
          <w:rFonts w:ascii="SimSun" w:eastAsia="PMingLiU" w:hAnsi="SimSun" w:cs="SimSun" w:hint="eastAsia"/>
          <w:szCs w:val="24"/>
          <w:lang w:val="zh-CN" w:eastAsia="zh-TW"/>
        </w:rPr>
        <w:t>。</w:t>
      </w:r>
    </w:p>
    <w:p w:rsidR="00A13233" w:rsidRDefault="00A13233" w:rsidP="00C45D27">
      <w:pPr>
        <w:rPr>
          <w:lang w:eastAsia="zh-CN"/>
        </w:rPr>
      </w:pPr>
    </w:p>
    <w:p w:rsidR="00A13233" w:rsidRDefault="00A46621" w:rsidP="009931AB">
      <w:pPr>
        <w:rPr>
          <w:szCs w:val="24"/>
          <w:lang w:eastAsia="zh-CN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賓夕法尼亞州的知情權法</w:t>
      </w:r>
      <w:r w:rsidR="00430F67">
        <w:rPr>
          <w:rFonts w:ascii="SimSun" w:eastAsia="PMingLiU" w:hAnsi="SimSun" w:cs="SimSun" w:hint="eastAsia"/>
          <w:szCs w:val="24"/>
          <w:lang w:eastAsia="zh-TW"/>
        </w:rPr>
        <w:t xml:space="preserve"> </w:t>
      </w:r>
      <w:r w:rsidR="00430F67" w:rsidRPr="00DC37ED">
        <w:rPr>
          <w:rFonts w:ascii="Arial Unicode MS" w:eastAsia="PMingLiU"/>
          <w:szCs w:val="24"/>
          <w:lang w:eastAsia="zh-TW"/>
        </w:rPr>
        <w:t>(</w:t>
      </w:r>
      <w:r w:rsidRPr="00A46621">
        <w:rPr>
          <w:rFonts w:ascii="Arial Unicode MS" w:eastAsia="PMingLiU"/>
          <w:szCs w:val="24"/>
          <w:lang w:eastAsia="zh-TW"/>
        </w:rPr>
        <w:t>RTKL</w:t>
      </w:r>
      <w:r w:rsidR="00430F67">
        <w:rPr>
          <w:rFonts w:ascii="Arial Unicode MS" w:eastAsia="PMingLiU" w:hint="eastAsia"/>
          <w:szCs w:val="24"/>
          <w:lang w:eastAsia="zh-TW"/>
        </w:rPr>
        <w:t>)</w:t>
      </w:r>
      <w:r w:rsidR="00430F67">
        <w:rPr>
          <w:rFonts w:ascii="SimSun" w:eastAsia="PMingLiU" w:hAnsi="SimSun" w:cs="SimSun" w:hint="eastAsia"/>
          <w:szCs w:val="24"/>
          <w:lang w:eastAsia="zh-TW"/>
        </w:rPr>
        <w:t xml:space="preserve">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規定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與非刑事調查有關的機構</w:t>
      </w:r>
      <w:r w:rsidRPr="00A46621">
        <w:rPr>
          <w:rFonts w:ascii="SimSun" w:eastAsia="PMingLiU" w:hAnsi="SimSun" w:hint="eastAsia"/>
          <w:szCs w:val="24"/>
          <w:lang w:val="zh-CN" w:eastAsia="zh-TW"/>
        </w:rPr>
        <w:t>之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記錄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包括向機構提交的</w:t>
      </w:r>
      <w:r w:rsidR="00ED490B">
        <w:rPr>
          <w:rFonts w:ascii="SimSun" w:eastAsia="PMingLiU" w:hAnsi="SimSun" w:cs="SimSun" w:hint="eastAsia"/>
          <w:szCs w:val="24"/>
          <w:lang w:val="zh-CN" w:eastAsia="zh-TW"/>
        </w:rPr>
        <w:t>申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訴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可免於披露</w:t>
      </w:r>
      <w:r w:rsidR="00CD0E0A">
        <w:rPr>
          <w:rFonts w:ascii="SimSun" w:eastAsia="PMingLiU" w:hAnsi="SimSun" w:cs="SimSun" w:hint="eastAsia"/>
          <w:szCs w:val="24"/>
          <w:lang w:val="zh-CN" w:eastAsia="zh-TW"/>
        </w:rPr>
        <w:t>。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但是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="008D7238" w:rsidRPr="0008103A">
        <w:rPr>
          <w:rFonts w:ascii="SimSun" w:eastAsia="PMingLiU" w:hAnsi="SimSun" w:cs="SimSun" w:hint="eastAsia"/>
          <w:szCs w:val="24"/>
          <w:lang w:eastAsia="zh-TW"/>
        </w:rPr>
        <w:t>如果</w:t>
      </w:r>
      <w:r w:rsidR="00B065D8" w:rsidRPr="00B92DB1">
        <w:rPr>
          <w:rFonts w:ascii="SimSun" w:eastAsia="PMingLiU" w:hAnsi="SimSun" w:cs="SimSun" w:hint="eastAsia"/>
          <w:szCs w:val="24"/>
          <w:lang w:eastAsia="zh-TW"/>
        </w:rPr>
        <w:t>針對這些記錄</w:t>
      </w:r>
      <w:r w:rsidR="008D7238" w:rsidRPr="008D7238">
        <w:rPr>
          <w:rFonts w:ascii="SimSun" w:eastAsia="PMingLiU" w:hAnsi="SimSun" w:cs="SimSun" w:hint="eastAsia"/>
          <w:szCs w:val="24"/>
          <w:lang w:eastAsia="zh-TW"/>
        </w:rPr>
        <w:t>提出</w:t>
      </w:r>
      <w:r w:rsidR="008D7238" w:rsidRPr="008D7238">
        <w:rPr>
          <w:rFonts w:ascii="SimSun" w:eastAsia="PMingLiU" w:hAnsi="SimSun" w:cs="SimSun" w:hint="eastAsia"/>
          <w:szCs w:val="24"/>
          <w:lang w:eastAsia="zh-TW"/>
        </w:rPr>
        <w:t xml:space="preserve"> </w:t>
      </w:r>
      <w:r w:rsidR="008D7238" w:rsidRPr="00DC37ED">
        <w:rPr>
          <w:rFonts w:ascii="Arial Unicode MS" w:eastAsia="PMingLiU"/>
          <w:szCs w:val="24"/>
          <w:lang w:eastAsia="zh-TW"/>
        </w:rPr>
        <w:t>RTKL</w:t>
      </w:r>
      <w:r w:rsidR="008D7238" w:rsidRPr="008D7238">
        <w:rPr>
          <w:rFonts w:ascii="SimSun" w:eastAsia="PMingLiU" w:hAnsi="SimSun" w:cs="SimSun" w:hint="eastAsia"/>
          <w:szCs w:val="24"/>
          <w:lang w:eastAsia="zh-TW"/>
        </w:rPr>
        <w:t xml:space="preserve"> </w:t>
      </w:r>
      <w:r w:rsidR="008D7238" w:rsidRPr="008D7238">
        <w:rPr>
          <w:rFonts w:ascii="SimSun" w:eastAsia="PMingLiU" w:hAnsi="SimSun" w:cs="SimSun" w:hint="eastAsia"/>
          <w:szCs w:val="24"/>
          <w:lang w:eastAsia="zh-TW"/>
        </w:rPr>
        <w:t>請求</w:t>
      </w:r>
      <w:r w:rsidR="008D7238" w:rsidRPr="0008103A">
        <w:rPr>
          <w:rFonts w:ascii="SimSun" w:hAnsi="SimSun" w:cs="SimSun" w:hint="eastAsia"/>
          <w:szCs w:val="24"/>
          <w:lang w:eastAsia="zh-CN"/>
        </w:rPr>
        <w:t>，</w:t>
      </w:r>
      <w:r w:rsidR="008D7238" w:rsidRPr="0008103A">
        <w:rPr>
          <w:rFonts w:ascii="SimSun" w:eastAsia="PMingLiU" w:hAnsi="SimSun" w:cs="SimSun" w:hint="eastAsia"/>
          <w:szCs w:val="24"/>
          <w:lang w:eastAsia="zh-TW"/>
        </w:rPr>
        <w:t>則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在開放記錄局</w:t>
      </w:r>
      <w:r w:rsidRPr="00A46621">
        <w:rPr>
          <w:rFonts w:ascii="Arial Unicode MS" w:eastAsia="PMingLiU"/>
          <w:szCs w:val="24"/>
          <w:lang w:eastAsia="zh-TW"/>
        </w:rPr>
        <w:t xml:space="preserve"> (</w:t>
      </w:r>
      <w:r w:rsidRPr="00A46621">
        <w:rPr>
          <w:rFonts w:eastAsia="PMingLiU"/>
          <w:szCs w:val="24"/>
          <w:lang w:eastAsia="zh-TW"/>
        </w:rPr>
        <w:t xml:space="preserve">Office of Open Records) </w:t>
      </w:r>
      <w:r w:rsidR="008D7238">
        <w:rPr>
          <w:rFonts w:ascii="SimSun" w:eastAsia="PMingLiU" w:hAnsi="SimSun" w:cs="SimSun" w:hint="eastAsia"/>
          <w:szCs w:val="24"/>
          <w:lang w:val="zh-CN" w:eastAsia="zh-TW"/>
        </w:rPr>
        <w:t>或法院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確定提交的記錄不能免除披露的情況下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Arial Unicode MS" w:eastAsia="PMingLiU"/>
          <w:szCs w:val="24"/>
          <w:lang w:eastAsia="zh-TW"/>
        </w:rPr>
        <w:t xml:space="preserve">PDE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將必須披露這些記錄。</w:t>
      </w: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46621" w:rsidP="009931AB">
      <w:pPr>
        <w:rPr>
          <w:szCs w:val="24"/>
          <w:lang w:eastAsia="zh-CN"/>
        </w:rPr>
      </w:pPr>
      <w:r w:rsidRPr="00A46621">
        <w:rPr>
          <w:rFonts w:ascii="Arial Unicode MS" w:eastAsia="PMingLiU" w:hint="eastAsia"/>
          <w:szCs w:val="24"/>
          <w:lang w:val="zh-CN" w:eastAsia="zh-TW"/>
        </w:rPr>
        <w:t>如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需提交已填寫的表格和輔助文件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可</w:t>
      </w:r>
      <w:r w:rsidR="004D5EC2">
        <w:rPr>
          <w:rFonts w:ascii="SimSun" w:eastAsia="PMingLiU" w:hAnsi="SimSun" w:cs="SimSun" w:hint="eastAsia"/>
          <w:szCs w:val="24"/>
          <w:lang w:val="zh-CN" w:eastAsia="zh-TW"/>
        </w:rPr>
        <w:t>透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過發送郵件、傳真或電子郵件至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：</w:t>
      </w:r>
    </w:p>
    <w:p w:rsidR="00A13233" w:rsidRDefault="00A13233" w:rsidP="00C45D27">
      <w:pPr>
        <w:rPr>
          <w:lang w:eastAsia="zh-CN"/>
        </w:rPr>
      </w:pPr>
    </w:p>
    <w:p w:rsidR="004D5EC2" w:rsidRDefault="004D5EC2" w:rsidP="004D5EC2">
      <w:r>
        <w:t>School Services Office</w:t>
      </w:r>
    </w:p>
    <w:p w:rsidR="00A13233" w:rsidRDefault="004D5EC2" w:rsidP="009931AB">
      <w:pPr>
        <w:rPr>
          <w:szCs w:val="24"/>
        </w:rPr>
      </w:pPr>
      <w:r>
        <w:t>Pennsylvania Department of Education</w:t>
      </w:r>
      <w:r w:rsidRPr="00A46621" w:rsidDel="004D5EC2">
        <w:rPr>
          <w:rStyle w:val="tw4winMark"/>
          <w:rFonts w:eastAsia="PMingLiU"/>
          <w:szCs w:val="24"/>
          <w:lang w:eastAsia="zh-TW"/>
        </w:rPr>
        <w:t xml:space="preserve"> </w:t>
      </w:r>
    </w:p>
    <w:p w:rsidR="00A13233" w:rsidRDefault="00A46621" w:rsidP="009931AB">
      <w:pPr>
        <w:rPr>
          <w:szCs w:val="24"/>
        </w:rPr>
      </w:pPr>
      <w:r w:rsidRPr="00A46621">
        <w:rPr>
          <w:rFonts w:eastAsia="PMingLiU"/>
          <w:szCs w:val="24"/>
          <w:lang w:eastAsia="zh-TW"/>
        </w:rPr>
        <w:t>333 Market Street, 5</w:t>
      </w:r>
      <w:r w:rsidRPr="00A46621">
        <w:rPr>
          <w:rFonts w:eastAsia="PMingLiU"/>
          <w:szCs w:val="24"/>
          <w:vertAlign w:val="superscript"/>
          <w:lang w:eastAsia="zh-TW"/>
        </w:rPr>
        <w:t>th</w:t>
      </w:r>
      <w:r w:rsidRPr="00A46621">
        <w:rPr>
          <w:rFonts w:eastAsia="PMingLiU"/>
          <w:szCs w:val="24"/>
          <w:lang w:eastAsia="zh-TW"/>
        </w:rPr>
        <w:t xml:space="preserve"> Floor</w:t>
      </w:r>
    </w:p>
    <w:p w:rsidR="00A13233" w:rsidRDefault="00A46621" w:rsidP="009931AB">
      <w:pPr>
        <w:rPr>
          <w:szCs w:val="24"/>
        </w:rPr>
      </w:pPr>
      <w:r w:rsidRPr="00A46621">
        <w:rPr>
          <w:rFonts w:eastAsia="PMingLiU"/>
          <w:szCs w:val="24"/>
          <w:lang w:eastAsia="zh-TW"/>
        </w:rPr>
        <w:t>Harrisburg, PA 17126-0333</w:t>
      </w:r>
    </w:p>
    <w:p w:rsidR="00A13233" w:rsidRDefault="00A46621" w:rsidP="009931AB">
      <w:pPr>
        <w:rPr>
          <w:szCs w:val="24"/>
          <w:lang w:eastAsia="zh-TW"/>
        </w:rPr>
      </w:pPr>
      <w:r w:rsidRPr="00A46621">
        <w:rPr>
          <w:rFonts w:ascii="SimSun" w:eastAsia="PMingLiU" w:hint="eastAsia"/>
          <w:szCs w:val="24"/>
          <w:lang w:val="zh-CN" w:eastAsia="zh-TW"/>
        </w:rPr>
        <w:t>傳真</w:t>
      </w:r>
      <w:r w:rsidRPr="00A46621">
        <w:rPr>
          <w:rFonts w:ascii="SimSun" w:eastAsia="PMingLiU" w:hint="eastAsia"/>
          <w:szCs w:val="24"/>
          <w:lang w:eastAsia="zh-TW"/>
        </w:rPr>
        <w:t>：</w:t>
      </w:r>
      <w:r w:rsidRPr="00A46621">
        <w:rPr>
          <w:rFonts w:eastAsia="PMingLiU"/>
          <w:szCs w:val="24"/>
          <w:lang w:eastAsia="zh-TW"/>
        </w:rPr>
        <w:t>717-214-4389</w:t>
      </w:r>
    </w:p>
    <w:p w:rsidR="00A13233" w:rsidRDefault="00A46621" w:rsidP="009931AB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電子郵件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：</w:t>
      </w:r>
      <w:hyperlink r:id="rId9" w:history="1">
        <w:r w:rsidR="0078619A" w:rsidRPr="004E7F44">
          <w:rPr>
            <w:rStyle w:val="Hyperlink"/>
            <w:szCs w:val="24"/>
            <w:lang w:eastAsia="zh-TW"/>
          </w:rPr>
          <w:t>RA-EDCDform@pa.gov</w:t>
        </w:r>
      </w:hyperlink>
      <w:r w:rsidR="00A13233">
        <w:rPr>
          <w:szCs w:val="24"/>
          <w:lang w:eastAsia="zh-TW"/>
        </w:rPr>
        <w:t xml:space="preserve"> </w:t>
      </w:r>
    </w:p>
    <w:p w:rsidR="00A13233" w:rsidRDefault="00A13233" w:rsidP="00C45D27">
      <w:pPr>
        <w:rPr>
          <w:lang w:eastAsia="zh-TW"/>
        </w:rPr>
      </w:pPr>
    </w:p>
    <w:p w:rsidR="00A13233" w:rsidRDefault="00A13233" w:rsidP="00C45D27">
      <w:pPr>
        <w:jc w:val="center"/>
        <w:rPr>
          <w:lang w:eastAsia="zh-TW"/>
        </w:rPr>
      </w:pPr>
    </w:p>
    <w:p w:rsidR="00A13233" w:rsidRDefault="00A13233" w:rsidP="00C45D27">
      <w:pPr>
        <w:jc w:val="center"/>
        <w:rPr>
          <w:u w:val="single"/>
          <w:lang w:eastAsia="zh-TW"/>
        </w:rPr>
      </w:pPr>
    </w:p>
    <w:p w:rsidR="00A13233" w:rsidRDefault="00A13233" w:rsidP="00C45D27">
      <w:pPr>
        <w:jc w:val="center"/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46621" w:rsidP="00DA0996">
      <w:pPr>
        <w:pStyle w:val="Heading1"/>
        <w:rPr>
          <w:bCs w:val="0"/>
          <w:szCs w:val="24"/>
          <w:lang w:eastAsia="zh-TW"/>
        </w:rPr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申訴人聯</w:t>
      </w:r>
      <w:r w:rsidR="004D5EC2">
        <w:rPr>
          <w:rFonts w:ascii="SimSun" w:eastAsia="PMingLiU" w:hAnsi="SimSun" w:cs="SimSun" w:hint="eastAsia"/>
          <w:bCs w:val="0"/>
          <w:szCs w:val="24"/>
          <w:lang w:val="zh-CN" w:eastAsia="zh-TW"/>
        </w:rPr>
        <w:t>絡資訊</w:t>
      </w:r>
    </w:p>
    <w:p w:rsidR="00A13233" w:rsidRDefault="00A13233" w:rsidP="00C45D27">
      <w:pPr>
        <w:rPr>
          <w:u w:val="single"/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姓名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地址</w:t>
      </w:r>
      <w:r w:rsidRPr="00A46621">
        <w:rPr>
          <w:rFonts w:ascii="Arial Unicode MS" w:eastAsia="PMingLiU"/>
          <w:szCs w:val="24"/>
          <w:lang w:eastAsia="zh-TW"/>
        </w:rPr>
        <w:t xml:space="preserve"> 1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地址</w:t>
      </w:r>
      <w:r w:rsidRPr="00A46621">
        <w:rPr>
          <w:rFonts w:ascii="Arial Unicode MS" w:eastAsia="PMingLiU"/>
          <w:szCs w:val="24"/>
          <w:lang w:eastAsia="zh-TW"/>
        </w:rPr>
        <w:t xml:space="preserve"> 2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城市、州、郵遞區號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電話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電子郵件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您是否代表特定兒童填寫此表格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？</w:t>
      </w:r>
      <w:r w:rsidRPr="00A46621">
        <w:rPr>
          <w:rFonts w:eastAsia="PMingLiU"/>
          <w:szCs w:val="24"/>
          <w:lang w:eastAsia="zh-TW"/>
        </w:rPr>
        <w:tab/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是</w:t>
      </w:r>
      <w:r w:rsidRPr="00A46621">
        <w:rPr>
          <w:rFonts w:eastAsia="PMingLiU"/>
          <w:szCs w:val="24"/>
          <w:lang w:eastAsia="zh-TW"/>
        </w:rPr>
        <w:t xml:space="preserve"> </w:t>
      </w:r>
      <w:r w:rsidRPr="00A46621">
        <w:rPr>
          <w:rFonts w:eastAsia="PMingLiU"/>
          <w:szCs w:val="24"/>
          <w:lang w:eastAsia="zh-TW"/>
        </w:rPr>
        <w:tab/>
      </w:r>
      <w:r w:rsidRPr="00A46621">
        <w:rPr>
          <w:rFonts w:eastAsia="PMingLiU"/>
          <w:szCs w:val="24"/>
          <w:lang w:eastAsia="zh-TW"/>
        </w:rPr>
        <w:tab/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否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如果是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請提供孩子的姓名</w:t>
      </w:r>
    </w:p>
    <w:p w:rsidR="00A13233" w:rsidRDefault="00A13233" w:rsidP="00C45D27">
      <w:pPr>
        <w:jc w:val="center"/>
        <w:rPr>
          <w:u w:val="single"/>
          <w:lang w:eastAsia="zh-CN"/>
        </w:rPr>
      </w:pPr>
    </w:p>
    <w:p w:rsidR="00A13233" w:rsidRDefault="00A46621" w:rsidP="00DA0996">
      <w:pPr>
        <w:pStyle w:val="Heading1"/>
        <w:rPr>
          <w:bCs w:val="0"/>
          <w:szCs w:val="24"/>
          <w:lang w:eastAsia="zh-TW"/>
        </w:rPr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學校的聯</w:t>
      </w:r>
      <w:r w:rsidR="004D5EC2">
        <w:rPr>
          <w:rFonts w:ascii="SimSun" w:eastAsia="PMingLiU" w:hAnsi="SimSun" w:cs="SimSun" w:hint="eastAsia"/>
          <w:bCs w:val="0"/>
          <w:szCs w:val="24"/>
          <w:lang w:val="zh-CN" w:eastAsia="zh-TW"/>
        </w:rPr>
        <w:t>絡資訊</w:t>
      </w:r>
    </w:p>
    <w:p w:rsidR="00A13233" w:rsidRDefault="00A13233" w:rsidP="00C45D27">
      <w:pPr>
        <w:rPr>
          <w:rFonts w:ascii="Wingdings" w:hAnsi="Wingdings"/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姓名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地址</w:t>
      </w:r>
      <w:r w:rsidRPr="00A46621">
        <w:rPr>
          <w:rFonts w:ascii="Arial Unicode MS" w:eastAsia="PMingLiU"/>
          <w:szCs w:val="24"/>
          <w:lang w:eastAsia="zh-TW"/>
        </w:rPr>
        <w:t xml:space="preserve"> 1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地址</w:t>
      </w:r>
      <w:r w:rsidRPr="00A46621">
        <w:rPr>
          <w:rFonts w:ascii="Arial Unicode MS" w:eastAsia="PMingLiU"/>
          <w:szCs w:val="24"/>
          <w:lang w:eastAsia="zh-TW"/>
        </w:rPr>
        <w:t xml:space="preserve"> 2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城市、州、郵遞區號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電話</w:t>
      </w:r>
    </w:p>
    <w:p w:rsidR="00A13233" w:rsidRDefault="00A13233" w:rsidP="00C45D27">
      <w:pPr>
        <w:rPr>
          <w:lang w:eastAsia="zh-TW"/>
        </w:rPr>
      </w:pPr>
    </w:p>
    <w:p w:rsidR="00A13233" w:rsidRDefault="00A46621" w:rsidP="00DA0996">
      <w:pPr>
        <w:rPr>
          <w:szCs w:val="24"/>
          <w:lang w:eastAsia="zh-TW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電子郵件</w:t>
      </w:r>
    </w:p>
    <w:p w:rsidR="00A13233" w:rsidRDefault="00A13233" w:rsidP="00C45D27">
      <w:pPr>
        <w:rPr>
          <w:rFonts w:ascii="Wingdings" w:hAnsi="Wingdings"/>
          <w:lang w:eastAsia="zh-TW"/>
        </w:rPr>
      </w:pPr>
    </w:p>
    <w:p w:rsidR="00A13233" w:rsidRDefault="00A46621" w:rsidP="00DA0996">
      <w:pPr>
        <w:pStyle w:val="Heading1"/>
        <w:rPr>
          <w:bCs w:val="0"/>
          <w:szCs w:val="24"/>
          <w:lang w:eastAsia="zh-TW"/>
        </w:rPr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請提供您認為屬於</w:t>
      </w:r>
      <w:r w:rsidR="00E64957">
        <w:rPr>
          <w:rFonts w:ascii="SimSun" w:eastAsia="PMingLiU" w:hAnsi="SimSun" w:cs="SimSun" w:hint="eastAsia"/>
          <w:bCs w:val="0"/>
          <w:szCs w:val="24"/>
          <w:lang w:val="zh-CN" w:eastAsia="zh-TW"/>
        </w:rPr>
        <w:t>課程缺失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的</w:t>
      </w:r>
      <w:r w:rsidRPr="00A46621">
        <w:rPr>
          <w:rFonts w:ascii="Arial Unicode MS" w:eastAsia="PMingLiU" w:hAnsi="Times New Roman" w:hint="eastAsia"/>
          <w:bCs w:val="0"/>
          <w:szCs w:val="24"/>
          <w:lang w:val="zh-CN" w:eastAsia="zh-TW"/>
        </w:rPr>
        <w:t>說明</w:t>
      </w:r>
      <w:r w:rsidR="004D5EC2">
        <w:rPr>
          <w:rFonts w:eastAsia="PMingLiU" w:hint="eastAsia"/>
          <w:bCs w:val="0"/>
          <w:szCs w:val="24"/>
          <w:lang w:eastAsia="zh-TW"/>
        </w:rPr>
        <w:t>，</w:t>
      </w:r>
      <w:r w:rsidRPr="00A46621">
        <w:rPr>
          <w:rFonts w:eastAsia="PMingLiU"/>
          <w:bCs w:val="0"/>
          <w:szCs w:val="24"/>
          <w:lang w:eastAsia="zh-TW"/>
        </w:rPr>
        <w:t xml:space="preserve"> </w:t>
      </w:r>
      <w:r w:rsidR="004D5EC2">
        <w:rPr>
          <w:rFonts w:eastAsia="PMingLiU" w:hint="eastAsia"/>
          <w:bCs w:val="0"/>
          <w:szCs w:val="24"/>
          <w:lang w:eastAsia="zh-TW"/>
        </w:rPr>
        <w:t>並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附上</w:t>
      </w:r>
      <w:r w:rsidRPr="00A46621">
        <w:rPr>
          <w:rFonts w:ascii="Arial Unicode MS" w:eastAsia="PMingLiU" w:hAnsi="Times New Roman" w:hint="eastAsia"/>
          <w:bCs w:val="0"/>
          <w:szCs w:val="24"/>
          <w:lang w:val="zh-CN" w:eastAsia="zh-TW"/>
        </w:rPr>
        <w:t>可證實您指控的任何文件。</w:t>
      </w: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46621" w:rsidP="00DA0996">
      <w:pPr>
        <w:pStyle w:val="Heading1"/>
        <w:rPr>
          <w:bCs w:val="0"/>
          <w:szCs w:val="24"/>
          <w:lang w:eastAsia="zh-TW"/>
        </w:rPr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請提供</w:t>
      </w:r>
      <w:r w:rsidRPr="00A46621">
        <w:rPr>
          <w:rFonts w:ascii="Arial Unicode MS" w:eastAsia="PMingLiU" w:hAnsi="Times New Roman" w:hint="eastAsia"/>
          <w:bCs w:val="0"/>
          <w:szCs w:val="24"/>
          <w:lang w:val="zh-CN" w:eastAsia="zh-TW"/>
        </w:rPr>
        <w:t>關於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學校實體</w:t>
      </w:r>
      <w:r w:rsidR="004D5EC2">
        <w:rPr>
          <w:rFonts w:ascii="SimSun" w:eastAsia="PMingLiU" w:hAnsi="SimSun" w:cs="SimSun" w:hint="eastAsia"/>
          <w:bCs w:val="0"/>
          <w:szCs w:val="24"/>
          <w:lang w:val="zh-CN" w:eastAsia="zh-TW"/>
        </w:rPr>
        <w:t>能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如何補救您認為</w:t>
      </w:r>
      <w:r w:rsidR="00E64957">
        <w:rPr>
          <w:rFonts w:ascii="SimSun" w:eastAsia="PMingLiU" w:hAnsi="SimSun" w:cs="SimSun" w:hint="eastAsia"/>
          <w:bCs w:val="0"/>
          <w:szCs w:val="24"/>
          <w:lang w:val="zh-CN" w:eastAsia="zh-TW"/>
        </w:rPr>
        <w:t>課程缺失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的說明。</w:t>
      </w: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13233" w:rsidP="00C45D27">
      <w:pPr>
        <w:rPr>
          <w:u w:val="single"/>
          <w:lang w:eastAsia="zh-CN"/>
        </w:rPr>
      </w:pPr>
    </w:p>
    <w:p w:rsidR="00A13233" w:rsidRDefault="00A46621" w:rsidP="004B57DA">
      <w:pPr>
        <w:pStyle w:val="Heading1"/>
        <w:rPr>
          <w:bCs w:val="0"/>
          <w:szCs w:val="24"/>
          <w:lang w:eastAsia="zh-TW"/>
        </w:rPr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您是否已向該校提</w:t>
      </w:r>
      <w:r w:rsidRPr="00A46621">
        <w:rPr>
          <w:rFonts w:ascii="SimSun" w:eastAsia="PMingLiU" w:hAnsi="SimSun" w:hint="eastAsia"/>
          <w:bCs w:val="0"/>
          <w:szCs w:val="24"/>
          <w:lang w:val="zh-CN" w:eastAsia="zh-TW"/>
        </w:rPr>
        <w:t>起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申訴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？</w:t>
      </w:r>
      <w:r w:rsidRPr="00A46621">
        <w:rPr>
          <w:rFonts w:eastAsia="PMingLiU"/>
          <w:bCs w:val="0"/>
          <w:szCs w:val="24"/>
          <w:lang w:eastAsia="zh-TW"/>
        </w:rPr>
        <w:t xml:space="preserve">  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如果是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請提供與您進行聯繫</w:t>
      </w:r>
      <w:r w:rsidR="004D5EC2">
        <w:rPr>
          <w:rFonts w:ascii="SimSun" w:eastAsia="PMingLiU" w:hAnsi="SimSun" w:cs="SimSun" w:hint="eastAsia"/>
          <w:bCs w:val="0"/>
          <w:szCs w:val="24"/>
          <w:lang w:val="zh-CN" w:eastAsia="zh-TW"/>
        </w:rPr>
        <w:t>之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學校官員的姓名和職稱、您所尋求結果的簡要摘要</w:t>
      </w:r>
      <w:r w:rsidR="004D5EC2" w:rsidRPr="00DC37ED">
        <w:rPr>
          <w:rFonts w:ascii="SimSun" w:eastAsia="PMingLiU" w:hAnsi="SimSun" w:cs="SimSun" w:hint="eastAsia"/>
          <w:bCs w:val="0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以及學校為解決您的</w:t>
      </w:r>
      <w:r w:rsidR="00ED490B">
        <w:rPr>
          <w:rFonts w:ascii="SimSun" w:eastAsia="PMingLiU" w:hAnsi="SimSun" w:cs="SimSun" w:hint="eastAsia"/>
          <w:bCs w:val="0"/>
          <w:szCs w:val="24"/>
          <w:lang w:val="zh-CN" w:eastAsia="zh-TW"/>
        </w:rPr>
        <w:t>申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訴而採取的措施</w:t>
      </w:r>
      <w:r w:rsidR="00CD0E0A">
        <w:rPr>
          <w:rFonts w:ascii="SimSun" w:eastAsia="PMingLiU" w:hAnsi="SimSun" w:cs="SimSun" w:hint="eastAsia"/>
          <w:bCs w:val="0"/>
          <w:szCs w:val="24"/>
          <w:lang w:val="zh-CN" w:eastAsia="zh-TW"/>
        </w:rPr>
        <w:t>。</w:t>
      </w:r>
    </w:p>
    <w:p w:rsidR="00A13233" w:rsidRDefault="00A13233" w:rsidP="00C45D27">
      <w:pPr>
        <w:spacing w:line="480" w:lineRule="auto"/>
        <w:rPr>
          <w:u w:val="single"/>
          <w:lang w:eastAsia="zh-CN"/>
        </w:rPr>
      </w:pPr>
    </w:p>
    <w:p w:rsidR="00A13233" w:rsidRDefault="00A13233" w:rsidP="00C45D27">
      <w:pPr>
        <w:spacing w:line="480" w:lineRule="auto"/>
        <w:rPr>
          <w:u w:val="single"/>
          <w:lang w:eastAsia="zh-CN"/>
        </w:rPr>
      </w:pPr>
    </w:p>
    <w:p w:rsidR="00A13233" w:rsidRDefault="00A13233" w:rsidP="00C45D27">
      <w:pPr>
        <w:spacing w:line="480" w:lineRule="auto"/>
        <w:rPr>
          <w:u w:val="single"/>
          <w:lang w:eastAsia="zh-CN"/>
        </w:rPr>
      </w:pPr>
    </w:p>
    <w:p w:rsidR="00A13233" w:rsidRDefault="00A13233" w:rsidP="00C45D27">
      <w:pPr>
        <w:spacing w:line="480" w:lineRule="auto"/>
        <w:rPr>
          <w:u w:val="single"/>
          <w:lang w:eastAsia="zh-CN"/>
        </w:rPr>
      </w:pPr>
    </w:p>
    <w:p w:rsidR="00A13233" w:rsidRDefault="00A13233" w:rsidP="00C45D27">
      <w:pPr>
        <w:spacing w:line="480" w:lineRule="auto"/>
        <w:rPr>
          <w:u w:val="single"/>
          <w:lang w:eastAsia="zh-CN"/>
        </w:rPr>
      </w:pPr>
    </w:p>
    <w:p w:rsidR="00A13233" w:rsidRDefault="00A13233" w:rsidP="00C45D27">
      <w:pPr>
        <w:spacing w:line="480" w:lineRule="auto"/>
        <w:rPr>
          <w:u w:val="single"/>
          <w:lang w:eastAsia="zh-CN"/>
        </w:rPr>
      </w:pPr>
    </w:p>
    <w:p w:rsidR="00A13233" w:rsidRPr="00A46212" w:rsidRDefault="00A13233" w:rsidP="00C45D27">
      <w:pPr>
        <w:spacing w:line="480" w:lineRule="auto"/>
        <w:rPr>
          <w:u w:val="single"/>
          <w:lang w:eastAsia="zh-CN"/>
        </w:rPr>
      </w:pPr>
    </w:p>
    <w:p w:rsidR="00A13233" w:rsidRDefault="00A46621" w:rsidP="004B57DA">
      <w:pPr>
        <w:pStyle w:val="Heading1"/>
        <w:rPr>
          <w:bCs w:val="0"/>
          <w:szCs w:val="24"/>
          <w:lang w:eastAsia="zh-TW"/>
        </w:rPr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您是否</w:t>
      </w:r>
      <w:r w:rsidR="004D5EC2">
        <w:rPr>
          <w:rFonts w:ascii="SimSun" w:eastAsia="PMingLiU" w:hAnsi="SimSun" w:cs="SimSun" w:hint="eastAsia"/>
          <w:bCs w:val="0"/>
          <w:szCs w:val="24"/>
          <w:lang w:val="zh-CN" w:eastAsia="zh-TW"/>
        </w:rPr>
        <w:t>透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過賓夕法尼亞州教育局內的其他程</w:t>
      </w:r>
      <w:r w:rsidR="004D5EC2">
        <w:rPr>
          <w:rFonts w:ascii="SimSun" w:eastAsia="PMingLiU" w:hAnsi="SimSun" w:cs="SimSun" w:hint="eastAsia"/>
          <w:bCs w:val="0"/>
          <w:szCs w:val="24"/>
          <w:lang w:val="zh-CN" w:eastAsia="zh-TW"/>
        </w:rPr>
        <w:t>序</w:t>
      </w:r>
      <w:r w:rsidRPr="00A46621">
        <w:rPr>
          <w:rFonts w:ascii="Arial Unicode MS" w:eastAsia="PMingLiU" w:hAnsi="Times New Roman" w:hint="eastAsia"/>
          <w:bCs w:val="0"/>
          <w:szCs w:val="24"/>
          <w:lang w:val="zh-CN" w:eastAsia="zh-TW"/>
        </w:rPr>
        <w:t>提起申述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（</w:t>
      </w:r>
      <w:r w:rsidRPr="00DC37ED">
        <w:rPr>
          <w:rFonts w:ascii="SimSun" w:eastAsia="PMingLiU" w:hAnsi="SimSun" w:cs="SimSun" w:hint="eastAsia"/>
          <w:bCs w:val="0"/>
          <w:i/>
          <w:szCs w:val="24"/>
          <w:lang w:val="zh-CN" w:eastAsia="zh-TW"/>
        </w:rPr>
        <w:t>例如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特殊教育、資優教育、早期</w:t>
      </w:r>
      <w:r w:rsidRPr="00A46621">
        <w:rPr>
          <w:rFonts w:ascii="Arial Unicode MS" w:eastAsia="PMingLiU" w:hAnsi="Times New Roman" w:hint="eastAsia"/>
          <w:bCs w:val="0"/>
          <w:szCs w:val="24"/>
          <w:lang w:val="zh-CN" w:eastAsia="zh-TW"/>
        </w:rPr>
        <w:t>干預、教育者不當行為、高等教育、私立學校、入學、無家可歸等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）？</w:t>
      </w:r>
      <w:r w:rsidRPr="00A46621">
        <w:rPr>
          <w:rFonts w:eastAsia="PMingLiU"/>
          <w:bCs w:val="0"/>
          <w:szCs w:val="24"/>
          <w:lang w:eastAsia="zh-TW"/>
        </w:rPr>
        <w:t xml:space="preserve"> 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如果是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請確認您選擇的</w:t>
      </w:r>
      <w:r w:rsidRPr="00A46621">
        <w:rPr>
          <w:rFonts w:ascii="Arial Unicode MS" w:eastAsia="PMingLiU" w:hAnsi="Times New Roman" w:hint="eastAsia"/>
          <w:bCs w:val="0"/>
          <w:szCs w:val="24"/>
          <w:lang w:val="zh-CN" w:eastAsia="zh-TW"/>
        </w:rPr>
        <w:t>申述程</w:t>
      </w:r>
      <w:r w:rsidR="004D5EC2">
        <w:rPr>
          <w:rFonts w:ascii="Arial Unicode MS" w:eastAsia="PMingLiU" w:hAnsi="Times New Roman" w:hint="eastAsia"/>
          <w:bCs w:val="0"/>
          <w:szCs w:val="24"/>
          <w:lang w:val="zh-CN" w:eastAsia="zh-TW"/>
        </w:rPr>
        <w:t>序</w:t>
      </w:r>
      <w:r w:rsidR="00CD0E0A">
        <w:rPr>
          <w:rFonts w:ascii="SimSun" w:eastAsia="PMingLiU" w:hAnsi="SimSun" w:cs="SimSun" w:hint="eastAsia"/>
          <w:bCs w:val="0"/>
          <w:szCs w:val="24"/>
          <w:lang w:val="zh-CN" w:eastAsia="zh-TW"/>
        </w:rPr>
        <w:t>。</w:t>
      </w: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46621" w:rsidP="004B57DA">
      <w:pPr>
        <w:pStyle w:val="Heading1"/>
        <w:rPr>
          <w:bCs w:val="0"/>
          <w:szCs w:val="24"/>
          <w:lang w:eastAsia="zh-TW"/>
        </w:rPr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您是否就此事件與另一個機構或組織聯繫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？</w:t>
      </w:r>
      <w:r w:rsidRPr="00A46621">
        <w:rPr>
          <w:rFonts w:eastAsia="PMingLiU"/>
          <w:bCs w:val="0"/>
          <w:szCs w:val="24"/>
          <w:lang w:eastAsia="zh-TW"/>
        </w:rPr>
        <w:t xml:space="preserve">  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如果是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請提供該機構和</w:t>
      </w:r>
      <w:r w:rsidRPr="00A46621">
        <w:rPr>
          <w:rFonts w:ascii="Arial Unicode MS" w:eastAsia="PMingLiU" w:hAnsi="Times New Roman"/>
          <w:bCs w:val="0"/>
          <w:szCs w:val="24"/>
          <w:lang w:eastAsia="zh-TW"/>
        </w:rPr>
        <w:t>/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或該組織的名稱。</w:t>
      </w: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rPr>
          <w:u w:val="single"/>
          <w:lang w:eastAsia="zh-TW"/>
        </w:rPr>
      </w:pPr>
    </w:p>
    <w:p w:rsidR="00A13233" w:rsidRDefault="00A46621" w:rsidP="000C34EA">
      <w:pPr>
        <w:pStyle w:val="Heading1"/>
        <w:rPr>
          <w:bCs w:val="0"/>
          <w:szCs w:val="24"/>
          <w:lang w:eastAsia="zh-TW"/>
        </w:rPr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是否由律師代</w:t>
      </w:r>
      <w:r w:rsidRPr="00A46621">
        <w:rPr>
          <w:rFonts w:ascii="Arial Unicode MS" w:eastAsia="PMingLiU" w:hAnsi="Times New Roman" w:hint="eastAsia"/>
          <w:bCs w:val="0"/>
          <w:szCs w:val="24"/>
          <w:lang w:val="zh-CN" w:eastAsia="zh-TW"/>
        </w:rPr>
        <w:t>表您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受理此</w:t>
      </w:r>
      <w:r w:rsidR="00ED490B">
        <w:rPr>
          <w:rFonts w:ascii="SimSun" w:eastAsia="PMingLiU" w:hAnsi="SimSun" w:cs="SimSun" w:hint="eastAsia"/>
          <w:bCs w:val="0"/>
          <w:szCs w:val="24"/>
          <w:lang w:val="zh-CN" w:eastAsia="zh-TW"/>
        </w:rPr>
        <w:t>申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訴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？</w:t>
      </w:r>
      <w:r w:rsidRPr="00A46621">
        <w:rPr>
          <w:rFonts w:eastAsia="PMingLiU"/>
          <w:bCs w:val="0"/>
          <w:szCs w:val="24"/>
          <w:lang w:eastAsia="zh-TW"/>
        </w:rPr>
        <w:t xml:space="preserve">  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如果是</w:t>
      </w:r>
      <w:r w:rsidRPr="00A46621">
        <w:rPr>
          <w:rFonts w:ascii="SimSun" w:eastAsia="PMingLiU" w:hAnsi="SimSun" w:cs="SimSun" w:hint="eastAsia"/>
          <w:bCs w:val="0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請提供該律師的姓名。</w:t>
      </w:r>
    </w:p>
    <w:p w:rsidR="00A13233" w:rsidRDefault="00A13233" w:rsidP="00C45D27">
      <w:pPr>
        <w:rPr>
          <w:u w:val="single"/>
          <w:lang w:eastAsia="zh-TW"/>
        </w:rPr>
      </w:pPr>
    </w:p>
    <w:p w:rsidR="00A13233" w:rsidRDefault="00A13233" w:rsidP="00C45D27">
      <w:pPr>
        <w:spacing w:line="480" w:lineRule="auto"/>
        <w:rPr>
          <w:u w:val="single"/>
          <w:lang w:eastAsia="zh-TW"/>
        </w:rPr>
      </w:pPr>
    </w:p>
    <w:p w:rsidR="00A13233" w:rsidRDefault="00A13233" w:rsidP="00C45D27">
      <w:pPr>
        <w:spacing w:line="480" w:lineRule="auto"/>
        <w:rPr>
          <w:u w:val="single"/>
          <w:lang w:eastAsia="zh-TW"/>
        </w:rPr>
      </w:pPr>
    </w:p>
    <w:p w:rsidR="00A13233" w:rsidRDefault="00A13233" w:rsidP="00C45D27">
      <w:pPr>
        <w:spacing w:line="480" w:lineRule="auto"/>
        <w:rPr>
          <w:u w:val="single"/>
          <w:lang w:eastAsia="zh-TW"/>
        </w:rPr>
      </w:pPr>
    </w:p>
    <w:p w:rsidR="00A13233" w:rsidRDefault="00A13233" w:rsidP="00C45D27">
      <w:pPr>
        <w:spacing w:line="480" w:lineRule="auto"/>
        <w:rPr>
          <w:u w:val="single"/>
          <w:lang w:eastAsia="zh-TW"/>
        </w:rPr>
      </w:pPr>
    </w:p>
    <w:p w:rsidR="00A13233" w:rsidRDefault="00A13233" w:rsidP="00C45D27">
      <w:pPr>
        <w:spacing w:line="480" w:lineRule="auto"/>
        <w:rPr>
          <w:u w:val="single"/>
          <w:lang w:eastAsia="zh-TW"/>
        </w:rPr>
      </w:pPr>
    </w:p>
    <w:p w:rsidR="00A13233" w:rsidRDefault="00A46621" w:rsidP="000C34EA">
      <w:pPr>
        <w:rPr>
          <w:szCs w:val="24"/>
          <w:lang w:eastAsia="zh-CN"/>
        </w:rPr>
      </w:pPr>
      <w:r w:rsidRPr="00A46621">
        <w:rPr>
          <w:rFonts w:ascii="SimSun" w:eastAsia="PMingLiU" w:hAnsi="SimSun" w:cs="SimSun" w:hint="eastAsia"/>
          <w:szCs w:val="24"/>
          <w:lang w:val="zh-CN" w:eastAsia="zh-TW"/>
        </w:rPr>
        <w:t>根據</w:t>
      </w:r>
      <w:r w:rsidR="00636F6B" w:rsidRPr="00CB1305">
        <w:rPr>
          <w:rFonts w:ascii="Arial Unicode MS" w:eastAsia="PMingLiU" w:hint="eastAsia"/>
          <w:szCs w:val="24"/>
          <w:lang w:val="zh-CN" w:eastAsia="zh-TW"/>
        </w:rPr>
        <w:t>賓夕法尼亞州</w:t>
      </w:r>
      <w:r w:rsidR="00636F6B" w:rsidRPr="00B92DB1">
        <w:rPr>
          <w:rFonts w:ascii="Arial Unicode MS" w:eastAsia="PMingLiU" w:hint="eastAsia"/>
          <w:szCs w:val="24"/>
          <w:lang w:val="zh-CN" w:eastAsia="zh-TW"/>
        </w:rPr>
        <w:t>法典</w:t>
      </w:r>
      <w:r w:rsidR="00636F6B" w:rsidRPr="00CB1305">
        <w:rPr>
          <w:rFonts w:ascii="Arial Unicode MS" w:eastAsia="PMingLiU" w:hint="eastAsia"/>
          <w:szCs w:val="24"/>
          <w:lang w:val="zh-CN" w:eastAsia="zh-TW"/>
        </w:rPr>
        <w:t>第</w:t>
      </w:r>
      <w:r w:rsidR="00636F6B" w:rsidRPr="00CB1305">
        <w:rPr>
          <w:rFonts w:ascii="Arial Unicode MS" w:eastAsia="PMingLiU"/>
          <w:szCs w:val="24"/>
          <w:lang w:eastAsia="zh-TW"/>
        </w:rPr>
        <w:t xml:space="preserve"> </w:t>
      </w:r>
      <w:r w:rsidR="00636F6B" w:rsidRPr="00A46621">
        <w:rPr>
          <w:rFonts w:ascii="Arial Unicode MS" w:eastAsia="PMingLiU"/>
          <w:szCs w:val="24"/>
          <w:lang w:eastAsia="zh-TW"/>
        </w:rPr>
        <w:t>4904</w:t>
      </w:r>
      <w:r w:rsidR="008816CC" w:rsidRPr="009C65BB">
        <w:rPr>
          <w:rFonts w:ascii="Arial Unicode MS" w:eastAsia="PMingLiU"/>
          <w:szCs w:val="24"/>
          <w:lang w:eastAsia="zh-TW"/>
        </w:rPr>
        <w:t>(</w:t>
      </w:r>
      <w:r w:rsidR="008816CC" w:rsidRPr="00A46621">
        <w:rPr>
          <w:rFonts w:ascii="Arial Unicode MS" w:eastAsia="PMingLiU"/>
          <w:szCs w:val="24"/>
          <w:lang w:eastAsia="zh-TW"/>
        </w:rPr>
        <w:t>a</w:t>
      </w:r>
      <w:r w:rsidR="008816CC">
        <w:rPr>
          <w:rFonts w:ascii="Arial Unicode MS" w:eastAsia="PMingLiU" w:hint="eastAsia"/>
          <w:szCs w:val="24"/>
          <w:lang w:eastAsia="zh-TW"/>
        </w:rPr>
        <w:t>)</w:t>
      </w:r>
      <w:r w:rsidR="00636F6B" w:rsidRPr="00CB1305">
        <w:rPr>
          <w:rFonts w:ascii="Arial Unicode MS" w:eastAsia="PMingLiU"/>
          <w:szCs w:val="24"/>
          <w:lang w:eastAsia="zh-TW"/>
        </w:rPr>
        <w:t xml:space="preserve"> </w:t>
      </w:r>
      <w:r w:rsidR="00636F6B" w:rsidRPr="00B92DB1">
        <w:rPr>
          <w:rFonts w:ascii="Arial Unicode MS" w:eastAsia="PMingLiU" w:hint="eastAsia"/>
          <w:szCs w:val="24"/>
          <w:lang w:eastAsia="zh-TW"/>
        </w:rPr>
        <w:t>節</w:t>
      </w:r>
      <w:r w:rsidR="00636F6B" w:rsidRPr="00CB1305">
        <w:rPr>
          <w:rFonts w:ascii="Arial Unicode MS" w:eastAsia="PMingLiU"/>
          <w:szCs w:val="24"/>
          <w:lang w:eastAsia="zh-TW"/>
        </w:rPr>
        <w:t xml:space="preserve"> </w:t>
      </w:r>
      <w:r w:rsidR="00636F6B">
        <w:rPr>
          <w:rFonts w:ascii="Arial Unicode MS" w:eastAsia="PMingLiU"/>
          <w:szCs w:val="24"/>
          <w:lang w:eastAsia="zh-TW"/>
        </w:rPr>
        <w:t>18</w:t>
      </w:r>
      <w:r w:rsidR="00636F6B" w:rsidRPr="00CB1305">
        <w:rPr>
          <w:rFonts w:ascii="Arial Unicode MS" w:eastAsia="PMingLiU"/>
          <w:szCs w:val="24"/>
          <w:lang w:eastAsia="zh-TW"/>
        </w:rPr>
        <w:t xml:space="preserve"> </w:t>
      </w:r>
      <w:r w:rsidR="00636F6B" w:rsidRPr="00CB1305">
        <w:rPr>
          <w:rFonts w:ascii="Arial Unicode MS" w:eastAsia="PMingLiU" w:hint="eastAsia"/>
          <w:szCs w:val="24"/>
          <w:lang w:val="zh-CN" w:eastAsia="zh-TW"/>
        </w:rPr>
        <w:t>條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和偽證罪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據</w:t>
      </w:r>
      <w:r w:rsidRPr="00A46621">
        <w:rPr>
          <w:rFonts w:ascii="Arial Unicode MS" w:eastAsia="PMingLiU" w:hint="eastAsia"/>
          <w:szCs w:val="24"/>
          <w:lang w:val="zh-CN" w:eastAsia="zh-TW"/>
        </w:rPr>
        <w:t>本人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所知</w:t>
      </w:r>
      <w:r w:rsidRPr="00A46621">
        <w:rPr>
          <w:rFonts w:ascii="SimSun" w:eastAsia="PMingLiU" w:hAnsi="SimSun" w:cs="SimSun" w:hint="eastAsia"/>
          <w:szCs w:val="24"/>
          <w:lang w:eastAsia="zh-TW"/>
        </w:rPr>
        <w:t>，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本人聲明上述資訊均真實無誤</w:t>
      </w:r>
      <w:r w:rsidR="00CD0E0A">
        <w:rPr>
          <w:rFonts w:ascii="SimSun" w:eastAsia="PMingLiU" w:hAnsi="SimSun" w:cs="SimSun" w:hint="eastAsia"/>
          <w:szCs w:val="24"/>
          <w:lang w:val="zh-CN" w:eastAsia="zh-TW"/>
        </w:rPr>
        <w:t>。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本人也授予</w:t>
      </w:r>
      <w:r w:rsidRPr="008D7238">
        <w:rPr>
          <w:rFonts w:ascii="Arial Unicode MS" w:eastAsia="PMingLiU"/>
          <w:szCs w:val="24"/>
          <w:lang w:eastAsia="zh-TW"/>
        </w:rPr>
        <w:t xml:space="preserve"> PDE </w:t>
      </w:r>
      <w:r w:rsidRPr="00A46621">
        <w:rPr>
          <w:rFonts w:ascii="SimSun" w:eastAsia="PMingLiU" w:hAnsi="SimSun" w:cs="SimSun" w:hint="eastAsia"/>
          <w:szCs w:val="24"/>
          <w:lang w:val="zh-CN" w:eastAsia="zh-TW"/>
        </w:rPr>
        <w:t>向學校實體發佈我的姓名和指控細節的權利。</w:t>
      </w: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Default="00A13233" w:rsidP="00C45D27">
      <w:pPr>
        <w:rPr>
          <w:lang w:eastAsia="zh-CN"/>
        </w:rPr>
      </w:pPr>
    </w:p>
    <w:p w:rsidR="00A13233" w:rsidRPr="000C34EA" w:rsidRDefault="00A46621" w:rsidP="000C34EA">
      <w:pPr>
        <w:pStyle w:val="Heading1"/>
      </w:pP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申訴人簽名</w:t>
      </w:r>
      <w:r w:rsidRPr="00A46621">
        <w:rPr>
          <w:rFonts w:eastAsia="PMingLiU"/>
          <w:bCs w:val="0"/>
          <w:szCs w:val="24"/>
          <w:lang w:eastAsia="zh-TW"/>
        </w:rPr>
        <w:tab/>
      </w:r>
      <w:r w:rsidRPr="00A46621">
        <w:rPr>
          <w:rFonts w:eastAsia="PMingLiU"/>
          <w:bCs w:val="0"/>
          <w:szCs w:val="24"/>
          <w:lang w:eastAsia="zh-TW"/>
        </w:rPr>
        <w:tab/>
      </w:r>
      <w:r w:rsidRPr="00A46621">
        <w:rPr>
          <w:rFonts w:eastAsia="PMingLiU"/>
          <w:bCs w:val="0"/>
          <w:szCs w:val="24"/>
          <w:lang w:eastAsia="zh-TW"/>
        </w:rPr>
        <w:tab/>
      </w:r>
      <w:r w:rsidRPr="00A46621">
        <w:rPr>
          <w:rFonts w:eastAsia="PMingLiU"/>
          <w:bCs w:val="0"/>
          <w:szCs w:val="24"/>
          <w:lang w:eastAsia="zh-TW"/>
        </w:rPr>
        <w:tab/>
      </w:r>
      <w:r w:rsidRPr="00A46621">
        <w:rPr>
          <w:rFonts w:eastAsia="PMingLiU"/>
          <w:bCs w:val="0"/>
          <w:szCs w:val="24"/>
          <w:lang w:eastAsia="zh-TW"/>
        </w:rPr>
        <w:tab/>
      </w:r>
      <w:r w:rsidRPr="00A46621">
        <w:rPr>
          <w:rFonts w:eastAsia="PMingLiU"/>
          <w:bCs w:val="0"/>
          <w:szCs w:val="24"/>
          <w:lang w:eastAsia="zh-TW"/>
        </w:rPr>
        <w:tab/>
      </w:r>
      <w:r w:rsidRPr="00A46621">
        <w:rPr>
          <w:rFonts w:eastAsia="PMingLiU"/>
          <w:bCs w:val="0"/>
          <w:szCs w:val="24"/>
          <w:lang w:eastAsia="zh-TW"/>
        </w:rPr>
        <w:tab/>
      </w:r>
      <w:r w:rsidRPr="00A46621">
        <w:rPr>
          <w:rFonts w:ascii="SimSun" w:eastAsia="PMingLiU" w:hAnsi="SimSun" w:cs="SimSun" w:hint="eastAsia"/>
          <w:bCs w:val="0"/>
          <w:szCs w:val="24"/>
          <w:lang w:val="zh-CN" w:eastAsia="zh-TW"/>
        </w:rPr>
        <w:t>日期</w:t>
      </w:r>
    </w:p>
    <w:sectPr w:rsidR="00A13233" w:rsidRPr="000C34EA" w:rsidSect="00D9128E">
      <w:footerReference w:type="default" r:id="rId10"/>
      <w:pgSz w:w="12240" w:h="15840" w:code="1"/>
      <w:pgMar w:top="144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1C" w:rsidRDefault="004C531C" w:rsidP="009D7A33">
      <w:pPr>
        <w:spacing w:after="0"/>
      </w:pPr>
      <w:r>
        <w:separator/>
      </w:r>
    </w:p>
  </w:endnote>
  <w:endnote w:type="continuationSeparator" w:id="0">
    <w:p w:rsidR="004C531C" w:rsidRDefault="004C531C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33" w:rsidRPr="009B1F1C" w:rsidRDefault="00A13233" w:rsidP="00A176F1">
    <w:pPr>
      <w:pStyle w:val="Footer"/>
      <w:pageBreakBefore/>
      <w:rPr>
        <w:rFonts w:ascii="Arial" w:hAnsi="Arial" w:cs="Arial"/>
        <w:color w:val="000000"/>
        <w:szCs w:val="24"/>
      </w:rPr>
    </w:pPr>
    <w:r w:rsidRPr="009B1F1C">
      <w:rPr>
        <w:rFonts w:ascii="Arial" w:hAnsi="Arial" w:cs="Arial"/>
        <w:color w:val="000000"/>
        <w:sz w:val="22"/>
      </w:rPr>
      <w:fldChar w:fldCharType="begin"/>
    </w:r>
    <w:r w:rsidRPr="009B1F1C">
      <w:rPr>
        <w:rFonts w:ascii="Arial" w:hAnsi="Arial" w:cs="Arial"/>
        <w:color w:val="000000"/>
        <w:sz w:val="22"/>
      </w:rPr>
      <w:instrText xml:space="preserve"> DATE  \@ "MMMM yyyy"  \* MERGEFORMAT </w:instrText>
    </w:r>
    <w:r w:rsidRPr="009B1F1C">
      <w:rPr>
        <w:rFonts w:ascii="Arial" w:hAnsi="Arial" w:cs="Arial"/>
        <w:color w:val="000000"/>
        <w:sz w:val="22"/>
      </w:rPr>
      <w:fldChar w:fldCharType="separate"/>
    </w:r>
    <w:r w:rsidR="00026619">
      <w:rPr>
        <w:rFonts w:ascii="Arial" w:hAnsi="Arial" w:cs="Arial"/>
        <w:noProof/>
        <w:color w:val="000000"/>
        <w:sz w:val="22"/>
      </w:rPr>
      <w:t>January 2017</w:t>
    </w:r>
    <w:r w:rsidRPr="009B1F1C">
      <w:rPr>
        <w:rFonts w:ascii="Arial" w:hAnsi="Arial" w:cs="Arial"/>
        <w:color w:val="000000"/>
        <w:sz w:val="22"/>
      </w:rPr>
      <w:fldChar w:fldCharType="end"/>
    </w:r>
    <w:r w:rsidRPr="009B1F1C">
      <w:rPr>
        <w:rFonts w:ascii="Arial" w:hAnsi="Arial" w:cs="Arial"/>
        <w:color w:val="000000"/>
        <w:szCs w:val="24"/>
      </w:rPr>
      <w:tab/>
    </w:r>
    <w:r w:rsidRPr="009B1F1C">
      <w:rPr>
        <w:rFonts w:ascii="Arial" w:hAnsi="Arial" w:cs="Arial"/>
        <w:color w:val="000000"/>
        <w:szCs w:val="24"/>
      </w:rPr>
      <w:tab/>
    </w:r>
    <w:r w:rsidRPr="009B1F1C">
      <w:rPr>
        <w:rFonts w:ascii="Arial" w:hAnsi="Arial" w:cs="Arial"/>
        <w:color w:val="000000"/>
        <w:sz w:val="22"/>
      </w:rPr>
      <w:fldChar w:fldCharType="begin"/>
    </w:r>
    <w:r w:rsidRPr="009B1F1C">
      <w:rPr>
        <w:rFonts w:ascii="Arial" w:hAnsi="Arial" w:cs="Arial"/>
        <w:color w:val="000000"/>
        <w:sz w:val="22"/>
      </w:rPr>
      <w:instrText xml:space="preserve"> PAGE   \* MERGEFORMAT </w:instrText>
    </w:r>
    <w:r w:rsidRPr="009B1F1C">
      <w:rPr>
        <w:rFonts w:ascii="Arial" w:hAnsi="Arial" w:cs="Arial"/>
        <w:color w:val="000000"/>
        <w:sz w:val="22"/>
      </w:rPr>
      <w:fldChar w:fldCharType="separate"/>
    </w:r>
    <w:r w:rsidR="00026619">
      <w:rPr>
        <w:rFonts w:ascii="Arial" w:hAnsi="Arial" w:cs="Arial"/>
        <w:noProof/>
        <w:color w:val="000000"/>
        <w:sz w:val="22"/>
      </w:rPr>
      <w:t>1</w:t>
    </w:r>
    <w:r w:rsidRPr="009B1F1C">
      <w:rPr>
        <w:rFonts w:ascii="Arial" w:hAnsi="Arial" w:cs="Arial"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1C" w:rsidRDefault="004C531C" w:rsidP="009D7A33">
      <w:pPr>
        <w:spacing w:after="0"/>
      </w:pPr>
      <w:r>
        <w:separator/>
      </w:r>
    </w:p>
  </w:footnote>
  <w:footnote w:type="continuationSeparator" w:id="0">
    <w:p w:rsidR="004C531C" w:rsidRDefault="004C531C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710A2F"/>
    <w:multiLevelType w:val="hybridMultilevel"/>
    <w:tmpl w:val="9A4CE546"/>
    <w:lvl w:ilvl="0" w:tplc="A3C42F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ndy">
    <w15:presenceInfo w15:providerId="AD" w15:userId="S-1-5-21-2869800599-1418840314-2568250786-1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C2F"/>
    <w:rsid w:val="00026619"/>
    <w:rsid w:val="00036467"/>
    <w:rsid w:val="00053A8E"/>
    <w:rsid w:val="00053EE1"/>
    <w:rsid w:val="00062B59"/>
    <w:rsid w:val="0008103A"/>
    <w:rsid w:val="0008313A"/>
    <w:rsid w:val="000942B7"/>
    <w:rsid w:val="000C34EA"/>
    <w:rsid w:val="000C69DE"/>
    <w:rsid w:val="000F2B8C"/>
    <w:rsid w:val="00116164"/>
    <w:rsid w:val="00140A4C"/>
    <w:rsid w:val="001433E7"/>
    <w:rsid w:val="001A7E46"/>
    <w:rsid w:val="001B7466"/>
    <w:rsid w:val="001E5FD3"/>
    <w:rsid w:val="00275CBD"/>
    <w:rsid w:val="0029033A"/>
    <w:rsid w:val="00296BAA"/>
    <w:rsid w:val="002C636F"/>
    <w:rsid w:val="002E5A2A"/>
    <w:rsid w:val="003240C5"/>
    <w:rsid w:val="003559E4"/>
    <w:rsid w:val="00363243"/>
    <w:rsid w:val="003752CD"/>
    <w:rsid w:val="003A199B"/>
    <w:rsid w:val="003F6EB8"/>
    <w:rsid w:val="00410447"/>
    <w:rsid w:val="00430F67"/>
    <w:rsid w:val="004649D9"/>
    <w:rsid w:val="00474643"/>
    <w:rsid w:val="00481B03"/>
    <w:rsid w:val="00483E04"/>
    <w:rsid w:val="004B39D4"/>
    <w:rsid w:val="004B57DA"/>
    <w:rsid w:val="004C531C"/>
    <w:rsid w:val="004D5EC2"/>
    <w:rsid w:val="004E312E"/>
    <w:rsid w:val="004E3A26"/>
    <w:rsid w:val="00501AD4"/>
    <w:rsid w:val="00556C1A"/>
    <w:rsid w:val="005742D6"/>
    <w:rsid w:val="00580829"/>
    <w:rsid w:val="005A2DBD"/>
    <w:rsid w:val="005B4C1E"/>
    <w:rsid w:val="005C7426"/>
    <w:rsid w:val="005E769B"/>
    <w:rsid w:val="0063242A"/>
    <w:rsid w:val="00636F6B"/>
    <w:rsid w:val="0065672E"/>
    <w:rsid w:val="006A0826"/>
    <w:rsid w:val="006A13D0"/>
    <w:rsid w:val="006E37CE"/>
    <w:rsid w:val="00722A68"/>
    <w:rsid w:val="00731BC8"/>
    <w:rsid w:val="00732E16"/>
    <w:rsid w:val="007338FB"/>
    <w:rsid w:val="007342AF"/>
    <w:rsid w:val="0075184C"/>
    <w:rsid w:val="0075651E"/>
    <w:rsid w:val="00766BC6"/>
    <w:rsid w:val="00777628"/>
    <w:rsid w:val="0078619A"/>
    <w:rsid w:val="0079765D"/>
    <w:rsid w:val="007A6D5A"/>
    <w:rsid w:val="007D122D"/>
    <w:rsid w:val="007D7065"/>
    <w:rsid w:val="007E2836"/>
    <w:rsid w:val="00844D32"/>
    <w:rsid w:val="00852F60"/>
    <w:rsid w:val="00870254"/>
    <w:rsid w:val="00872291"/>
    <w:rsid w:val="008816CC"/>
    <w:rsid w:val="008A7D18"/>
    <w:rsid w:val="008D7238"/>
    <w:rsid w:val="00940266"/>
    <w:rsid w:val="00974AB5"/>
    <w:rsid w:val="009931AB"/>
    <w:rsid w:val="009B1F1C"/>
    <w:rsid w:val="009C0C4C"/>
    <w:rsid w:val="009D5A0F"/>
    <w:rsid w:val="009D7A33"/>
    <w:rsid w:val="009F653A"/>
    <w:rsid w:val="00A13233"/>
    <w:rsid w:val="00A14105"/>
    <w:rsid w:val="00A176F1"/>
    <w:rsid w:val="00A46212"/>
    <w:rsid w:val="00A46621"/>
    <w:rsid w:val="00B065D8"/>
    <w:rsid w:val="00B16374"/>
    <w:rsid w:val="00B257AA"/>
    <w:rsid w:val="00B443C8"/>
    <w:rsid w:val="00B82BD9"/>
    <w:rsid w:val="00B85A93"/>
    <w:rsid w:val="00C320A4"/>
    <w:rsid w:val="00C45D27"/>
    <w:rsid w:val="00CD0E0A"/>
    <w:rsid w:val="00D03D7B"/>
    <w:rsid w:val="00D50398"/>
    <w:rsid w:val="00D601DF"/>
    <w:rsid w:val="00D60680"/>
    <w:rsid w:val="00D73547"/>
    <w:rsid w:val="00D9128E"/>
    <w:rsid w:val="00DA0996"/>
    <w:rsid w:val="00DA7C2F"/>
    <w:rsid w:val="00DC37ED"/>
    <w:rsid w:val="00E04ADB"/>
    <w:rsid w:val="00E07C9D"/>
    <w:rsid w:val="00E12E63"/>
    <w:rsid w:val="00E26932"/>
    <w:rsid w:val="00E64957"/>
    <w:rsid w:val="00E82F65"/>
    <w:rsid w:val="00E86550"/>
    <w:rsid w:val="00EB2FDB"/>
    <w:rsid w:val="00EC0AEF"/>
    <w:rsid w:val="00EC3044"/>
    <w:rsid w:val="00EC60AE"/>
    <w:rsid w:val="00ED490B"/>
    <w:rsid w:val="00ED7F50"/>
    <w:rsid w:val="00EE2509"/>
    <w:rsid w:val="00F159DF"/>
    <w:rsid w:val="00F62D6E"/>
    <w:rsid w:val="00F77157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22A68"/>
    <w:pPr>
      <w:spacing w:after="20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C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2C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0C4C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752CD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9D7A3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9D7A33"/>
    <w:rPr>
      <w:rFonts w:ascii="Times New Roman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9C0C4C"/>
    <w:pPr>
      <w:spacing w:line="276" w:lineRule="auto"/>
      <w:contextualSpacing w:val="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rsid w:val="009C0C4C"/>
    <w:pPr>
      <w:spacing w:after="100" w:line="276" w:lineRule="auto"/>
      <w:contextualSpacing w:val="0"/>
    </w:pPr>
    <w:rPr>
      <w:rFonts w:ascii="Calibri" w:hAnsi="Calibri"/>
      <w:sz w:val="22"/>
      <w:lang w:eastAsia="ja-JP"/>
    </w:rPr>
  </w:style>
  <w:style w:type="paragraph" w:customStyle="1" w:styleId="A0E349F008B644AAB6A282E0D042D17E">
    <w:name w:val="A0E349F008B644AAB6A282E0D042D17E"/>
    <w:uiPriority w:val="99"/>
    <w:rsid w:val="00E12E63"/>
    <w:pPr>
      <w:spacing w:after="200" w:line="276" w:lineRule="auto"/>
    </w:pPr>
    <w:rPr>
      <w:sz w:val="22"/>
      <w:szCs w:val="22"/>
      <w:lang w:eastAsia="ja-JP"/>
    </w:rPr>
  </w:style>
  <w:style w:type="paragraph" w:styleId="ListParagraph">
    <w:name w:val="List Paragraph"/>
    <w:basedOn w:val="Normal"/>
    <w:uiPriority w:val="99"/>
    <w:qFormat/>
    <w:rsid w:val="00E26932"/>
    <w:pPr>
      <w:ind w:left="720"/>
    </w:pPr>
  </w:style>
  <w:style w:type="character" w:styleId="Hyperlink">
    <w:name w:val="Hyperlink"/>
    <w:uiPriority w:val="99"/>
    <w:rsid w:val="00E2693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01AD4"/>
    <w:pPr>
      <w:spacing w:before="100" w:beforeAutospacing="1" w:after="100" w:afterAutospacing="1"/>
      <w:contextualSpacing w:val="0"/>
    </w:pPr>
    <w:rPr>
      <w:szCs w:val="24"/>
    </w:rPr>
  </w:style>
  <w:style w:type="character" w:customStyle="1" w:styleId="apple-converted-space">
    <w:name w:val="apple-converted-space"/>
    <w:uiPriority w:val="99"/>
    <w:rsid w:val="00501AD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01AD4"/>
    <w:pPr>
      <w:spacing w:after="0"/>
      <w:contextualSpacing w:val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01A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501AD4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5A2DBD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5A2DBD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w4winMark">
    <w:name w:val="tw4winMark"/>
    <w:uiPriority w:val="99"/>
    <w:rsid w:val="0065672E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-EDCDform@p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2BBCB8-6D1A-4609-9F8D-8C5675E44007}"/>
</file>

<file path=customXml/itemProps2.xml><?xml version="1.0" encoding="utf-8"?>
<ds:datastoreItem xmlns:ds="http://schemas.openxmlformats.org/officeDocument/2006/customXml" ds:itemID="{F3C92124-9870-4759-8FCB-064C34EBE8D5}"/>
</file>

<file path=customXml/itemProps3.xml><?xml version="1.0" encoding="utf-8"?>
<ds:datastoreItem xmlns:ds="http://schemas.openxmlformats.org/officeDocument/2006/customXml" ds:itemID="{300143C2-B505-475C-8CF0-5E097B649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Allegations of Curr Deficiencies Complaint Form CH</dc:title>
  <dc:creator>P Department of Education</dc:creator>
  <cp:lastModifiedBy>pdeadmin</cp:lastModifiedBy>
  <cp:revision>2</cp:revision>
  <cp:lastPrinted>2012-11-14T22:49:00Z</cp:lastPrinted>
  <dcterms:created xsi:type="dcterms:W3CDTF">2017-01-13T15:53:00Z</dcterms:created>
  <dcterms:modified xsi:type="dcterms:W3CDTF">2017-01-13T15:53:00Z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