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92F0" w14:textId="77777777" w:rsidR="00527ADF" w:rsidRPr="00E5050F" w:rsidRDefault="00527ADF" w:rsidP="00527ADF">
      <w:pPr>
        <w:pStyle w:val="Title"/>
        <w:jc w:val="center"/>
      </w:pPr>
      <w:r>
        <w:t>Job Descriptions for Special Education Teachers</w:t>
      </w:r>
      <w:r w:rsidRPr="00E5050F">
        <w:t>: Note-Taking Template</w:t>
      </w:r>
    </w:p>
    <w:p w14:paraId="4F670888" w14:textId="20E8A65C" w:rsidR="000A46F6" w:rsidRPr="00526120" w:rsidRDefault="000A46F6" w:rsidP="000067CE">
      <w:pPr>
        <w:pStyle w:val="Heading1"/>
      </w:pPr>
      <w:r w:rsidRPr="00526120">
        <w:t xml:space="preserve">Explore </w:t>
      </w:r>
      <w:r w:rsidR="000F387D">
        <w:t>E</w:t>
      </w:r>
      <w:r w:rsidRPr="00526120">
        <w:t>xamples</w:t>
      </w:r>
    </w:p>
    <w:p w14:paraId="479721C8" w14:textId="68C1F50B" w:rsidR="000A46F6" w:rsidRPr="00526120" w:rsidRDefault="000A46F6" w:rsidP="000A46F6">
      <w:pPr>
        <w:rPr>
          <w:rFonts w:cs="Arial"/>
        </w:rPr>
      </w:pPr>
      <w:r w:rsidRPr="00526120">
        <w:rPr>
          <w:rFonts w:cs="Arial"/>
        </w:rPr>
        <w:t>Follow the links to the following examples of job descriptions</w:t>
      </w:r>
      <w:r w:rsidR="00D507D7">
        <w:rPr>
          <w:rFonts w:cs="Arial"/>
        </w:rPr>
        <w:t xml:space="preserve"> for special education teachers</w:t>
      </w:r>
      <w:r w:rsidRPr="00526120">
        <w:rPr>
          <w:rFonts w:cs="Arial"/>
        </w:rPr>
        <w:t>. Look through them and respond to the questions below.</w:t>
      </w:r>
    </w:p>
    <w:p w14:paraId="6069EF29" w14:textId="1143CF32" w:rsidR="00EE4F8A" w:rsidRPr="00D507D7" w:rsidRDefault="00D507D7" w:rsidP="007A0C84">
      <w:pPr>
        <w:pStyle w:val="ListParagraph"/>
        <w:numPr>
          <w:ilvl w:val="0"/>
          <w:numId w:val="1"/>
        </w:numPr>
        <w:rPr>
          <w:rFonts w:cs="Arial"/>
          <w:b/>
          <w:bCs/>
        </w:rPr>
      </w:pPr>
      <w:r>
        <w:rPr>
          <w:rFonts w:cs="Arial"/>
        </w:rPr>
        <w:t xml:space="preserve">Denver Public Schools: </w:t>
      </w:r>
      <w:hyperlink r:id="rId10" w:history="1">
        <w:r w:rsidRPr="00D507D7">
          <w:rPr>
            <w:rStyle w:val="Hyperlink"/>
            <w:rFonts w:cs="Arial"/>
          </w:rPr>
          <w:t>Secondary Special Education Moderate Needs</w:t>
        </w:r>
      </w:hyperlink>
    </w:p>
    <w:p w14:paraId="71707CD7" w14:textId="6DA68C2C" w:rsidR="00D507D7" w:rsidRPr="00D507D7" w:rsidRDefault="00D507D7" w:rsidP="007A0C84">
      <w:pPr>
        <w:pStyle w:val="ListParagraph"/>
        <w:numPr>
          <w:ilvl w:val="0"/>
          <w:numId w:val="1"/>
        </w:numPr>
        <w:rPr>
          <w:rFonts w:cs="Arial"/>
          <w:b/>
          <w:bCs/>
        </w:rPr>
      </w:pPr>
      <w:r>
        <w:rPr>
          <w:rFonts w:cs="Arial"/>
        </w:rPr>
        <w:t xml:space="preserve">Salem, MA: </w:t>
      </w:r>
      <w:hyperlink r:id="rId11" w:history="1">
        <w:r w:rsidRPr="00D507D7">
          <w:rPr>
            <w:rStyle w:val="Hyperlink"/>
            <w:rFonts w:cs="Arial"/>
          </w:rPr>
          <w:t>Special Education Teacher</w:t>
        </w:r>
      </w:hyperlink>
    </w:p>
    <w:p w14:paraId="295C6FFE" w14:textId="3B0D0EF9" w:rsidR="00D507D7" w:rsidRPr="00D507D7" w:rsidRDefault="00D507D7" w:rsidP="007A0C84">
      <w:pPr>
        <w:pStyle w:val="ListParagraph"/>
        <w:numPr>
          <w:ilvl w:val="0"/>
          <w:numId w:val="1"/>
        </w:numPr>
        <w:rPr>
          <w:rFonts w:cs="Arial"/>
          <w:b/>
          <w:bCs/>
        </w:rPr>
      </w:pPr>
      <w:r>
        <w:rPr>
          <w:rFonts w:cs="Arial"/>
        </w:rPr>
        <w:t xml:space="preserve">San Mateo, CA: </w:t>
      </w:r>
      <w:hyperlink r:id="rId12" w:history="1">
        <w:r w:rsidRPr="00D507D7">
          <w:rPr>
            <w:rStyle w:val="Hyperlink"/>
            <w:rFonts w:cs="Arial"/>
          </w:rPr>
          <w:t>Self-Contained Classroom Teacher</w:t>
        </w:r>
      </w:hyperlink>
    </w:p>
    <w:p w14:paraId="7F043042" w14:textId="2BDC4235" w:rsidR="00D507D7" w:rsidRPr="00D507D7" w:rsidRDefault="00D507D7" w:rsidP="007A0C84">
      <w:pPr>
        <w:pStyle w:val="ListParagraph"/>
        <w:numPr>
          <w:ilvl w:val="0"/>
          <w:numId w:val="1"/>
        </w:numPr>
        <w:rPr>
          <w:rFonts w:cs="Arial"/>
          <w:b/>
          <w:bCs/>
        </w:rPr>
      </w:pPr>
      <w:r>
        <w:rPr>
          <w:rFonts w:cs="Arial"/>
        </w:rPr>
        <w:t xml:space="preserve">Two Rivers Charter School, Washington, DC: </w:t>
      </w:r>
      <w:hyperlink r:id="rId13" w:history="1">
        <w:r w:rsidRPr="00D507D7">
          <w:rPr>
            <w:rStyle w:val="Hyperlink"/>
            <w:rFonts w:cs="Arial"/>
          </w:rPr>
          <w:t>Elementary Special Education Teacher</w:t>
        </w:r>
      </w:hyperlink>
    </w:p>
    <w:p w14:paraId="78E9315B" w14:textId="6DD3B332" w:rsidR="00527ADF" w:rsidRPr="00527ADF" w:rsidRDefault="00D507D7" w:rsidP="00527ADF">
      <w:pPr>
        <w:pStyle w:val="ListParagraph"/>
        <w:numPr>
          <w:ilvl w:val="0"/>
          <w:numId w:val="1"/>
        </w:numPr>
        <w:rPr>
          <w:rFonts w:cs="Arial"/>
          <w:b/>
          <w:bCs/>
        </w:rPr>
      </w:pPr>
      <w:r>
        <w:rPr>
          <w:rFonts w:cs="Arial"/>
        </w:rPr>
        <w:t xml:space="preserve">Bancroft School, Mt. Laurel Township, NJ: </w:t>
      </w:r>
      <w:hyperlink r:id="rId14" w:history="1">
        <w:r w:rsidRPr="00D507D7">
          <w:rPr>
            <w:rStyle w:val="Hyperlink"/>
            <w:rFonts w:cs="Arial"/>
          </w:rPr>
          <w:t>Special Education Teacher</w:t>
        </w:r>
      </w:hyperlink>
    </w:p>
    <w:p w14:paraId="51591AAB" w14:textId="7C2E6083" w:rsidR="00527ADF" w:rsidRDefault="00527ADF" w:rsidP="00527ADF">
      <w:pPr>
        <w:rPr>
          <w:rFonts w:cs="Arial"/>
          <w:i/>
          <w:iCs/>
        </w:rPr>
      </w:pPr>
      <w:r w:rsidRPr="00526120">
        <w:rPr>
          <w:rFonts w:cs="Arial"/>
          <w:i/>
          <w:iCs/>
        </w:rPr>
        <w:t>What do you notice in these job descriptions?</w:t>
      </w:r>
    </w:p>
    <w:p w14:paraId="1A396AA4" w14:textId="21E50350" w:rsidR="00527ADF" w:rsidRDefault="00527ADF" w:rsidP="00527ADF">
      <w:pPr>
        <w:rPr>
          <w:rFonts w:cs="Arial"/>
          <w:i/>
          <w:iCs/>
        </w:rPr>
      </w:pPr>
    </w:p>
    <w:p w14:paraId="69BCD120" w14:textId="0BAFBA41" w:rsidR="003402E2" w:rsidRDefault="003402E2" w:rsidP="00527ADF">
      <w:pPr>
        <w:rPr>
          <w:rFonts w:cs="Arial"/>
          <w:i/>
          <w:iCs/>
        </w:rPr>
      </w:pPr>
    </w:p>
    <w:p w14:paraId="6F890C3A" w14:textId="77777777" w:rsidR="003402E2" w:rsidRDefault="003402E2" w:rsidP="00527ADF">
      <w:pPr>
        <w:rPr>
          <w:rFonts w:cs="Arial"/>
          <w:i/>
          <w:iCs/>
        </w:rPr>
      </w:pPr>
    </w:p>
    <w:p w14:paraId="267461B2" w14:textId="04733F22" w:rsidR="00527ADF" w:rsidRDefault="00527ADF" w:rsidP="00527ADF">
      <w:pPr>
        <w:rPr>
          <w:rFonts w:cs="Arial"/>
          <w:i/>
          <w:iCs/>
        </w:rPr>
      </w:pPr>
      <w:r w:rsidRPr="00526120">
        <w:rPr>
          <w:rFonts w:cs="Arial"/>
          <w:i/>
          <w:iCs/>
        </w:rPr>
        <w:t>What content or types of information might you want to include in your own job descriptions</w:t>
      </w:r>
      <w:r>
        <w:rPr>
          <w:rFonts w:cs="Arial"/>
          <w:i/>
          <w:iCs/>
        </w:rPr>
        <w:t xml:space="preserve"> for special educators</w:t>
      </w:r>
      <w:r w:rsidRPr="00526120">
        <w:rPr>
          <w:rFonts w:cs="Arial"/>
          <w:i/>
          <w:iCs/>
        </w:rPr>
        <w:t>?</w:t>
      </w:r>
    </w:p>
    <w:p w14:paraId="5449A769" w14:textId="77A70B3F" w:rsidR="00527ADF" w:rsidRDefault="00527ADF" w:rsidP="00527ADF">
      <w:pPr>
        <w:rPr>
          <w:rFonts w:cs="Arial"/>
          <w:i/>
          <w:iCs/>
        </w:rPr>
      </w:pPr>
    </w:p>
    <w:p w14:paraId="5E676B98" w14:textId="40977BDD" w:rsidR="003402E2" w:rsidRDefault="003402E2" w:rsidP="00527ADF">
      <w:pPr>
        <w:rPr>
          <w:rFonts w:cs="Arial"/>
          <w:i/>
          <w:iCs/>
        </w:rPr>
      </w:pPr>
    </w:p>
    <w:p w14:paraId="0E77985E" w14:textId="77777777" w:rsidR="003402E2" w:rsidRDefault="003402E2" w:rsidP="00527ADF">
      <w:pPr>
        <w:rPr>
          <w:rFonts w:cs="Arial"/>
          <w:i/>
          <w:iCs/>
        </w:rPr>
      </w:pPr>
    </w:p>
    <w:p w14:paraId="056D68C6" w14:textId="78C8B1F9" w:rsidR="00527ADF" w:rsidRPr="00527ADF" w:rsidRDefault="00527ADF" w:rsidP="00527ADF">
      <w:pPr>
        <w:rPr>
          <w:rFonts w:cs="Arial"/>
          <w:b/>
          <w:bCs/>
        </w:rPr>
      </w:pPr>
      <w:r w:rsidRPr="00526120">
        <w:rPr>
          <w:rFonts w:cs="Arial"/>
          <w:i/>
          <w:iCs/>
        </w:rPr>
        <w:t>What are some key words/phrases you noticed that you may want to include in your own job descriptions</w:t>
      </w:r>
      <w:r>
        <w:rPr>
          <w:rFonts w:cs="Arial"/>
          <w:i/>
          <w:iCs/>
        </w:rPr>
        <w:t xml:space="preserve"> for special educators</w:t>
      </w:r>
      <w:r w:rsidRPr="00526120">
        <w:rPr>
          <w:rFonts w:cs="Arial"/>
          <w:i/>
          <w:iCs/>
        </w:rPr>
        <w:t>?</w:t>
      </w:r>
    </w:p>
    <w:p w14:paraId="61821F34" w14:textId="77777777" w:rsidR="000A46F6" w:rsidRPr="00526120" w:rsidRDefault="000A46F6" w:rsidP="000A46F6">
      <w:pPr>
        <w:rPr>
          <w:rFonts w:cs="Arial"/>
          <w:sz w:val="26"/>
          <w:szCs w:val="26"/>
        </w:rPr>
      </w:pPr>
    </w:p>
    <w:p w14:paraId="6DCE6426" w14:textId="77777777" w:rsidR="003402E2" w:rsidRDefault="003402E2">
      <w:pPr>
        <w:rPr>
          <w:rFonts w:eastAsiaTheme="majorEastAsia" w:cs="Arial"/>
          <w:b/>
          <w:bCs/>
          <w:sz w:val="28"/>
          <w:szCs w:val="28"/>
        </w:rPr>
      </w:pPr>
      <w:r>
        <w:br w:type="page"/>
      </w:r>
    </w:p>
    <w:p w14:paraId="5EDF3D64" w14:textId="1B0AD8AC" w:rsidR="00CF7F92" w:rsidRPr="002252AC" w:rsidRDefault="00CF7F92" w:rsidP="00527ADF">
      <w:pPr>
        <w:pStyle w:val="Heading1"/>
      </w:pPr>
      <w:r w:rsidRPr="002252AC">
        <w:lastRenderedPageBreak/>
        <w:t>Self-</w:t>
      </w:r>
      <w:r w:rsidR="000F387D">
        <w:t>A</w:t>
      </w:r>
      <w:r w:rsidRPr="002252AC">
        <w:t xml:space="preserve">ssessment </w:t>
      </w:r>
      <w:r w:rsidR="000F387D">
        <w:t>N</w:t>
      </w:r>
      <w:r w:rsidR="00DB13E9" w:rsidRPr="002252AC">
        <w:t>otes</w:t>
      </w:r>
    </w:p>
    <w:p w14:paraId="51B42F2E" w14:textId="42412FE8" w:rsidR="007E47EE" w:rsidRPr="00526120" w:rsidRDefault="005A0E92" w:rsidP="00527ADF">
      <w:r w:rsidRPr="00526120">
        <w:t xml:space="preserve">Access a draft or posted version of a job description </w:t>
      </w:r>
      <w:r w:rsidR="005946EC" w:rsidRPr="00526120">
        <w:t xml:space="preserve">for a </w:t>
      </w:r>
      <w:r w:rsidR="00D507D7">
        <w:t>special</w:t>
      </w:r>
      <w:r w:rsidR="005946EC" w:rsidRPr="00526120">
        <w:t xml:space="preserve"> education teacher in your LEA.</w:t>
      </w:r>
    </w:p>
    <w:p w14:paraId="570437FB" w14:textId="1CE58C83" w:rsidR="00DB13E9" w:rsidRDefault="00DB13E9" w:rsidP="00CF7F92">
      <w:pPr>
        <w:rPr>
          <w:rFonts w:cs="Arial"/>
        </w:rPr>
      </w:pPr>
      <w:r w:rsidRPr="00526120">
        <w:rPr>
          <w:rFonts w:cs="Arial"/>
        </w:rPr>
        <w:t xml:space="preserve">As we </w:t>
      </w:r>
      <w:r w:rsidR="00FE0D02" w:rsidRPr="00526120">
        <w:rPr>
          <w:rFonts w:cs="Arial"/>
        </w:rPr>
        <w:t xml:space="preserve">go through slides related to the following </w:t>
      </w:r>
      <w:r w:rsidR="00EB14BB" w:rsidRPr="00526120">
        <w:rPr>
          <w:rFonts w:cs="Arial"/>
        </w:rPr>
        <w:t xml:space="preserve">effective practices for </w:t>
      </w:r>
      <w:r w:rsidR="007D484A">
        <w:rPr>
          <w:rFonts w:cs="Arial"/>
        </w:rPr>
        <w:t xml:space="preserve">special education </w:t>
      </w:r>
      <w:r w:rsidR="00EB14BB" w:rsidRPr="00526120">
        <w:rPr>
          <w:rFonts w:cs="Arial"/>
        </w:rPr>
        <w:t>job descriptions</w:t>
      </w:r>
      <w:r w:rsidR="00FE0D02" w:rsidRPr="00526120">
        <w:rPr>
          <w:rFonts w:cs="Arial"/>
        </w:rPr>
        <w:t xml:space="preserve">, make notes on </w:t>
      </w:r>
      <w:r w:rsidR="007E47EE" w:rsidRPr="00526120">
        <w:rPr>
          <w:rFonts w:cs="Arial"/>
        </w:rPr>
        <w:t>your own LEA’s job description/s.</w:t>
      </w:r>
    </w:p>
    <w:p w14:paraId="2D4C4BAB" w14:textId="62FF9CEF" w:rsidR="00527ADF" w:rsidRPr="00526120" w:rsidRDefault="00527ADF" w:rsidP="00CF7F92">
      <w:pPr>
        <w:rPr>
          <w:rFonts w:cs="Arial"/>
        </w:rPr>
      </w:pPr>
      <w:r>
        <w:rPr>
          <w:rFonts w:cs="Arial"/>
          <w:b/>
        </w:rPr>
        <w:t>Describe your special education program and students</w:t>
      </w:r>
    </w:p>
    <w:tbl>
      <w:tblPr>
        <w:tblStyle w:val="TableGrid"/>
        <w:tblW w:w="0" w:type="auto"/>
        <w:tblLook w:val="04A0" w:firstRow="1" w:lastRow="0" w:firstColumn="1" w:lastColumn="0" w:noHBand="0" w:noVBand="1"/>
      </w:tblPr>
      <w:tblGrid>
        <w:gridCol w:w="5352"/>
        <w:gridCol w:w="5353"/>
      </w:tblGrid>
      <w:tr w:rsidR="00CF7F92" w:rsidRPr="00526120" w14:paraId="59F4AC54" w14:textId="77777777" w:rsidTr="003402E2">
        <w:tc>
          <w:tcPr>
            <w:tcW w:w="5352" w:type="dxa"/>
          </w:tcPr>
          <w:p w14:paraId="141FDFAA" w14:textId="545E3617" w:rsidR="00CF7F92" w:rsidRPr="00526120" w:rsidRDefault="005946EC" w:rsidP="005946EC">
            <w:pPr>
              <w:pStyle w:val="ListParagraph"/>
              <w:ind w:left="337"/>
              <w:jc w:val="center"/>
              <w:rPr>
                <w:rFonts w:cs="Arial"/>
                <w:i/>
              </w:rPr>
            </w:pPr>
            <w:r w:rsidRPr="00526120">
              <w:rPr>
                <w:rFonts w:cs="Arial"/>
                <w:i/>
              </w:rPr>
              <w:t>What are we doing well?</w:t>
            </w:r>
          </w:p>
        </w:tc>
        <w:tc>
          <w:tcPr>
            <w:tcW w:w="5353" w:type="dxa"/>
          </w:tcPr>
          <w:p w14:paraId="25D43B53" w14:textId="6BF909B4" w:rsidR="00CF7F92" w:rsidRPr="00526120" w:rsidRDefault="005946EC" w:rsidP="005946EC">
            <w:pPr>
              <w:jc w:val="center"/>
              <w:rPr>
                <w:rFonts w:cs="Arial"/>
                <w:i/>
                <w:iCs/>
              </w:rPr>
            </w:pPr>
            <w:r w:rsidRPr="00526120">
              <w:rPr>
                <w:rFonts w:cs="Arial"/>
                <w:i/>
                <w:iCs/>
              </w:rPr>
              <w:t>What could we improve?</w:t>
            </w:r>
          </w:p>
        </w:tc>
      </w:tr>
      <w:tr w:rsidR="005946EC" w:rsidRPr="00526120" w14:paraId="6AF452FB" w14:textId="77777777" w:rsidTr="003402E2">
        <w:tc>
          <w:tcPr>
            <w:tcW w:w="5352" w:type="dxa"/>
          </w:tcPr>
          <w:p w14:paraId="762D733F" w14:textId="77777777" w:rsidR="005946EC" w:rsidRPr="00526120" w:rsidRDefault="005946EC" w:rsidP="00E242FA">
            <w:pPr>
              <w:pStyle w:val="ListParagraph"/>
              <w:ind w:left="337"/>
              <w:rPr>
                <w:rFonts w:cs="Arial"/>
                <w:iCs/>
              </w:rPr>
            </w:pPr>
          </w:p>
          <w:p w14:paraId="1B8D542A" w14:textId="384CD252" w:rsidR="00E242FA" w:rsidRPr="00526120" w:rsidRDefault="00E242FA" w:rsidP="00E242FA">
            <w:pPr>
              <w:pStyle w:val="ListParagraph"/>
              <w:ind w:left="337"/>
              <w:rPr>
                <w:rFonts w:cs="Arial"/>
                <w:iCs/>
              </w:rPr>
            </w:pPr>
          </w:p>
        </w:tc>
        <w:tc>
          <w:tcPr>
            <w:tcW w:w="5353" w:type="dxa"/>
          </w:tcPr>
          <w:p w14:paraId="17E2982A" w14:textId="77777777" w:rsidR="005946EC" w:rsidRPr="00526120" w:rsidRDefault="005946EC" w:rsidP="00E242FA">
            <w:pPr>
              <w:rPr>
                <w:rFonts w:cs="Arial"/>
                <w:iCs/>
              </w:rPr>
            </w:pPr>
          </w:p>
        </w:tc>
      </w:tr>
    </w:tbl>
    <w:p w14:paraId="03347769" w14:textId="3B653744" w:rsidR="00527ADF" w:rsidRDefault="00527ADF" w:rsidP="00527ADF">
      <w:pPr>
        <w:spacing w:before="240"/>
      </w:pPr>
      <w:r>
        <w:rPr>
          <w:rFonts w:cs="Arial"/>
          <w:b/>
        </w:rPr>
        <w:t>Highlight the supports you offer for special educators</w:t>
      </w:r>
    </w:p>
    <w:tbl>
      <w:tblPr>
        <w:tblStyle w:val="TableGrid"/>
        <w:tblW w:w="0" w:type="auto"/>
        <w:tblLook w:val="04A0" w:firstRow="1" w:lastRow="0" w:firstColumn="1" w:lastColumn="0" w:noHBand="0" w:noVBand="1"/>
      </w:tblPr>
      <w:tblGrid>
        <w:gridCol w:w="5352"/>
        <w:gridCol w:w="5353"/>
      </w:tblGrid>
      <w:tr w:rsidR="005946EC" w:rsidRPr="00526120" w14:paraId="5A1E9EEF" w14:textId="77777777" w:rsidTr="003402E2">
        <w:tc>
          <w:tcPr>
            <w:tcW w:w="5352" w:type="dxa"/>
          </w:tcPr>
          <w:p w14:paraId="6ECB42A5" w14:textId="77777777" w:rsidR="005946EC" w:rsidRPr="00526120" w:rsidRDefault="005946EC" w:rsidP="00F71D69">
            <w:pPr>
              <w:pStyle w:val="ListParagraph"/>
              <w:ind w:left="337"/>
              <w:jc w:val="center"/>
              <w:rPr>
                <w:rFonts w:cs="Arial"/>
                <w:i/>
              </w:rPr>
            </w:pPr>
            <w:r w:rsidRPr="00526120">
              <w:rPr>
                <w:rFonts w:cs="Arial"/>
                <w:i/>
              </w:rPr>
              <w:t>What are we doing well?</w:t>
            </w:r>
          </w:p>
        </w:tc>
        <w:tc>
          <w:tcPr>
            <w:tcW w:w="5353" w:type="dxa"/>
          </w:tcPr>
          <w:p w14:paraId="06C8A2EA" w14:textId="77777777" w:rsidR="005946EC" w:rsidRPr="00526120" w:rsidRDefault="005946EC" w:rsidP="00F71D69">
            <w:pPr>
              <w:jc w:val="center"/>
              <w:rPr>
                <w:rFonts w:cs="Arial"/>
                <w:i/>
                <w:iCs/>
              </w:rPr>
            </w:pPr>
            <w:r w:rsidRPr="00526120">
              <w:rPr>
                <w:rFonts w:cs="Arial"/>
                <w:i/>
                <w:iCs/>
              </w:rPr>
              <w:t>What could we improve?</w:t>
            </w:r>
          </w:p>
        </w:tc>
      </w:tr>
      <w:tr w:rsidR="005946EC" w:rsidRPr="00526120" w14:paraId="0895153E" w14:textId="77777777" w:rsidTr="003402E2">
        <w:tc>
          <w:tcPr>
            <w:tcW w:w="5352" w:type="dxa"/>
          </w:tcPr>
          <w:p w14:paraId="682F8328" w14:textId="77777777" w:rsidR="005946EC" w:rsidRPr="00526120" w:rsidRDefault="005946EC" w:rsidP="00E242FA">
            <w:pPr>
              <w:pStyle w:val="ListParagraph"/>
              <w:ind w:left="337"/>
              <w:rPr>
                <w:rFonts w:cs="Arial"/>
                <w:iCs/>
              </w:rPr>
            </w:pPr>
          </w:p>
          <w:p w14:paraId="63C40BF1" w14:textId="48AB2176" w:rsidR="00E242FA" w:rsidRPr="00526120" w:rsidRDefault="00E242FA" w:rsidP="00E242FA">
            <w:pPr>
              <w:pStyle w:val="ListParagraph"/>
              <w:ind w:left="337"/>
              <w:rPr>
                <w:rFonts w:cs="Arial"/>
                <w:iCs/>
              </w:rPr>
            </w:pPr>
          </w:p>
        </w:tc>
        <w:tc>
          <w:tcPr>
            <w:tcW w:w="5353" w:type="dxa"/>
          </w:tcPr>
          <w:p w14:paraId="730B0393" w14:textId="77777777" w:rsidR="005946EC" w:rsidRPr="00526120" w:rsidRDefault="005946EC" w:rsidP="00E242FA">
            <w:pPr>
              <w:rPr>
                <w:rFonts w:cs="Arial"/>
                <w:iCs/>
              </w:rPr>
            </w:pPr>
          </w:p>
        </w:tc>
      </w:tr>
    </w:tbl>
    <w:p w14:paraId="194CFA57" w14:textId="70234C7E" w:rsidR="00527ADF" w:rsidRDefault="00527ADF" w:rsidP="00C932A4">
      <w:pPr>
        <w:spacing w:before="240"/>
      </w:pPr>
      <w:r>
        <w:rPr>
          <w:rFonts w:cs="Arial"/>
          <w:b/>
        </w:rPr>
        <w:t>Explain how special educators collaborate with colleagues</w:t>
      </w:r>
    </w:p>
    <w:tbl>
      <w:tblPr>
        <w:tblStyle w:val="TableGrid"/>
        <w:tblW w:w="0" w:type="auto"/>
        <w:tblLook w:val="04A0" w:firstRow="1" w:lastRow="0" w:firstColumn="1" w:lastColumn="0" w:noHBand="0" w:noVBand="1"/>
      </w:tblPr>
      <w:tblGrid>
        <w:gridCol w:w="5352"/>
        <w:gridCol w:w="5353"/>
      </w:tblGrid>
      <w:tr w:rsidR="00503FE6" w:rsidRPr="00526120" w14:paraId="28FA8658" w14:textId="77777777" w:rsidTr="003402E2">
        <w:tc>
          <w:tcPr>
            <w:tcW w:w="5352" w:type="dxa"/>
          </w:tcPr>
          <w:p w14:paraId="438EE661" w14:textId="77777777" w:rsidR="00503FE6" w:rsidRPr="00526120" w:rsidRDefault="00503FE6" w:rsidP="00F71D69">
            <w:pPr>
              <w:pStyle w:val="ListParagraph"/>
              <w:ind w:left="337"/>
              <w:jc w:val="center"/>
              <w:rPr>
                <w:rFonts w:cs="Arial"/>
                <w:i/>
              </w:rPr>
            </w:pPr>
            <w:r w:rsidRPr="00526120">
              <w:rPr>
                <w:rFonts w:cs="Arial"/>
                <w:i/>
              </w:rPr>
              <w:t>What are we doing well?</w:t>
            </w:r>
          </w:p>
        </w:tc>
        <w:tc>
          <w:tcPr>
            <w:tcW w:w="5353" w:type="dxa"/>
          </w:tcPr>
          <w:p w14:paraId="5C28EC35" w14:textId="77777777" w:rsidR="00503FE6" w:rsidRPr="00526120" w:rsidRDefault="00503FE6" w:rsidP="00F71D69">
            <w:pPr>
              <w:jc w:val="center"/>
              <w:rPr>
                <w:rFonts w:cs="Arial"/>
                <w:i/>
                <w:iCs/>
              </w:rPr>
            </w:pPr>
            <w:r w:rsidRPr="00526120">
              <w:rPr>
                <w:rFonts w:cs="Arial"/>
                <w:i/>
                <w:iCs/>
              </w:rPr>
              <w:t>What could we improve?</w:t>
            </w:r>
          </w:p>
        </w:tc>
      </w:tr>
      <w:tr w:rsidR="00503FE6" w:rsidRPr="00526120" w14:paraId="34697D0B" w14:textId="77777777" w:rsidTr="003402E2">
        <w:tc>
          <w:tcPr>
            <w:tcW w:w="5352" w:type="dxa"/>
          </w:tcPr>
          <w:p w14:paraId="5E8C18B4" w14:textId="77777777" w:rsidR="00503FE6" w:rsidRPr="00526120" w:rsidRDefault="00503FE6" w:rsidP="00E242FA">
            <w:pPr>
              <w:pStyle w:val="ListParagraph"/>
              <w:ind w:left="337"/>
              <w:rPr>
                <w:rFonts w:cs="Arial"/>
                <w:iCs/>
              </w:rPr>
            </w:pPr>
          </w:p>
          <w:p w14:paraId="2E00B6AF" w14:textId="01C786D4" w:rsidR="00E242FA" w:rsidRPr="00526120" w:rsidRDefault="00E242FA" w:rsidP="00E242FA">
            <w:pPr>
              <w:pStyle w:val="ListParagraph"/>
              <w:ind w:left="337"/>
              <w:rPr>
                <w:rFonts w:cs="Arial"/>
                <w:iCs/>
              </w:rPr>
            </w:pPr>
          </w:p>
        </w:tc>
        <w:tc>
          <w:tcPr>
            <w:tcW w:w="5353" w:type="dxa"/>
          </w:tcPr>
          <w:p w14:paraId="6C6D33CF" w14:textId="77777777" w:rsidR="00503FE6" w:rsidRPr="00526120" w:rsidRDefault="00503FE6" w:rsidP="00E242FA">
            <w:pPr>
              <w:rPr>
                <w:rFonts w:cs="Arial"/>
                <w:iCs/>
              </w:rPr>
            </w:pPr>
          </w:p>
        </w:tc>
      </w:tr>
    </w:tbl>
    <w:p w14:paraId="392C9C92" w14:textId="3EA90397" w:rsidR="00527ADF" w:rsidRDefault="00527ADF" w:rsidP="00527ADF">
      <w:pPr>
        <w:spacing w:before="240"/>
      </w:pPr>
      <w:r>
        <w:rPr>
          <w:rFonts w:cs="Arial"/>
          <w:b/>
        </w:rPr>
        <w:t>Include testimonials</w:t>
      </w:r>
    </w:p>
    <w:tbl>
      <w:tblPr>
        <w:tblStyle w:val="TableGrid"/>
        <w:tblW w:w="0" w:type="auto"/>
        <w:tblLook w:val="04A0" w:firstRow="1" w:lastRow="0" w:firstColumn="1" w:lastColumn="0" w:noHBand="0" w:noVBand="1"/>
      </w:tblPr>
      <w:tblGrid>
        <w:gridCol w:w="5352"/>
        <w:gridCol w:w="5353"/>
      </w:tblGrid>
      <w:tr w:rsidR="00503FE6" w:rsidRPr="00526120" w14:paraId="6DDA1589" w14:textId="77777777" w:rsidTr="003402E2">
        <w:tc>
          <w:tcPr>
            <w:tcW w:w="5352" w:type="dxa"/>
          </w:tcPr>
          <w:p w14:paraId="460898EE" w14:textId="77777777" w:rsidR="00503FE6" w:rsidRPr="00526120" w:rsidRDefault="00503FE6" w:rsidP="00F71D69">
            <w:pPr>
              <w:pStyle w:val="ListParagraph"/>
              <w:ind w:left="337"/>
              <w:jc w:val="center"/>
              <w:rPr>
                <w:rFonts w:cs="Arial"/>
                <w:i/>
              </w:rPr>
            </w:pPr>
            <w:r w:rsidRPr="00526120">
              <w:rPr>
                <w:rFonts w:cs="Arial"/>
                <w:i/>
              </w:rPr>
              <w:t>What are we doing well?</w:t>
            </w:r>
          </w:p>
        </w:tc>
        <w:tc>
          <w:tcPr>
            <w:tcW w:w="5353" w:type="dxa"/>
          </w:tcPr>
          <w:p w14:paraId="52DFC6CA" w14:textId="77777777" w:rsidR="00503FE6" w:rsidRPr="00526120" w:rsidRDefault="00503FE6" w:rsidP="00F71D69">
            <w:pPr>
              <w:jc w:val="center"/>
              <w:rPr>
                <w:rFonts w:cs="Arial"/>
                <w:i/>
                <w:iCs/>
              </w:rPr>
            </w:pPr>
            <w:r w:rsidRPr="00526120">
              <w:rPr>
                <w:rFonts w:cs="Arial"/>
                <w:i/>
                <w:iCs/>
              </w:rPr>
              <w:t>What could we improve?</w:t>
            </w:r>
          </w:p>
        </w:tc>
      </w:tr>
      <w:tr w:rsidR="00503FE6" w:rsidRPr="00526120" w14:paraId="55D8AC17" w14:textId="77777777" w:rsidTr="003402E2">
        <w:tc>
          <w:tcPr>
            <w:tcW w:w="5352" w:type="dxa"/>
          </w:tcPr>
          <w:p w14:paraId="75AFC6EC" w14:textId="77777777" w:rsidR="00503FE6" w:rsidRPr="00526120" w:rsidRDefault="00503FE6" w:rsidP="00E242FA">
            <w:pPr>
              <w:pStyle w:val="ListParagraph"/>
              <w:ind w:left="337"/>
              <w:rPr>
                <w:rFonts w:cs="Arial"/>
                <w:iCs/>
              </w:rPr>
            </w:pPr>
          </w:p>
          <w:p w14:paraId="62792706" w14:textId="3F9C993E" w:rsidR="00E242FA" w:rsidRPr="00526120" w:rsidRDefault="00E242FA" w:rsidP="00E242FA">
            <w:pPr>
              <w:pStyle w:val="ListParagraph"/>
              <w:ind w:left="337"/>
              <w:rPr>
                <w:rFonts w:cs="Arial"/>
                <w:iCs/>
              </w:rPr>
            </w:pPr>
          </w:p>
        </w:tc>
        <w:tc>
          <w:tcPr>
            <w:tcW w:w="5353" w:type="dxa"/>
          </w:tcPr>
          <w:p w14:paraId="5CDAED91" w14:textId="77777777" w:rsidR="00503FE6" w:rsidRPr="00526120" w:rsidRDefault="00503FE6" w:rsidP="00E242FA">
            <w:pPr>
              <w:rPr>
                <w:rFonts w:cs="Arial"/>
                <w:iCs/>
              </w:rPr>
            </w:pPr>
          </w:p>
        </w:tc>
      </w:tr>
    </w:tbl>
    <w:p w14:paraId="7F7F5305" w14:textId="0B7DA39A" w:rsidR="00527ADF" w:rsidRDefault="00527ADF" w:rsidP="00527ADF">
      <w:pPr>
        <w:spacing w:before="240"/>
      </w:pPr>
      <w:r w:rsidRPr="00526120">
        <w:rPr>
          <w:rFonts w:cs="Arial"/>
          <w:b/>
        </w:rPr>
        <w:t>Be intentional about desired skills and knowledge</w:t>
      </w:r>
    </w:p>
    <w:tbl>
      <w:tblPr>
        <w:tblStyle w:val="TableGrid"/>
        <w:tblW w:w="0" w:type="auto"/>
        <w:tblLook w:val="04A0" w:firstRow="1" w:lastRow="0" w:firstColumn="1" w:lastColumn="0" w:noHBand="0" w:noVBand="1"/>
      </w:tblPr>
      <w:tblGrid>
        <w:gridCol w:w="5352"/>
        <w:gridCol w:w="5353"/>
      </w:tblGrid>
      <w:tr w:rsidR="00106B1B" w:rsidRPr="00526120" w14:paraId="0683D064" w14:textId="77777777" w:rsidTr="003402E2">
        <w:tc>
          <w:tcPr>
            <w:tcW w:w="5352" w:type="dxa"/>
          </w:tcPr>
          <w:p w14:paraId="3536373C" w14:textId="77777777" w:rsidR="00106B1B" w:rsidRPr="00526120" w:rsidRDefault="00106B1B" w:rsidP="00106B1B">
            <w:pPr>
              <w:pStyle w:val="ListParagraph"/>
              <w:ind w:left="337"/>
              <w:jc w:val="center"/>
              <w:rPr>
                <w:rFonts w:cs="Arial"/>
                <w:i/>
              </w:rPr>
            </w:pPr>
            <w:r w:rsidRPr="00526120">
              <w:rPr>
                <w:rFonts w:cs="Arial"/>
                <w:i/>
              </w:rPr>
              <w:t>What are we doing well?</w:t>
            </w:r>
          </w:p>
        </w:tc>
        <w:tc>
          <w:tcPr>
            <w:tcW w:w="5353" w:type="dxa"/>
          </w:tcPr>
          <w:p w14:paraId="7BF1CE49" w14:textId="77777777" w:rsidR="00106B1B" w:rsidRPr="00526120" w:rsidRDefault="00106B1B" w:rsidP="00106B1B">
            <w:pPr>
              <w:jc w:val="center"/>
              <w:rPr>
                <w:rFonts w:cs="Arial"/>
                <w:i/>
                <w:iCs/>
              </w:rPr>
            </w:pPr>
            <w:r w:rsidRPr="00526120">
              <w:rPr>
                <w:rFonts w:cs="Arial"/>
                <w:i/>
                <w:iCs/>
              </w:rPr>
              <w:t>What could we improve?</w:t>
            </w:r>
          </w:p>
        </w:tc>
      </w:tr>
      <w:tr w:rsidR="00106B1B" w:rsidRPr="00526120" w14:paraId="09F00F60" w14:textId="77777777" w:rsidTr="003402E2">
        <w:tc>
          <w:tcPr>
            <w:tcW w:w="5352" w:type="dxa"/>
          </w:tcPr>
          <w:p w14:paraId="18809E2D" w14:textId="77777777" w:rsidR="00106B1B" w:rsidRPr="00526120" w:rsidRDefault="00106B1B" w:rsidP="00106B1B">
            <w:pPr>
              <w:pStyle w:val="ListParagraph"/>
              <w:ind w:left="337"/>
              <w:rPr>
                <w:rFonts w:cs="Arial"/>
                <w:iCs/>
              </w:rPr>
            </w:pPr>
          </w:p>
          <w:p w14:paraId="09DE4833" w14:textId="640B1710" w:rsidR="00106B1B" w:rsidRPr="00526120" w:rsidRDefault="00106B1B" w:rsidP="00106B1B">
            <w:pPr>
              <w:pStyle w:val="ListParagraph"/>
              <w:ind w:left="337"/>
              <w:rPr>
                <w:rFonts w:cs="Arial"/>
                <w:iCs/>
              </w:rPr>
            </w:pPr>
          </w:p>
        </w:tc>
        <w:tc>
          <w:tcPr>
            <w:tcW w:w="5353" w:type="dxa"/>
          </w:tcPr>
          <w:p w14:paraId="2F848506" w14:textId="77777777" w:rsidR="00106B1B" w:rsidRPr="00526120" w:rsidRDefault="00106B1B" w:rsidP="00106B1B">
            <w:pPr>
              <w:rPr>
                <w:rFonts w:cs="Arial"/>
                <w:iCs/>
              </w:rPr>
            </w:pPr>
          </w:p>
        </w:tc>
      </w:tr>
    </w:tbl>
    <w:p w14:paraId="118D63A3" w14:textId="0463519C" w:rsidR="008C0750" w:rsidRPr="008C0750" w:rsidRDefault="008C0750" w:rsidP="0077534A">
      <w:pPr>
        <w:rPr>
          <w:rFonts w:cs="Arial"/>
          <w:b/>
          <w:bCs/>
          <w:sz w:val="4"/>
          <w:szCs w:val="4"/>
        </w:rPr>
      </w:pPr>
      <w:r w:rsidRPr="008C0750">
        <w:rPr>
          <w:rFonts w:cs="Arial"/>
          <w:b/>
          <w:bCs/>
          <w:sz w:val="4"/>
          <w:szCs w:val="4"/>
        </w:rPr>
        <w:t xml:space="preserve"> </w:t>
      </w:r>
    </w:p>
    <w:p w14:paraId="29DE1D15" w14:textId="582C4C03" w:rsidR="00191F44" w:rsidRPr="00526120" w:rsidRDefault="008C0750" w:rsidP="00C932A4">
      <w:pPr>
        <w:pStyle w:val="Heading1"/>
      </w:pPr>
      <w:r>
        <w:t>D</w:t>
      </w:r>
      <w:r w:rsidR="00FF3975" w:rsidRPr="00526120">
        <w:t xml:space="preserve">esired </w:t>
      </w:r>
      <w:r w:rsidR="000F387D">
        <w:t>T</w:t>
      </w:r>
      <w:r w:rsidR="00FF3975" w:rsidRPr="00526120">
        <w:t xml:space="preserve">eacher </w:t>
      </w:r>
      <w:r w:rsidR="000F387D">
        <w:t>C</w:t>
      </w:r>
      <w:r w:rsidR="00FF3975" w:rsidRPr="00526120">
        <w:t>ompetencies</w:t>
      </w:r>
    </w:p>
    <w:p w14:paraId="4C188685" w14:textId="76696DD3" w:rsidR="008B7972" w:rsidRPr="005C47C7" w:rsidRDefault="008B7972" w:rsidP="00C932A4">
      <w:r w:rsidRPr="005C47C7">
        <w:t xml:space="preserve">Look at the list of </w:t>
      </w:r>
      <w:r w:rsidR="00244130" w:rsidRPr="005C47C7">
        <w:t>special education teacher competencies</w:t>
      </w:r>
      <w:r w:rsidR="00D43A13" w:rsidRPr="005C47C7">
        <w:t>,</w:t>
      </w:r>
      <w:r w:rsidR="00244130" w:rsidRPr="005C47C7">
        <w:t xml:space="preserve"> adapted from </w:t>
      </w:r>
      <w:r w:rsidR="00D43A13" w:rsidRPr="005C47C7">
        <w:t xml:space="preserve">the Initial Practice-Based Professional Preparation Standards for Special Educators </w:t>
      </w:r>
      <w:r w:rsidR="00244130" w:rsidRPr="005C47C7">
        <w:t xml:space="preserve">from the </w:t>
      </w:r>
      <w:hyperlink r:id="rId15" w:history="1">
        <w:r w:rsidR="00244130" w:rsidRPr="005C47C7">
          <w:rPr>
            <w:rStyle w:val="Hyperlink"/>
            <w:rFonts w:cs="Arial"/>
          </w:rPr>
          <w:t>Council for Exceptional Children</w:t>
        </w:r>
      </w:hyperlink>
      <w:r w:rsidR="00244130" w:rsidRPr="005C47C7">
        <w:t>.</w:t>
      </w:r>
    </w:p>
    <w:p w14:paraId="64B17808" w14:textId="6FE07CE6" w:rsidR="008B7972" w:rsidRPr="005C47C7" w:rsidRDefault="00D43A13" w:rsidP="005C47C7">
      <w:pPr>
        <w:rPr>
          <w:rFonts w:cs="Arial"/>
        </w:rPr>
      </w:pPr>
      <w:r w:rsidRPr="005C47C7">
        <w:rPr>
          <w:rFonts w:cs="Arial"/>
        </w:rPr>
        <w:t xml:space="preserve">While all competencies listed are important for effectively serving students, </w:t>
      </w:r>
      <w:r w:rsidR="00E523B5" w:rsidRPr="005C47C7">
        <w:rPr>
          <w:rFonts w:cs="Arial"/>
        </w:rPr>
        <w:t xml:space="preserve">put in </w:t>
      </w:r>
      <w:r w:rsidR="00E523B5" w:rsidRPr="005C47C7">
        <w:rPr>
          <w:rFonts w:cs="Arial"/>
          <w:b/>
          <w:bCs/>
        </w:rPr>
        <w:t xml:space="preserve">bold </w:t>
      </w:r>
      <w:r w:rsidR="008B7972" w:rsidRPr="005C47C7">
        <w:rPr>
          <w:rFonts w:cs="Arial"/>
        </w:rPr>
        <w:t xml:space="preserve">any listed competencies that </w:t>
      </w:r>
      <w:r w:rsidRPr="005C47C7">
        <w:rPr>
          <w:rFonts w:cs="Arial"/>
        </w:rPr>
        <w:t>should be priorities for your schools to include in job descriptions</w:t>
      </w:r>
      <w:r w:rsidR="00CB4F89" w:rsidRPr="005C47C7">
        <w:rPr>
          <w:rFonts w:cs="Arial"/>
        </w:rPr>
        <w:t xml:space="preserve"> and to communicate to candidates.</w:t>
      </w:r>
    </w:p>
    <w:p w14:paraId="586DCE84" w14:textId="77777777" w:rsidR="003402E2" w:rsidRDefault="003402E2">
      <w:pPr>
        <w:rPr>
          <w:rFonts w:eastAsiaTheme="majorEastAsia" w:cs="Arial"/>
          <w:b/>
          <w:bCs/>
          <w:sz w:val="28"/>
          <w:szCs w:val="28"/>
        </w:rPr>
      </w:pPr>
      <w:r>
        <w:br w:type="page"/>
      </w:r>
    </w:p>
    <w:p w14:paraId="0940DB56" w14:textId="4D768F8C" w:rsidR="00191F44" w:rsidRDefault="00D43A13" w:rsidP="000067CE">
      <w:pPr>
        <w:pStyle w:val="Heading1"/>
      </w:pPr>
      <w:r>
        <w:lastRenderedPageBreak/>
        <w:t>S</w:t>
      </w:r>
      <w:r w:rsidR="00244130">
        <w:t>pecial Educator Standards</w:t>
      </w:r>
    </w:p>
    <w:p w14:paraId="4997C6A6" w14:textId="41B61DCF" w:rsidR="00C932A4" w:rsidRPr="003402E2" w:rsidRDefault="00C932A4" w:rsidP="000067CE">
      <w:pPr>
        <w:rPr>
          <w:b/>
          <w:bCs/>
        </w:rPr>
      </w:pPr>
      <w:r w:rsidRPr="003402E2">
        <w:rPr>
          <w:b/>
          <w:bCs/>
        </w:rPr>
        <w:t>1</w:t>
      </w:r>
      <w:r w:rsidR="000067CE" w:rsidRPr="003402E2">
        <w:rPr>
          <w:b/>
          <w:bCs/>
        </w:rPr>
        <w:t>.</w:t>
      </w:r>
      <w:r w:rsidRPr="003402E2">
        <w:rPr>
          <w:b/>
          <w:bCs/>
        </w:rPr>
        <w:t xml:space="preserve"> Engaging in Professional Learning and Practice within Ethical Guidelines</w:t>
      </w:r>
    </w:p>
    <w:p w14:paraId="222B5490" w14:textId="37E35DC8" w:rsidR="00C932A4" w:rsidRPr="003402E2" w:rsidRDefault="000067CE" w:rsidP="000067CE">
      <w:pPr>
        <w:rPr>
          <w:rFonts w:eastAsia="Times New Roman"/>
        </w:rPr>
      </w:pPr>
      <w:r w:rsidRPr="003402E2">
        <w:rPr>
          <w:rFonts w:eastAsia="Times New Roman"/>
        </w:rPr>
        <w:t xml:space="preserve">1.1 </w:t>
      </w:r>
      <w:r w:rsidR="00C932A4" w:rsidRPr="003402E2">
        <w:rPr>
          <w:rFonts w:eastAsia="Times New Roman"/>
        </w:rPr>
        <w:t xml:space="preserve">Practice within ethical guidelines </w:t>
      </w:r>
      <w:r w:rsidR="003402E2" w:rsidRPr="003402E2">
        <w:rPr>
          <w:rFonts w:eastAsia="Times New Roman"/>
        </w:rPr>
        <w:t>and legal</w:t>
      </w:r>
      <w:r w:rsidR="00C932A4" w:rsidRPr="003402E2">
        <w:rPr>
          <w:rFonts w:eastAsia="Times New Roman"/>
        </w:rPr>
        <w:t xml:space="preserve"> policies and procedures</w:t>
      </w:r>
    </w:p>
    <w:p w14:paraId="7357D4ED" w14:textId="77777777" w:rsidR="00C932A4" w:rsidRPr="003402E2" w:rsidRDefault="00C932A4" w:rsidP="000067CE">
      <w:pPr>
        <w:rPr>
          <w:rFonts w:eastAsia="Times New Roman"/>
        </w:rPr>
      </w:pPr>
      <w:r w:rsidRPr="003402E2">
        <w:t>1.2 Advocate for improved outcomes for individuals with exceptionalities and their families while addressing the unique needs of those with diverse social, cultural, and linguistic backgrounds</w:t>
      </w:r>
    </w:p>
    <w:p w14:paraId="7FD2807A" w14:textId="52B3F45F" w:rsidR="00C932A4" w:rsidRPr="003402E2" w:rsidRDefault="00C932A4" w:rsidP="000067CE">
      <w:pPr>
        <w:rPr>
          <w:shd w:val="clear" w:color="auto" w:fill="FFFFFF"/>
        </w:rPr>
      </w:pPr>
      <w:r w:rsidRPr="003402E2">
        <w:rPr>
          <w:rFonts w:eastAsia="Times New Roman"/>
        </w:rPr>
        <w:t xml:space="preserve">1.3 Design </w:t>
      </w:r>
      <w:r w:rsidRPr="003402E2">
        <w:rPr>
          <w:shd w:val="clear" w:color="auto" w:fill="FFFFFF"/>
        </w:rPr>
        <w:t>and implement professional learning activities based on ongoing analysis of student learning; self-reflection; and professional standards, research, and contemporary practices</w:t>
      </w:r>
    </w:p>
    <w:p w14:paraId="516A0BEF" w14:textId="48460738" w:rsidR="00C932A4" w:rsidRPr="003402E2" w:rsidRDefault="00C932A4" w:rsidP="000067CE">
      <w:pPr>
        <w:rPr>
          <w:b/>
          <w:bCs/>
        </w:rPr>
      </w:pPr>
      <w:r w:rsidRPr="003402E2">
        <w:rPr>
          <w:b/>
          <w:bCs/>
        </w:rPr>
        <w:t>2</w:t>
      </w:r>
      <w:r w:rsidR="000067CE" w:rsidRPr="003402E2">
        <w:rPr>
          <w:b/>
          <w:bCs/>
        </w:rPr>
        <w:t>.</w:t>
      </w:r>
      <w:r w:rsidRPr="003402E2">
        <w:rPr>
          <w:b/>
          <w:bCs/>
        </w:rPr>
        <w:t xml:space="preserve"> Understanding and Addressing Each Individual’s Developmental and Learning Needs</w:t>
      </w:r>
    </w:p>
    <w:p w14:paraId="6C58AA43" w14:textId="77777777" w:rsidR="00C932A4" w:rsidRPr="003402E2" w:rsidRDefault="00C932A4" w:rsidP="000067CE">
      <w:r w:rsidRPr="003402E2">
        <w:t>2.1 A</w:t>
      </w:r>
      <w:r w:rsidRPr="003402E2">
        <w:rPr>
          <w:shd w:val="clear" w:color="auto" w:fill="FFFFFF"/>
        </w:rPr>
        <w:t>pply understanding of human growth and development to create developmentally appropriate and meaningful learning experiences that address individualized strengths and needs of students with exceptionalities</w:t>
      </w:r>
    </w:p>
    <w:p w14:paraId="2088AF66" w14:textId="2351D336" w:rsidR="00C932A4" w:rsidRPr="003402E2" w:rsidRDefault="00C932A4" w:rsidP="000067CE">
      <w:pPr>
        <w:rPr>
          <w:shd w:val="clear" w:color="auto" w:fill="FFFFFF"/>
        </w:rPr>
      </w:pPr>
      <w:r w:rsidRPr="003402E2">
        <w:t>2.2 U</w:t>
      </w:r>
      <w:r w:rsidRPr="003402E2">
        <w:rPr>
          <w:shd w:val="clear" w:color="auto" w:fill="FFFFFF"/>
        </w:rPr>
        <w:t>se their knowledge and understanding of diverse factors that influence development and learning, including differences related to families, languages, cultures, and communities, and individual differences, including exceptionalities, to plan and implement learning experiences and environments</w:t>
      </w:r>
    </w:p>
    <w:p w14:paraId="1A04E60A" w14:textId="77777777" w:rsidR="00C932A4" w:rsidRPr="003402E2" w:rsidRDefault="00C932A4" w:rsidP="000067CE">
      <w:pPr>
        <w:rPr>
          <w:b/>
          <w:bCs/>
        </w:rPr>
      </w:pPr>
      <w:r w:rsidRPr="003402E2">
        <w:rPr>
          <w:b/>
          <w:bCs/>
        </w:rPr>
        <w:t>3. Demonstrating Subject Matter Content and Specialized Curricular Knowledge</w:t>
      </w:r>
    </w:p>
    <w:p w14:paraId="48F9C395" w14:textId="77777777" w:rsidR="00C932A4" w:rsidRPr="003402E2" w:rsidRDefault="00C932A4" w:rsidP="000067CE">
      <w:r w:rsidRPr="003402E2">
        <w:rPr>
          <w:shd w:val="clear" w:color="auto" w:fill="FFFFFF"/>
        </w:rPr>
        <w:t>3.1 Apply their understanding of academic subject matter content of the general curriculum to inform their programmatic and instructional decisions for individuals with exceptionalities</w:t>
      </w:r>
    </w:p>
    <w:p w14:paraId="15207A6A" w14:textId="3A224CEC" w:rsidR="00C932A4" w:rsidRPr="003402E2" w:rsidRDefault="00C932A4" w:rsidP="000067CE">
      <w:pPr>
        <w:rPr>
          <w:shd w:val="clear" w:color="auto" w:fill="FFFFFF"/>
        </w:rPr>
      </w:pPr>
      <w:r w:rsidRPr="003402E2">
        <w:t>3.2 Au</w:t>
      </w:r>
      <w:r w:rsidRPr="003402E2">
        <w:rPr>
          <w:shd w:val="clear" w:color="auto" w:fill="FFFFFF"/>
        </w:rPr>
        <w:t>gment the general education curriculum to address skills and strategies that students with disabilities need to access the core curriculum and function successfully within a variety of contexts as well as the continuum of placement options to assure specially designed instruction is developed and implemented to achieve mastery of curricular standards and individualized goals and objectives</w:t>
      </w:r>
    </w:p>
    <w:p w14:paraId="4EAF6203" w14:textId="77777777" w:rsidR="00C932A4" w:rsidRPr="003402E2" w:rsidRDefault="00C932A4" w:rsidP="000067CE">
      <w:pPr>
        <w:rPr>
          <w:b/>
          <w:bCs/>
        </w:rPr>
      </w:pPr>
      <w:r w:rsidRPr="003402E2">
        <w:rPr>
          <w:b/>
          <w:bCs/>
        </w:rPr>
        <w:t>4. Using Assessment to Understand the Learner and the Learning Environment for Data-Based Decisions Making</w:t>
      </w:r>
    </w:p>
    <w:p w14:paraId="394FFDEF" w14:textId="77777777" w:rsidR="00C932A4" w:rsidRPr="003402E2" w:rsidRDefault="00C932A4" w:rsidP="000067CE">
      <w:pPr>
        <w:rPr>
          <w:shd w:val="clear" w:color="auto" w:fill="FFFFFF"/>
        </w:rPr>
      </w:pPr>
      <w:r w:rsidRPr="003402E2">
        <w:t>4.1 C</w:t>
      </w:r>
      <w:r w:rsidRPr="003402E2">
        <w:rPr>
          <w:shd w:val="clear" w:color="auto" w:fill="FFFFFF"/>
        </w:rPr>
        <w:t>ollaboratively develop, select, administer, analyze, and interpret multiple measures of student learning, behavior, and the classroom environment to evaluate and support classroom and school-based systems of intervention for students with and without exceptionalities</w:t>
      </w:r>
    </w:p>
    <w:p w14:paraId="4CCD826E" w14:textId="77777777" w:rsidR="00C932A4" w:rsidRPr="003402E2" w:rsidRDefault="00C932A4" w:rsidP="000067CE">
      <w:pPr>
        <w:rPr>
          <w:shd w:val="clear" w:color="auto" w:fill="FFFFFF"/>
        </w:rPr>
      </w:pPr>
      <w:r w:rsidRPr="003402E2">
        <w:rPr>
          <w:shd w:val="clear" w:color="auto" w:fill="FFFFFF"/>
        </w:rPr>
        <w:t xml:space="preserve">4.2 Develop, select, administer, and interpret multiple formal and informal, </w:t>
      </w:r>
      <w:proofErr w:type="gramStart"/>
      <w:r w:rsidRPr="003402E2">
        <w:rPr>
          <w:shd w:val="clear" w:color="auto" w:fill="FFFFFF"/>
        </w:rPr>
        <w:t>culturally</w:t>
      </w:r>
      <w:proofErr w:type="gramEnd"/>
      <w:r w:rsidRPr="003402E2">
        <w:rPr>
          <w:shd w:val="clear" w:color="auto" w:fill="FFFFFF"/>
        </w:rPr>
        <w:t xml:space="preserve"> and linguistically appropriate measures and procedures that are valid and reliable to contribute to eligibility determination for special education services</w:t>
      </w:r>
    </w:p>
    <w:p w14:paraId="0311902E" w14:textId="6620AD4B" w:rsidR="00C932A4" w:rsidRPr="003402E2" w:rsidRDefault="00C932A4" w:rsidP="000067CE">
      <w:pPr>
        <w:rPr>
          <w:shd w:val="clear" w:color="auto" w:fill="FFFFFF"/>
        </w:rPr>
      </w:pPr>
      <w:r w:rsidRPr="003402E2">
        <w:rPr>
          <w:shd w:val="clear" w:color="auto" w:fill="FFFFFF"/>
        </w:rPr>
        <w:t>4.3 Assess, collaboratively analyze, interpret, and communicate students’ progress toward measurable outcomes using technology as appropriate, to inform both short- and long-term planning, and make ongoing adjustments to instruction</w:t>
      </w:r>
    </w:p>
    <w:p w14:paraId="010A2379" w14:textId="77777777" w:rsidR="003402E2" w:rsidRDefault="003402E2">
      <w:pPr>
        <w:rPr>
          <w:b/>
          <w:bCs/>
        </w:rPr>
      </w:pPr>
      <w:r>
        <w:rPr>
          <w:b/>
          <w:bCs/>
        </w:rPr>
        <w:br w:type="page"/>
      </w:r>
    </w:p>
    <w:p w14:paraId="692B0732" w14:textId="079883EF" w:rsidR="00C932A4" w:rsidRPr="003402E2" w:rsidRDefault="00C932A4" w:rsidP="000067CE">
      <w:pPr>
        <w:rPr>
          <w:b/>
          <w:bCs/>
        </w:rPr>
      </w:pPr>
      <w:r w:rsidRPr="003402E2">
        <w:rPr>
          <w:b/>
          <w:bCs/>
        </w:rPr>
        <w:lastRenderedPageBreak/>
        <w:t>5. Supporting Learning Using Effective Instruction</w:t>
      </w:r>
    </w:p>
    <w:p w14:paraId="32BFFAAE" w14:textId="77777777" w:rsidR="00C932A4" w:rsidRPr="003402E2" w:rsidRDefault="00C932A4" w:rsidP="000067CE">
      <w:pPr>
        <w:rPr>
          <w:shd w:val="clear" w:color="auto" w:fill="FFFFFF"/>
        </w:rPr>
      </w:pPr>
      <w:r w:rsidRPr="003402E2">
        <w:t>5.1 U</w:t>
      </w:r>
      <w:r w:rsidRPr="003402E2">
        <w:rPr>
          <w:shd w:val="clear" w:color="auto" w:fill="FFFFFF"/>
        </w:rPr>
        <w:t xml:space="preserve">se findings from multiple assessments, including student self-assessment, that are responsive to cultural and linguistic diversity and specialized as needed, to identify what students know and </w:t>
      </w:r>
      <w:proofErr w:type="gramStart"/>
      <w:r w:rsidRPr="003402E2">
        <w:rPr>
          <w:shd w:val="clear" w:color="auto" w:fill="FFFFFF"/>
        </w:rPr>
        <w:t>are able to</w:t>
      </w:r>
      <w:proofErr w:type="gramEnd"/>
      <w:r w:rsidRPr="003402E2">
        <w:rPr>
          <w:shd w:val="clear" w:color="auto" w:fill="FFFFFF"/>
        </w:rPr>
        <w:t xml:space="preserve"> do, interpret the assessment data to appropriately plan and guide instruction to meet rigorous academic and non-academic content and goals for each individual</w:t>
      </w:r>
    </w:p>
    <w:p w14:paraId="0A00C62C" w14:textId="77777777" w:rsidR="00C932A4" w:rsidRPr="003402E2" w:rsidRDefault="00C932A4" w:rsidP="000067CE">
      <w:pPr>
        <w:rPr>
          <w:shd w:val="clear" w:color="auto" w:fill="FFFFFF"/>
        </w:rPr>
      </w:pPr>
      <w:r w:rsidRPr="003402E2">
        <w:t>5.2 U</w:t>
      </w:r>
      <w:r w:rsidRPr="003402E2">
        <w:rPr>
          <w:shd w:val="clear" w:color="auto" w:fill="FFFFFF"/>
        </w:rPr>
        <w:t>se effective strategies to promote active student engagement, increase student motivation, increase opportunities to respond, and enhance self</w:t>
      </w:r>
      <w:r w:rsidRPr="003402E2">
        <w:rPr>
          <w:rFonts w:ascii="Cambria Math" w:hAnsi="Cambria Math" w:cs="Cambria Math"/>
          <w:shd w:val="clear" w:color="auto" w:fill="FFFFFF"/>
        </w:rPr>
        <w:t>‐</w:t>
      </w:r>
      <w:r w:rsidRPr="003402E2">
        <w:rPr>
          <w:shd w:val="clear" w:color="auto" w:fill="FFFFFF"/>
        </w:rPr>
        <w:t>regulation of student learning</w:t>
      </w:r>
    </w:p>
    <w:p w14:paraId="5ABF3B1B" w14:textId="77777777" w:rsidR="00C932A4" w:rsidRPr="003402E2" w:rsidRDefault="00C932A4" w:rsidP="000067CE">
      <w:pPr>
        <w:rPr>
          <w:shd w:val="clear" w:color="auto" w:fill="FFFFFF"/>
        </w:rPr>
      </w:pPr>
      <w:r w:rsidRPr="003402E2">
        <w:t>5.3 U</w:t>
      </w:r>
      <w:r w:rsidRPr="003402E2">
        <w:rPr>
          <w:shd w:val="clear" w:color="auto" w:fill="FFFFFF"/>
        </w:rPr>
        <w:t>se explicit, systematic instruction to teach content, strategies, and skills to make clear what a learner needs to do or think about while learning</w:t>
      </w:r>
    </w:p>
    <w:p w14:paraId="754B72B1" w14:textId="77777777" w:rsidR="00C932A4" w:rsidRPr="003402E2" w:rsidRDefault="00C932A4" w:rsidP="000067CE">
      <w:pPr>
        <w:rPr>
          <w:shd w:val="clear" w:color="auto" w:fill="FFFFFF"/>
        </w:rPr>
      </w:pPr>
      <w:r w:rsidRPr="003402E2">
        <w:rPr>
          <w:shd w:val="clear" w:color="auto" w:fill="FFFFFF"/>
        </w:rPr>
        <w:t>5.4 Use flexible grouping to support the use of instruction that is adapted to meet the needs of each individual and group</w:t>
      </w:r>
    </w:p>
    <w:p w14:paraId="6A7BE21D" w14:textId="77777777" w:rsidR="00C932A4" w:rsidRPr="003402E2" w:rsidRDefault="00C932A4" w:rsidP="000067CE">
      <w:pPr>
        <w:rPr>
          <w:shd w:val="clear" w:color="auto" w:fill="FFFFFF"/>
        </w:rPr>
      </w:pPr>
      <w:r w:rsidRPr="003402E2">
        <w:rPr>
          <w:shd w:val="clear" w:color="auto" w:fill="FFFFFF"/>
        </w:rPr>
        <w:t xml:space="preserve">5.5 Organize and manage focused, intensive small group instruction to meet the learning needs of </w:t>
      </w:r>
      <w:proofErr w:type="gramStart"/>
      <w:r w:rsidRPr="003402E2">
        <w:rPr>
          <w:shd w:val="clear" w:color="auto" w:fill="FFFFFF"/>
        </w:rPr>
        <w:t>each individual</w:t>
      </w:r>
      <w:proofErr w:type="gramEnd"/>
    </w:p>
    <w:p w14:paraId="2D9E6F71" w14:textId="77777777" w:rsidR="00C932A4" w:rsidRPr="003402E2" w:rsidRDefault="00C932A4" w:rsidP="000067CE">
      <w:pPr>
        <w:rPr>
          <w:shd w:val="clear" w:color="auto" w:fill="FFFFFF"/>
        </w:rPr>
      </w:pPr>
      <w:r w:rsidRPr="003402E2">
        <w:t>5.6 P</w:t>
      </w:r>
      <w:r w:rsidRPr="003402E2">
        <w:rPr>
          <w:shd w:val="clear" w:color="auto" w:fill="FFFFFF"/>
        </w:rPr>
        <w:t xml:space="preserve">lan and deliver specialized, individualized instruction that is used to meet the learning needs of </w:t>
      </w:r>
      <w:proofErr w:type="gramStart"/>
      <w:r w:rsidRPr="003402E2">
        <w:rPr>
          <w:shd w:val="clear" w:color="auto" w:fill="FFFFFF"/>
        </w:rPr>
        <w:t>each individual</w:t>
      </w:r>
      <w:proofErr w:type="gramEnd"/>
    </w:p>
    <w:p w14:paraId="35079FCC" w14:textId="77777777" w:rsidR="00C932A4" w:rsidRPr="003402E2" w:rsidRDefault="00C932A4" w:rsidP="000067CE">
      <w:pPr>
        <w:rPr>
          <w:b/>
          <w:bCs/>
        </w:rPr>
      </w:pPr>
      <w:r w:rsidRPr="003402E2">
        <w:rPr>
          <w:b/>
          <w:bCs/>
        </w:rPr>
        <w:t>6. Supporting Social, Emotional and Behavioral Growth</w:t>
      </w:r>
    </w:p>
    <w:p w14:paraId="008A29C8" w14:textId="77777777" w:rsidR="00C932A4" w:rsidRPr="003402E2" w:rsidRDefault="00C932A4" w:rsidP="000067CE">
      <w:pPr>
        <w:rPr>
          <w:shd w:val="clear" w:color="auto" w:fill="FFFFFF"/>
        </w:rPr>
      </w:pPr>
      <w:r w:rsidRPr="003402E2">
        <w:t xml:space="preserve">6.1 </w:t>
      </w:r>
      <w:r w:rsidRPr="003402E2">
        <w:rPr>
          <w:shd w:val="clear" w:color="auto" w:fill="FFFFFF"/>
        </w:rPr>
        <w:t>Use effective routines and procedures to create safe, caring, respectful, and productive learning environments for individuals with exceptionalities</w:t>
      </w:r>
    </w:p>
    <w:p w14:paraId="4F719ADF" w14:textId="77777777" w:rsidR="00C932A4" w:rsidRPr="003402E2" w:rsidRDefault="00C932A4" w:rsidP="000067CE">
      <w:pPr>
        <w:rPr>
          <w:shd w:val="clear" w:color="auto" w:fill="FFFFFF"/>
        </w:rPr>
      </w:pPr>
      <w:r w:rsidRPr="003402E2">
        <w:t>6.2 U</w:t>
      </w:r>
      <w:r w:rsidRPr="003402E2">
        <w:rPr>
          <w:shd w:val="clear" w:color="auto" w:fill="FFFFFF"/>
        </w:rPr>
        <w:t>se a range of preventive and responsive practices documented as effective to support individuals’ social, emotional, and educational well-being</w:t>
      </w:r>
    </w:p>
    <w:p w14:paraId="43C699D0" w14:textId="2AE3324E" w:rsidR="00C932A4" w:rsidRPr="003402E2" w:rsidRDefault="00C932A4" w:rsidP="000067CE">
      <w:pPr>
        <w:rPr>
          <w:shd w:val="clear" w:color="auto" w:fill="FFFFFF"/>
        </w:rPr>
      </w:pPr>
      <w:r w:rsidRPr="003402E2">
        <w:t>6.3 S</w:t>
      </w:r>
      <w:r w:rsidRPr="003402E2">
        <w:rPr>
          <w:shd w:val="clear" w:color="auto" w:fill="FFFFFF"/>
        </w:rPr>
        <w:t>ystematically use data from a variety of sources to identify the purpose or function served by problem behavior to plan, implement, and evaluate behavioral interventions and social skills programs, including generalization to other environments</w:t>
      </w:r>
    </w:p>
    <w:p w14:paraId="4CE2DE3C" w14:textId="77777777" w:rsidR="00C932A4" w:rsidRPr="003402E2" w:rsidRDefault="00C932A4" w:rsidP="000067CE">
      <w:pPr>
        <w:rPr>
          <w:b/>
          <w:bCs/>
        </w:rPr>
      </w:pPr>
      <w:r w:rsidRPr="003402E2">
        <w:rPr>
          <w:b/>
          <w:bCs/>
        </w:rPr>
        <w:t>7. Collaborating with Team Members</w:t>
      </w:r>
    </w:p>
    <w:p w14:paraId="36748FD8" w14:textId="77777777" w:rsidR="00C932A4" w:rsidRPr="003402E2" w:rsidRDefault="00C932A4" w:rsidP="000067CE">
      <w:pPr>
        <w:rPr>
          <w:shd w:val="clear" w:color="auto" w:fill="FFFFFF"/>
        </w:rPr>
      </w:pPr>
      <w:r w:rsidRPr="003402E2">
        <w:t xml:space="preserve">7.1 </w:t>
      </w:r>
      <w:r w:rsidRPr="003402E2">
        <w:rPr>
          <w:shd w:val="clear" w:color="auto" w:fill="FFFFFF"/>
        </w:rPr>
        <w:t>Utilize communication, group facilitation, and problem–solving strategies in a culturally responsive manner to lead effective meetings and share expertise and knowledge to build team capacity and jointly address students’ instructional and behavioral needs</w:t>
      </w:r>
    </w:p>
    <w:p w14:paraId="30BF2876" w14:textId="77777777" w:rsidR="00C932A4" w:rsidRPr="003402E2" w:rsidRDefault="00C932A4" w:rsidP="000067CE">
      <w:pPr>
        <w:rPr>
          <w:shd w:val="clear" w:color="auto" w:fill="FFFFFF"/>
        </w:rPr>
      </w:pPr>
      <w:r w:rsidRPr="003402E2">
        <w:t>7.2 C</w:t>
      </w:r>
      <w:r w:rsidRPr="003402E2">
        <w:rPr>
          <w:shd w:val="clear" w:color="auto" w:fill="FFFFFF"/>
        </w:rPr>
        <w:t>ollaborate, communicate, and coordinate with families, paraprofessionals, and other professionals within the educational setting to assess, plan, and implement effective programs and services that promote progress toward measurable outcomes for individuals with and without exceptionalities and their families</w:t>
      </w:r>
    </w:p>
    <w:p w14:paraId="30800C49" w14:textId="77777777" w:rsidR="00C932A4" w:rsidRPr="003402E2" w:rsidRDefault="00C932A4" w:rsidP="000067CE">
      <w:pPr>
        <w:rPr>
          <w:shd w:val="clear" w:color="auto" w:fill="FFFFFF"/>
        </w:rPr>
      </w:pPr>
      <w:r w:rsidRPr="003402E2">
        <w:t>7.3 C</w:t>
      </w:r>
      <w:r w:rsidRPr="003402E2">
        <w:rPr>
          <w:shd w:val="clear" w:color="auto" w:fill="FFFFFF"/>
        </w:rPr>
        <w:t>ollaborate, communicate, and coordinate with professionals and agencies within the community to identify and access services, resources, and supports to meet the identified needs of individuals with exceptionalities and their families</w:t>
      </w:r>
    </w:p>
    <w:p w14:paraId="5CB2C630" w14:textId="4C9D5DFC" w:rsidR="00C932A4" w:rsidRPr="003402E2" w:rsidRDefault="00C932A4" w:rsidP="000067CE">
      <w:r w:rsidRPr="003402E2">
        <w:t>7.4 W</w:t>
      </w:r>
      <w:r w:rsidRPr="003402E2">
        <w:rPr>
          <w:shd w:val="clear" w:color="auto" w:fill="FFFFFF"/>
        </w:rPr>
        <w:t>ork with and mentor paraprofessionals in the paraprofessionals’ role of supporting the education of individuals with exceptionalities and their families</w:t>
      </w:r>
    </w:p>
    <w:p w14:paraId="20B69C7C" w14:textId="189E0CA7" w:rsidR="0076107E" w:rsidRPr="0076107E" w:rsidRDefault="0076107E" w:rsidP="00DA0B60">
      <w:pPr>
        <w:rPr>
          <w:rFonts w:cs="Arial"/>
          <w:i/>
          <w:iCs/>
          <w:sz w:val="6"/>
          <w:szCs w:val="6"/>
        </w:rPr>
      </w:pPr>
      <w:r w:rsidRPr="0076107E">
        <w:rPr>
          <w:rFonts w:cs="Arial"/>
          <w:i/>
          <w:iCs/>
          <w:sz w:val="6"/>
          <w:szCs w:val="6"/>
        </w:rPr>
        <w:t xml:space="preserve"> </w:t>
      </w:r>
    </w:p>
    <w:p w14:paraId="55BD856E" w14:textId="6A3F7D4B" w:rsidR="00DA0B60" w:rsidRPr="00FB2F8B" w:rsidRDefault="008B7972" w:rsidP="00DA0B60">
      <w:pPr>
        <w:rPr>
          <w:rFonts w:cs="Arial"/>
          <w:i/>
          <w:iCs/>
        </w:rPr>
      </w:pPr>
      <w:r w:rsidRPr="00FB2F8B">
        <w:rPr>
          <w:rFonts w:cs="Arial"/>
          <w:i/>
          <w:iCs/>
        </w:rPr>
        <w:lastRenderedPageBreak/>
        <w:t xml:space="preserve">Does your LEA have a uniform profile or description of an effective </w:t>
      </w:r>
      <w:r w:rsidR="00B66915">
        <w:rPr>
          <w:rFonts w:cs="Arial"/>
          <w:i/>
          <w:iCs/>
        </w:rPr>
        <w:t>special</w:t>
      </w:r>
      <w:r w:rsidRPr="00FB2F8B">
        <w:rPr>
          <w:rFonts w:cs="Arial"/>
          <w:i/>
          <w:iCs/>
        </w:rPr>
        <w:t xml:space="preserve"> education teacher?</w:t>
      </w:r>
    </w:p>
    <w:p w14:paraId="0ED757E4" w14:textId="1CFD2D21" w:rsidR="0070500F" w:rsidRPr="00FB2F8B" w:rsidRDefault="008B7972" w:rsidP="00DA0B60">
      <w:pPr>
        <w:pStyle w:val="ListParagraph"/>
        <w:numPr>
          <w:ilvl w:val="0"/>
          <w:numId w:val="1"/>
        </w:numPr>
        <w:rPr>
          <w:rFonts w:cs="Arial"/>
          <w:i/>
          <w:iCs/>
        </w:rPr>
      </w:pPr>
      <w:r w:rsidRPr="00FB2F8B">
        <w:rPr>
          <w:rFonts w:cs="Arial"/>
          <w:i/>
          <w:iCs/>
        </w:rPr>
        <w:t>If so, what skills are required, and how can you more clearly reflect those in a job description?</w:t>
      </w:r>
    </w:p>
    <w:p w14:paraId="28D1C031" w14:textId="77777777" w:rsidR="00DA0B60" w:rsidRDefault="00DA0B60" w:rsidP="00DA0B60">
      <w:pPr>
        <w:pStyle w:val="ListParagraph"/>
        <w:rPr>
          <w:rFonts w:cs="Arial"/>
        </w:rPr>
      </w:pPr>
    </w:p>
    <w:p w14:paraId="164E07FB" w14:textId="77777777" w:rsidR="00DA0B60" w:rsidRPr="00DA0B60" w:rsidRDefault="00DA0B60" w:rsidP="00DA0B60">
      <w:pPr>
        <w:pStyle w:val="ListParagraph"/>
        <w:rPr>
          <w:rFonts w:cs="Arial"/>
        </w:rPr>
      </w:pPr>
    </w:p>
    <w:p w14:paraId="100DA55A" w14:textId="47B1DE63" w:rsidR="006740FE" w:rsidRPr="00C932A4" w:rsidRDefault="008B7972" w:rsidP="008B5042">
      <w:pPr>
        <w:pStyle w:val="ListParagraph"/>
        <w:numPr>
          <w:ilvl w:val="0"/>
          <w:numId w:val="1"/>
        </w:numPr>
        <w:rPr>
          <w:rFonts w:cs="Arial"/>
        </w:rPr>
      </w:pPr>
      <w:r w:rsidRPr="00C932A4">
        <w:rPr>
          <w:rFonts w:cs="Arial"/>
          <w:i/>
          <w:iCs/>
        </w:rPr>
        <w:t>If you do not have this, who would you need to involve in the discussion to develop one?</w:t>
      </w:r>
    </w:p>
    <w:p w14:paraId="0C27EAA6" w14:textId="0E474EF5" w:rsidR="00B312F4" w:rsidRPr="00526120" w:rsidRDefault="00F4782C" w:rsidP="00C932A4">
      <w:pPr>
        <w:pStyle w:val="Heading1"/>
      </w:pPr>
      <w:r w:rsidRPr="00526120">
        <w:t xml:space="preserve">Next </w:t>
      </w:r>
      <w:r w:rsidR="000F387D">
        <w:t>S</w:t>
      </w:r>
      <w:r w:rsidRPr="00526120">
        <w:t>teps</w:t>
      </w:r>
    </w:p>
    <w:p w14:paraId="6FA1DE25" w14:textId="18F97705" w:rsidR="00F4782C" w:rsidRPr="00526120" w:rsidRDefault="00F4782C" w:rsidP="00F4782C">
      <w:pPr>
        <w:rPr>
          <w:rFonts w:cs="Arial"/>
          <w:i/>
        </w:rPr>
      </w:pPr>
      <w:r w:rsidRPr="00526120">
        <w:rPr>
          <w:rFonts w:cs="Arial"/>
          <w:i/>
        </w:rPr>
        <w:t xml:space="preserve">Looking over your notes, what next steps would be useful in making changes to </w:t>
      </w:r>
      <w:r w:rsidR="001B1BB3">
        <w:rPr>
          <w:rFonts w:cs="Arial"/>
          <w:i/>
        </w:rPr>
        <w:t>special educator</w:t>
      </w:r>
      <w:r w:rsidRPr="00526120">
        <w:rPr>
          <w:rFonts w:cs="Arial"/>
          <w:i/>
        </w:rPr>
        <w:t xml:space="preserve"> job descriptions? Who should be involved?</w:t>
      </w:r>
    </w:p>
    <w:p w14:paraId="7704F9BF" w14:textId="4CA30A75" w:rsidR="00F4782C" w:rsidRPr="008D6E0A" w:rsidRDefault="008D6E0A" w:rsidP="00F4782C">
      <w:pPr>
        <w:rPr>
          <w:rFonts w:cs="Arial"/>
          <w:iCs/>
        </w:rPr>
      </w:pPr>
      <w:r w:rsidRPr="008D6E0A">
        <w:rPr>
          <w:rFonts w:cs="Arial"/>
          <w:iCs/>
        </w:rPr>
        <w:t xml:space="preserve"> </w:t>
      </w:r>
    </w:p>
    <w:p w14:paraId="78005573" w14:textId="7E10ED25" w:rsidR="00F4782C" w:rsidRPr="00526120" w:rsidRDefault="00F4782C" w:rsidP="00F4782C">
      <w:pPr>
        <w:rPr>
          <w:rFonts w:cs="Arial"/>
          <w:i/>
        </w:rPr>
      </w:pPr>
      <w:r w:rsidRPr="00526120">
        <w:rPr>
          <w:rFonts w:cs="Arial"/>
          <w:i/>
        </w:rPr>
        <w:t xml:space="preserve">What are the most important messages about your LEA to communicate </w:t>
      </w:r>
      <w:r w:rsidR="001B1BB3">
        <w:rPr>
          <w:rFonts w:cs="Arial"/>
          <w:i/>
        </w:rPr>
        <w:t>about special education in your schools? Which of these messages can you communicate in a job description?</w:t>
      </w:r>
    </w:p>
    <w:p w14:paraId="4730EDA7" w14:textId="0A5BD1FB" w:rsidR="00F4782C" w:rsidRPr="008D6E0A" w:rsidRDefault="008D6E0A" w:rsidP="00F4782C">
      <w:pPr>
        <w:rPr>
          <w:rFonts w:cs="Arial"/>
          <w:iCs/>
        </w:rPr>
      </w:pPr>
      <w:r w:rsidRPr="008D6E0A">
        <w:rPr>
          <w:rFonts w:cs="Arial"/>
          <w:iCs/>
        </w:rPr>
        <w:t xml:space="preserve"> </w:t>
      </w:r>
    </w:p>
    <w:p w14:paraId="2DD5EC16" w14:textId="54932A80" w:rsidR="00D46220" w:rsidRPr="00526120" w:rsidRDefault="00F4782C">
      <w:pPr>
        <w:rPr>
          <w:rFonts w:cs="Arial"/>
          <w:i/>
        </w:rPr>
      </w:pPr>
      <w:r w:rsidRPr="00526120">
        <w:rPr>
          <w:rFonts w:cs="Arial"/>
          <w:i/>
        </w:rPr>
        <w:t xml:space="preserve">What are the most important messages to communicate about who you are looking for and your expectations of </w:t>
      </w:r>
      <w:r w:rsidR="001B1BB3">
        <w:rPr>
          <w:rFonts w:cs="Arial"/>
          <w:i/>
        </w:rPr>
        <w:t>special educators</w:t>
      </w:r>
      <w:r w:rsidRPr="00526120">
        <w:rPr>
          <w:rFonts w:cs="Arial"/>
          <w:i/>
        </w:rPr>
        <w:t>?</w:t>
      </w:r>
    </w:p>
    <w:p w14:paraId="4C0DA812" w14:textId="541ED5AA" w:rsidR="003C58BC" w:rsidRPr="008D6E0A" w:rsidRDefault="008D6E0A">
      <w:pPr>
        <w:rPr>
          <w:rFonts w:cs="Arial"/>
          <w:iCs/>
        </w:rPr>
      </w:pPr>
      <w:r w:rsidRPr="008D6E0A">
        <w:rPr>
          <w:rFonts w:cs="Arial"/>
          <w:iCs/>
        </w:rPr>
        <w:t xml:space="preserve"> </w:t>
      </w:r>
    </w:p>
    <w:p w14:paraId="5225834E" w14:textId="0502D721" w:rsidR="00D46220" w:rsidRDefault="00850D43">
      <w:pPr>
        <w:rPr>
          <w:rFonts w:cs="Arial"/>
          <w:i/>
        </w:rPr>
      </w:pPr>
      <w:r w:rsidRPr="00526120">
        <w:rPr>
          <w:rFonts w:cs="Arial"/>
          <w:i/>
        </w:rPr>
        <w:t>We’ve discussed content to add to job descriptions. Looking at your current</w:t>
      </w:r>
      <w:r w:rsidR="001B1BB3">
        <w:rPr>
          <w:rFonts w:cs="Arial"/>
          <w:i/>
        </w:rPr>
        <w:t xml:space="preserve"> special educator</w:t>
      </w:r>
      <w:r w:rsidRPr="00526120">
        <w:rPr>
          <w:rFonts w:cs="Arial"/>
          <w:i/>
        </w:rPr>
        <w:t xml:space="preserve"> job description/s, is there any content that isn’t </w:t>
      </w:r>
      <w:r w:rsidR="001C68F9" w:rsidRPr="00526120">
        <w:rPr>
          <w:rFonts w:cs="Arial"/>
          <w:i/>
        </w:rPr>
        <w:t>necessary</w:t>
      </w:r>
      <w:r w:rsidRPr="00526120">
        <w:rPr>
          <w:rFonts w:cs="Arial"/>
          <w:i/>
        </w:rPr>
        <w:t xml:space="preserve"> and that you could remove?</w:t>
      </w:r>
    </w:p>
    <w:p w14:paraId="5903BCB7" w14:textId="77777777" w:rsidR="003402E2" w:rsidRPr="003402E2" w:rsidRDefault="003402E2">
      <w:pPr>
        <w:rPr>
          <w:rFonts w:cs="Arial"/>
          <w:i/>
        </w:rPr>
      </w:pPr>
    </w:p>
    <w:p w14:paraId="16E7D5C7" w14:textId="603B4B04" w:rsidR="0078229E" w:rsidRPr="0084537E" w:rsidRDefault="008527CB" w:rsidP="00C932A4">
      <w:pPr>
        <w:pStyle w:val="Heading1"/>
      </w:pPr>
      <w:r w:rsidRPr="00526120">
        <w:t xml:space="preserve">Additional </w:t>
      </w:r>
      <w:r w:rsidR="000F387D">
        <w:t>R</w:t>
      </w:r>
      <w:r w:rsidRPr="00526120">
        <w:t>esources</w:t>
      </w:r>
    </w:p>
    <w:p w14:paraId="66DDD82E" w14:textId="57B71393" w:rsidR="005532A4" w:rsidRDefault="005532A4" w:rsidP="005532A4">
      <w:pPr>
        <w:pStyle w:val="ListParagraph"/>
        <w:numPr>
          <w:ilvl w:val="0"/>
          <w:numId w:val="7"/>
        </w:numPr>
        <w:rPr>
          <w:rFonts w:cs="Arial"/>
        </w:rPr>
      </w:pPr>
      <w:r w:rsidRPr="00C20F20">
        <w:rPr>
          <w:rFonts w:cs="Arial"/>
        </w:rPr>
        <w:t xml:space="preserve">The </w:t>
      </w:r>
      <w:hyperlink r:id="rId16" w:history="1">
        <w:r w:rsidR="00936A07">
          <w:rPr>
            <w:rStyle w:val="Hyperlink"/>
            <w:rFonts w:cs="Arial"/>
          </w:rPr>
          <w:t>e</w:t>
        </w:r>
        <w:r w:rsidR="00C4498A" w:rsidRPr="00C4498A">
          <w:rPr>
            <w:rStyle w:val="Hyperlink"/>
            <w:rFonts w:cs="Arial"/>
          </w:rPr>
          <w:t>ducator job descriptions for online posts guide</w:t>
        </w:r>
      </w:hyperlink>
      <w:r w:rsidR="00C4498A">
        <w:rPr>
          <w:rFonts w:cs="Arial"/>
        </w:rPr>
        <w:t xml:space="preserve"> </w:t>
      </w:r>
      <w:r w:rsidRPr="00C20F20">
        <w:rPr>
          <w:rFonts w:cs="Arial"/>
        </w:rPr>
        <w:t>reviews content from this session and provides additional ideas</w:t>
      </w:r>
      <w:r w:rsidR="00B66915">
        <w:rPr>
          <w:rFonts w:cs="Arial"/>
        </w:rPr>
        <w:t xml:space="preserve"> related to job posts for all teacher roles.</w:t>
      </w:r>
    </w:p>
    <w:p w14:paraId="057E525D" w14:textId="3CBC6B81" w:rsidR="00762A1B" w:rsidRPr="00C932A4" w:rsidRDefault="0084537E" w:rsidP="00762A1B">
      <w:pPr>
        <w:pStyle w:val="ListParagraph"/>
        <w:numPr>
          <w:ilvl w:val="0"/>
          <w:numId w:val="7"/>
        </w:numPr>
        <w:rPr>
          <w:rFonts w:cs="Arial"/>
          <w:b/>
          <w:bCs/>
        </w:rPr>
      </w:pPr>
      <w:r w:rsidRPr="00526120">
        <w:rPr>
          <w:rFonts w:cs="Arial"/>
        </w:rPr>
        <w:t xml:space="preserve">The </w:t>
      </w:r>
      <w:hyperlink r:id="rId17" w:history="1">
        <w:r w:rsidRPr="00526120">
          <w:rPr>
            <w:rStyle w:val="Hyperlink"/>
            <w:rFonts w:cs="Arial"/>
          </w:rPr>
          <w:t>job description writer</w:t>
        </w:r>
      </w:hyperlink>
      <w:r w:rsidRPr="00526120">
        <w:rPr>
          <w:rFonts w:cs="Arial"/>
        </w:rPr>
        <w:t xml:space="preserve"> tool from the U.S. Dept. of Labor generates lists of suggested technical, interpersonal and other skills to use in a job description for various school positions. For example, you can enter “teaching assistants” in the “Enter an Occupation” textbox</w:t>
      </w:r>
      <w:r w:rsidR="008B3C44">
        <w:rPr>
          <w:rFonts w:cs="Arial"/>
        </w:rPr>
        <w:t>.</w:t>
      </w:r>
    </w:p>
    <w:p w14:paraId="1447B501" w14:textId="77777777" w:rsidR="00762A1B" w:rsidRPr="00526120" w:rsidRDefault="00762A1B" w:rsidP="00C932A4">
      <w:pPr>
        <w:pStyle w:val="Heading1"/>
      </w:pPr>
      <w:r w:rsidRPr="00526120">
        <w:t>We appreciate your feedback.</w:t>
      </w:r>
    </w:p>
    <w:p w14:paraId="2A943F28" w14:textId="0B3D774C" w:rsidR="00762A1B" w:rsidRPr="00A82708" w:rsidRDefault="000F387D" w:rsidP="00762A1B">
      <w:pPr>
        <w:rPr>
          <w:rFonts w:cs="Arial"/>
          <w:color w:val="FF0000"/>
        </w:rPr>
      </w:pPr>
      <w:hyperlink r:id="rId18" w:history="1">
        <w:r w:rsidR="00762A1B" w:rsidRPr="00C932A4">
          <w:rPr>
            <w:rStyle w:val="Hyperlink"/>
            <w:rFonts w:cs="Arial"/>
          </w:rPr>
          <w:t>Please respond to a brief survey about this workshop</w:t>
        </w:r>
        <w:r w:rsidR="00C932A4" w:rsidRPr="00C932A4">
          <w:rPr>
            <w:rStyle w:val="Hyperlink"/>
            <w:rFonts w:cs="Arial"/>
          </w:rPr>
          <w:t>.</w:t>
        </w:r>
      </w:hyperlink>
    </w:p>
    <w:sectPr w:rsidR="00762A1B" w:rsidRPr="00A82708" w:rsidSect="003402E2">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A208" w14:textId="77777777" w:rsidR="00D55E72" w:rsidRDefault="00D55E72" w:rsidP="000A46F6">
      <w:pPr>
        <w:spacing w:after="0" w:line="240" w:lineRule="auto"/>
      </w:pPr>
      <w:r>
        <w:separator/>
      </w:r>
    </w:p>
  </w:endnote>
  <w:endnote w:type="continuationSeparator" w:id="0">
    <w:p w14:paraId="0E346BDD" w14:textId="77777777" w:rsidR="00D55E72" w:rsidRDefault="00D55E72" w:rsidP="000A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113164"/>
      <w:docPartObj>
        <w:docPartGallery w:val="Page Numbers (Bottom of Page)"/>
        <w:docPartUnique/>
      </w:docPartObj>
    </w:sdtPr>
    <w:sdtEndPr>
      <w:rPr>
        <w:rFonts w:cs="Arial"/>
        <w:noProof/>
      </w:rPr>
    </w:sdtEndPr>
    <w:sdtContent>
      <w:p w14:paraId="01A71075" w14:textId="039DFCDD" w:rsidR="0091307A" w:rsidRDefault="0091307A">
        <w:pPr>
          <w:pStyle w:val="Footer"/>
          <w:jc w:val="right"/>
        </w:pPr>
        <w:r w:rsidRPr="0091307A">
          <w:rPr>
            <w:rFonts w:cs="Arial"/>
          </w:rPr>
          <w:fldChar w:fldCharType="begin"/>
        </w:r>
        <w:r w:rsidRPr="0091307A">
          <w:rPr>
            <w:rFonts w:cs="Arial"/>
          </w:rPr>
          <w:instrText xml:space="preserve"> PAGE   \* MERGEFORMAT </w:instrText>
        </w:r>
        <w:r w:rsidRPr="0091307A">
          <w:rPr>
            <w:rFonts w:cs="Arial"/>
          </w:rPr>
          <w:fldChar w:fldCharType="separate"/>
        </w:r>
        <w:r w:rsidRPr="0091307A">
          <w:rPr>
            <w:rFonts w:cs="Arial"/>
            <w:noProof/>
          </w:rPr>
          <w:t>2</w:t>
        </w:r>
        <w:r w:rsidRPr="0091307A">
          <w:rPr>
            <w:rFonts w:cs="Arial"/>
            <w:noProof/>
          </w:rPr>
          <w:fldChar w:fldCharType="end"/>
        </w:r>
      </w:p>
    </w:sdtContent>
  </w:sdt>
  <w:p w14:paraId="0973BD37" w14:textId="439336B8" w:rsidR="000A46F6" w:rsidRDefault="000A46F6" w:rsidP="000A46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4607" w14:textId="77777777" w:rsidR="00D55E72" w:rsidRDefault="00D55E72" w:rsidP="000A46F6">
      <w:pPr>
        <w:spacing w:after="0" w:line="240" w:lineRule="auto"/>
      </w:pPr>
      <w:r>
        <w:separator/>
      </w:r>
    </w:p>
  </w:footnote>
  <w:footnote w:type="continuationSeparator" w:id="0">
    <w:p w14:paraId="6B6FE0D5" w14:textId="77777777" w:rsidR="00D55E72" w:rsidRDefault="00D55E72" w:rsidP="000A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76C"/>
    <w:multiLevelType w:val="hybridMultilevel"/>
    <w:tmpl w:val="FEBCF5BA"/>
    <w:lvl w:ilvl="0" w:tplc="55E220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843F5"/>
    <w:multiLevelType w:val="multilevel"/>
    <w:tmpl w:val="110A1E3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E44B85"/>
    <w:multiLevelType w:val="hybridMultilevel"/>
    <w:tmpl w:val="D8281C62"/>
    <w:lvl w:ilvl="0" w:tplc="28B4D110">
      <w:start w:val="1"/>
      <w:numFmt w:val="decimal"/>
      <w:lvlText w:val="%1."/>
      <w:lvlJc w:val="left"/>
      <w:pPr>
        <w:tabs>
          <w:tab w:val="num" w:pos="720"/>
        </w:tabs>
        <w:ind w:left="720" w:hanging="360"/>
      </w:pPr>
    </w:lvl>
    <w:lvl w:ilvl="1" w:tplc="0BE6B4FC" w:tentative="1">
      <w:start w:val="1"/>
      <w:numFmt w:val="decimal"/>
      <w:lvlText w:val="%2."/>
      <w:lvlJc w:val="left"/>
      <w:pPr>
        <w:tabs>
          <w:tab w:val="num" w:pos="1440"/>
        </w:tabs>
        <w:ind w:left="1440" w:hanging="360"/>
      </w:pPr>
    </w:lvl>
    <w:lvl w:ilvl="2" w:tplc="B4F23366" w:tentative="1">
      <w:start w:val="1"/>
      <w:numFmt w:val="decimal"/>
      <w:lvlText w:val="%3."/>
      <w:lvlJc w:val="left"/>
      <w:pPr>
        <w:tabs>
          <w:tab w:val="num" w:pos="2160"/>
        </w:tabs>
        <w:ind w:left="2160" w:hanging="360"/>
      </w:pPr>
    </w:lvl>
    <w:lvl w:ilvl="3" w:tplc="4CC46A94" w:tentative="1">
      <w:start w:val="1"/>
      <w:numFmt w:val="decimal"/>
      <w:lvlText w:val="%4."/>
      <w:lvlJc w:val="left"/>
      <w:pPr>
        <w:tabs>
          <w:tab w:val="num" w:pos="2880"/>
        </w:tabs>
        <w:ind w:left="2880" w:hanging="360"/>
      </w:pPr>
    </w:lvl>
    <w:lvl w:ilvl="4" w:tplc="34CA814C" w:tentative="1">
      <w:start w:val="1"/>
      <w:numFmt w:val="decimal"/>
      <w:lvlText w:val="%5."/>
      <w:lvlJc w:val="left"/>
      <w:pPr>
        <w:tabs>
          <w:tab w:val="num" w:pos="3600"/>
        </w:tabs>
        <w:ind w:left="3600" w:hanging="360"/>
      </w:pPr>
    </w:lvl>
    <w:lvl w:ilvl="5" w:tplc="B7B8C3E0" w:tentative="1">
      <w:start w:val="1"/>
      <w:numFmt w:val="decimal"/>
      <w:lvlText w:val="%6."/>
      <w:lvlJc w:val="left"/>
      <w:pPr>
        <w:tabs>
          <w:tab w:val="num" w:pos="4320"/>
        </w:tabs>
        <w:ind w:left="4320" w:hanging="360"/>
      </w:pPr>
    </w:lvl>
    <w:lvl w:ilvl="6" w:tplc="0FDCB544" w:tentative="1">
      <w:start w:val="1"/>
      <w:numFmt w:val="decimal"/>
      <w:lvlText w:val="%7."/>
      <w:lvlJc w:val="left"/>
      <w:pPr>
        <w:tabs>
          <w:tab w:val="num" w:pos="5040"/>
        </w:tabs>
        <w:ind w:left="5040" w:hanging="360"/>
      </w:pPr>
    </w:lvl>
    <w:lvl w:ilvl="7" w:tplc="8A905C98" w:tentative="1">
      <w:start w:val="1"/>
      <w:numFmt w:val="decimal"/>
      <w:lvlText w:val="%8."/>
      <w:lvlJc w:val="left"/>
      <w:pPr>
        <w:tabs>
          <w:tab w:val="num" w:pos="5760"/>
        </w:tabs>
        <w:ind w:left="5760" w:hanging="360"/>
      </w:pPr>
    </w:lvl>
    <w:lvl w:ilvl="8" w:tplc="B8867A30" w:tentative="1">
      <w:start w:val="1"/>
      <w:numFmt w:val="decimal"/>
      <w:lvlText w:val="%9."/>
      <w:lvlJc w:val="left"/>
      <w:pPr>
        <w:tabs>
          <w:tab w:val="num" w:pos="6480"/>
        </w:tabs>
        <w:ind w:left="6480" w:hanging="360"/>
      </w:pPr>
    </w:lvl>
  </w:abstractNum>
  <w:abstractNum w:abstractNumId="3" w15:restartNumberingAfterBreak="0">
    <w:nsid w:val="3DF64B41"/>
    <w:multiLevelType w:val="hybridMultilevel"/>
    <w:tmpl w:val="7F60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D5DEE"/>
    <w:multiLevelType w:val="hybridMultilevel"/>
    <w:tmpl w:val="BC825D22"/>
    <w:lvl w:ilvl="0" w:tplc="747066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1239A"/>
    <w:multiLevelType w:val="hybridMultilevel"/>
    <w:tmpl w:val="E236E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8571C"/>
    <w:multiLevelType w:val="hybridMultilevel"/>
    <w:tmpl w:val="7C88CDE2"/>
    <w:lvl w:ilvl="0" w:tplc="D666842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712AD"/>
    <w:multiLevelType w:val="hybridMultilevel"/>
    <w:tmpl w:val="DFD0D6BA"/>
    <w:lvl w:ilvl="0" w:tplc="59BCFB9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2023C"/>
    <w:multiLevelType w:val="hybridMultilevel"/>
    <w:tmpl w:val="3E56E2B4"/>
    <w:lvl w:ilvl="0" w:tplc="A1EEB150">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946566">
    <w:abstractNumId w:val="7"/>
  </w:num>
  <w:num w:numId="2" w16cid:durableId="1256133976">
    <w:abstractNumId w:val="3"/>
  </w:num>
  <w:num w:numId="3" w16cid:durableId="389961371">
    <w:abstractNumId w:val="6"/>
  </w:num>
  <w:num w:numId="4" w16cid:durableId="1230186940">
    <w:abstractNumId w:val="2"/>
  </w:num>
  <w:num w:numId="5" w16cid:durableId="1813869765">
    <w:abstractNumId w:val="8"/>
  </w:num>
  <w:num w:numId="6" w16cid:durableId="278607104">
    <w:abstractNumId w:val="5"/>
  </w:num>
  <w:num w:numId="7" w16cid:durableId="1355576576">
    <w:abstractNumId w:val="0"/>
  </w:num>
  <w:num w:numId="8" w16cid:durableId="788596124">
    <w:abstractNumId w:val="4"/>
  </w:num>
  <w:num w:numId="9" w16cid:durableId="123470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DB"/>
    <w:rsid w:val="000067CE"/>
    <w:rsid w:val="00033157"/>
    <w:rsid w:val="000377A3"/>
    <w:rsid w:val="000A46F6"/>
    <w:rsid w:val="000E29E1"/>
    <w:rsid w:val="000F387D"/>
    <w:rsid w:val="00106B1B"/>
    <w:rsid w:val="00160EAC"/>
    <w:rsid w:val="00171489"/>
    <w:rsid w:val="00177C68"/>
    <w:rsid w:val="00191F44"/>
    <w:rsid w:val="001A1D85"/>
    <w:rsid w:val="001A69A3"/>
    <w:rsid w:val="001B1BB3"/>
    <w:rsid w:val="001C68F9"/>
    <w:rsid w:val="001F69FD"/>
    <w:rsid w:val="002252AC"/>
    <w:rsid w:val="00244130"/>
    <w:rsid w:val="002A6772"/>
    <w:rsid w:val="002B7ECD"/>
    <w:rsid w:val="003402E2"/>
    <w:rsid w:val="003772DD"/>
    <w:rsid w:val="00383DEA"/>
    <w:rsid w:val="00390518"/>
    <w:rsid w:val="003C58BC"/>
    <w:rsid w:val="00403C82"/>
    <w:rsid w:val="00412BAB"/>
    <w:rsid w:val="00455BF4"/>
    <w:rsid w:val="004D3982"/>
    <w:rsid w:val="00503FE6"/>
    <w:rsid w:val="005132E3"/>
    <w:rsid w:val="00526120"/>
    <w:rsid w:val="00527ADF"/>
    <w:rsid w:val="00552C43"/>
    <w:rsid w:val="005532A4"/>
    <w:rsid w:val="005946EC"/>
    <w:rsid w:val="005A0E92"/>
    <w:rsid w:val="005A0ECB"/>
    <w:rsid w:val="005C2345"/>
    <w:rsid w:val="005C47C7"/>
    <w:rsid w:val="00607513"/>
    <w:rsid w:val="0064055D"/>
    <w:rsid w:val="00640E96"/>
    <w:rsid w:val="006740FE"/>
    <w:rsid w:val="0068195C"/>
    <w:rsid w:val="006A7AD4"/>
    <w:rsid w:val="006D45C2"/>
    <w:rsid w:val="00702D29"/>
    <w:rsid w:val="0070500F"/>
    <w:rsid w:val="00711C1D"/>
    <w:rsid w:val="00723F3E"/>
    <w:rsid w:val="00740588"/>
    <w:rsid w:val="0076107E"/>
    <w:rsid w:val="00762A1B"/>
    <w:rsid w:val="00762DD0"/>
    <w:rsid w:val="0077534A"/>
    <w:rsid w:val="0078229E"/>
    <w:rsid w:val="007976EB"/>
    <w:rsid w:val="007A0C84"/>
    <w:rsid w:val="007A11D9"/>
    <w:rsid w:val="007D484A"/>
    <w:rsid w:val="007E47EE"/>
    <w:rsid w:val="007F111F"/>
    <w:rsid w:val="007F60F6"/>
    <w:rsid w:val="00806E7A"/>
    <w:rsid w:val="0084537E"/>
    <w:rsid w:val="00850D43"/>
    <w:rsid w:val="008527CB"/>
    <w:rsid w:val="008B3C44"/>
    <w:rsid w:val="008B7972"/>
    <w:rsid w:val="008C0750"/>
    <w:rsid w:val="008D6E0A"/>
    <w:rsid w:val="0091307A"/>
    <w:rsid w:val="00924150"/>
    <w:rsid w:val="00936A07"/>
    <w:rsid w:val="00977692"/>
    <w:rsid w:val="0099665D"/>
    <w:rsid w:val="009D7ABE"/>
    <w:rsid w:val="00A81A20"/>
    <w:rsid w:val="00A82708"/>
    <w:rsid w:val="00A846AC"/>
    <w:rsid w:val="00A853D2"/>
    <w:rsid w:val="00AC16B3"/>
    <w:rsid w:val="00AD7215"/>
    <w:rsid w:val="00B03B76"/>
    <w:rsid w:val="00B16CE0"/>
    <w:rsid w:val="00B16CF7"/>
    <w:rsid w:val="00B312F4"/>
    <w:rsid w:val="00B578B7"/>
    <w:rsid w:val="00B66915"/>
    <w:rsid w:val="00B67229"/>
    <w:rsid w:val="00BB7323"/>
    <w:rsid w:val="00BC6CA9"/>
    <w:rsid w:val="00C04286"/>
    <w:rsid w:val="00C11217"/>
    <w:rsid w:val="00C1582E"/>
    <w:rsid w:val="00C25805"/>
    <w:rsid w:val="00C4498A"/>
    <w:rsid w:val="00C465F9"/>
    <w:rsid w:val="00C547CF"/>
    <w:rsid w:val="00C7648A"/>
    <w:rsid w:val="00C769A6"/>
    <w:rsid w:val="00C84BDB"/>
    <w:rsid w:val="00C857A1"/>
    <w:rsid w:val="00C932A4"/>
    <w:rsid w:val="00CB4F89"/>
    <w:rsid w:val="00CE02E5"/>
    <w:rsid w:val="00CF7F92"/>
    <w:rsid w:val="00D43A13"/>
    <w:rsid w:val="00D46220"/>
    <w:rsid w:val="00D5060E"/>
    <w:rsid w:val="00D507D7"/>
    <w:rsid w:val="00D55E72"/>
    <w:rsid w:val="00D655AD"/>
    <w:rsid w:val="00D87D82"/>
    <w:rsid w:val="00DA0B60"/>
    <w:rsid w:val="00DB13E9"/>
    <w:rsid w:val="00DD6474"/>
    <w:rsid w:val="00E242FA"/>
    <w:rsid w:val="00E523B5"/>
    <w:rsid w:val="00E643BD"/>
    <w:rsid w:val="00EA6731"/>
    <w:rsid w:val="00EB14BB"/>
    <w:rsid w:val="00EC369F"/>
    <w:rsid w:val="00EC63A9"/>
    <w:rsid w:val="00EE4F8A"/>
    <w:rsid w:val="00F46214"/>
    <w:rsid w:val="00F4782C"/>
    <w:rsid w:val="00F5068D"/>
    <w:rsid w:val="00F6661B"/>
    <w:rsid w:val="00F66C65"/>
    <w:rsid w:val="00F74324"/>
    <w:rsid w:val="00F84839"/>
    <w:rsid w:val="00F86125"/>
    <w:rsid w:val="00FA623D"/>
    <w:rsid w:val="00FB2F8B"/>
    <w:rsid w:val="00FE0D02"/>
    <w:rsid w:val="00FE5069"/>
    <w:rsid w:val="00FF3975"/>
    <w:rsid w:val="00FF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C87F"/>
  <w15:chartTrackingRefBased/>
  <w15:docId w15:val="{5CBD24E2-C5A6-4305-A517-A6A4EAE7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DF"/>
    <w:rPr>
      <w:rFonts w:ascii="Arial" w:hAnsi="Arial"/>
    </w:rPr>
  </w:style>
  <w:style w:type="paragraph" w:styleId="Heading1">
    <w:name w:val="heading 1"/>
    <w:basedOn w:val="Normal"/>
    <w:next w:val="Normal"/>
    <w:link w:val="Heading1Char"/>
    <w:uiPriority w:val="9"/>
    <w:qFormat/>
    <w:rsid w:val="00527AD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527AD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527AD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27AD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27AD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27AD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7AD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7AD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7AD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6F6"/>
  </w:style>
  <w:style w:type="paragraph" w:styleId="Footer">
    <w:name w:val="footer"/>
    <w:basedOn w:val="Normal"/>
    <w:link w:val="FooterChar"/>
    <w:uiPriority w:val="99"/>
    <w:unhideWhenUsed/>
    <w:rsid w:val="000A4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6F6"/>
  </w:style>
  <w:style w:type="table" w:styleId="TableGrid">
    <w:name w:val="Table Grid"/>
    <w:basedOn w:val="TableNormal"/>
    <w:uiPriority w:val="39"/>
    <w:rsid w:val="000A4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ADF"/>
    <w:pPr>
      <w:ind w:left="720"/>
      <w:contextualSpacing/>
    </w:pPr>
  </w:style>
  <w:style w:type="character" w:styleId="Hyperlink">
    <w:name w:val="Hyperlink"/>
    <w:basedOn w:val="DefaultParagraphFont"/>
    <w:uiPriority w:val="99"/>
    <w:unhideWhenUsed/>
    <w:rsid w:val="000A46F6"/>
    <w:rPr>
      <w:color w:val="0563C1" w:themeColor="hyperlink"/>
      <w:u w:val="single"/>
    </w:rPr>
  </w:style>
  <w:style w:type="character" w:styleId="UnresolvedMention">
    <w:name w:val="Unresolved Mention"/>
    <w:basedOn w:val="DefaultParagraphFont"/>
    <w:uiPriority w:val="99"/>
    <w:semiHidden/>
    <w:unhideWhenUsed/>
    <w:rsid w:val="000A46F6"/>
    <w:rPr>
      <w:color w:val="605E5C"/>
      <w:shd w:val="clear" w:color="auto" w:fill="E1DFDD"/>
    </w:rPr>
  </w:style>
  <w:style w:type="character" w:styleId="FollowedHyperlink">
    <w:name w:val="FollowedHyperlink"/>
    <w:basedOn w:val="DefaultParagraphFont"/>
    <w:uiPriority w:val="99"/>
    <w:semiHidden/>
    <w:unhideWhenUsed/>
    <w:rsid w:val="000A46F6"/>
    <w:rPr>
      <w:color w:val="954F72" w:themeColor="followedHyperlink"/>
      <w:u w:val="single"/>
    </w:rPr>
  </w:style>
  <w:style w:type="character" w:customStyle="1" w:styleId="Heading2Char">
    <w:name w:val="Heading 2 Char"/>
    <w:basedOn w:val="DefaultParagraphFont"/>
    <w:link w:val="Heading2"/>
    <w:uiPriority w:val="9"/>
    <w:rsid w:val="00527ADF"/>
    <w:rPr>
      <w:rFonts w:ascii="Arial" w:eastAsiaTheme="majorEastAsia" w:hAnsi="Arial" w:cs="Arial"/>
      <w:b/>
      <w:bCs/>
      <w:sz w:val="26"/>
      <w:szCs w:val="26"/>
    </w:rPr>
  </w:style>
  <w:style w:type="paragraph" w:styleId="Revision">
    <w:name w:val="Revision"/>
    <w:hidden/>
    <w:uiPriority w:val="99"/>
    <w:semiHidden/>
    <w:rsid w:val="00AD7215"/>
    <w:pPr>
      <w:spacing w:after="0" w:line="240" w:lineRule="auto"/>
    </w:pPr>
  </w:style>
  <w:style w:type="paragraph" w:customStyle="1" w:styleId="PDEStyles">
    <w:name w:val="PDE Styles"/>
    <w:basedOn w:val="Normal"/>
    <w:link w:val="PDEStylesChar"/>
    <w:qFormat/>
    <w:rsid w:val="00527ADF"/>
    <w:pPr>
      <w:jc w:val="center"/>
    </w:pPr>
    <w:rPr>
      <w:sz w:val="32"/>
      <w:szCs w:val="32"/>
    </w:rPr>
  </w:style>
  <w:style w:type="character" w:customStyle="1" w:styleId="PDEStylesChar">
    <w:name w:val="PDE Styles Char"/>
    <w:basedOn w:val="DefaultParagraphFont"/>
    <w:link w:val="PDEStyles"/>
    <w:rsid w:val="00527ADF"/>
    <w:rPr>
      <w:rFonts w:ascii="Arial" w:hAnsi="Arial"/>
      <w:sz w:val="32"/>
      <w:szCs w:val="32"/>
    </w:rPr>
  </w:style>
  <w:style w:type="character" w:customStyle="1" w:styleId="Heading1Char">
    <w:name w:val="Heading 1 Char"/>
    <w:basedOn w:val="DefaultParagraphFont"/>
    <w:link w:val="Heading1"/>
    <w:uiPriority w:val="9"/>
    <w:rsid w:val="00527ADF"/>
    <w:rPr>
      <w:rFonts w:ascii="Arial" w:eastAsiaTheme="majorEastAsia" w:hAnsi="Arial" w:cs="Arial"/>
      <w:b/>
      <w:bCs/>
      <w:sz w:val="28"/>
      <w:szCs w:val="28"/>
    </w:rPr>
  </w:style>
  <w:style w:type="character" w:customStyle="1" w:styleId="Heading3Char">
    <w:name w:val="Heading 3 Char"/>
    <w:basedOn w:val="DefaultParagraphFont"/>
    <w:link w:val="Heading3"/>
    <w:uiPriority w:val="9"/>
    <w:semiHidden/>
    <w:rsid w:val="00527AD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527AD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27AD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27AD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7AD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7AD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7AD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27ADF"/>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527ADF"/>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527ADF"/>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527ADF"/>
    <w:rPr>
      <w:rFonts w:ascii="Arial" w:eastAsiaTheme="majorEastAsia" w:hAnsi="Arial" w:cstheme="majorBidi"/>
      <w:i/>
      <w:iCs/>
      <w:spacing w:val="13"/>
      <w:sz w:val="24"/>
      <w:szCs w:val="24"/>
    </w:rPr>
  </w:style>
  <w:style w:type="character" w:styleId="Strong">
    <w:name w:val="Strong"/>
    <w:uiPriority w:val="22"/>
    <w:qFormat/>
    <w:rsid w:val="00527ADF"/>
    <w:rPr>
      <w:rFonts w:ascii="Arial" w:hAnsi="Arial"/>
      <w:b/>
      <w:bCs/>
    </w:rPr>
  </w:style>
  <w:style w:type="character" w:styleId="Emphasis">
    <w:name w:val="Emphasis"/>
    <w:uiPriority w:val="20"/>
    <w:qFormat/>
    <w:rsid w:val="00527ADF"/>
    <w:rPr>
      <w:rFonts w:ascii="Arial" w:hAnsi="Arial"/>
      <w:b/>
      <w:bCs/>
      <w:i/>
      <w:iCs/>
      <w:spacing w:val="10"/>
      <w:bdr w:val="none" w:sz="0" w:space="0" w:color="auto"/>
      <w:shd w:val="clear" w:color="auto" w:fill="auto"/>
    </w:rPr>
  </w:style>
  <w:style w:type="paragraph" w:styleId="NoSpacing">
    <w:name w:val="No Spacing"/>
    <w:basedOn w:val="Normal"/>
    <w:uiPriority w:val="1"/>
    <w:qFormat/>
    <w:rsid w:val="00527ADF"/>
    <w:pPr>
      <w:spacing w:after="0" w:line="240" w:lineRule="auto"/>
    </w:pPr>
  </w:style>
  <w:style w:type="paragraph" w:styleId="Quote">
    <w:name w:val="Quote"/>
    <w:basedOn w:val="Normal"/>
    <w:next w:val="Normal"/>
    <w:link w:val="QuoteChar"/>
    <w:uiPriority w:val="29"/>
    <w:qFormat/>
    <w:rsid w:val="00527ADF"/>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527ADF"/>
    <w:rPr>
      <w:i/>
      <w:iCs/>
    </w:rPr>
  </w:style>
  <w:style w:type="paragraph" w:styleId="IntenseQuote">
    <w:name w:val="Intense Quote"/>
    <w:basedOn w:val="Normal"/>
    <w:next w:val="Normal"/>
    <w:link w:val="IntenseQuoteChar"/>
    <w:uiPriority w:val="30"/>
    <w:qFormat/>
    <w:rsid w:val="00527ADF"/>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527ADF"/>
    <w:rPr>
      <w:b/>
      <w:bCs/>
      <w:i/>
      <w:iCs/>
    </w:rPr>
  </w:style>
  <w:style w:type="character" w:styleId="SubtleEmphasis">
    <w:name w:val="Subtle Emphasis"/>
    <w:uiPriority w:val="19"/>
    <w:qFormat/>
    <w:rsid w:val="00527ADF"/>
    <w:rPr>
      <w:rFonts w:ascii="Arial" w:hAnsi="Arial"/>
      <w:i/>
      <w:iCs/>
    </w:rPr>
  </w:style>
  <w:style w:type="character" w:styleId="IntenseEmphasis">
    <w:name w:val="Intense Emphasis"/>
    <w:uiPriority w:val="21"/>
    <w:qFormat/>
    <w:rsid w:val="00527ADF"/>
    <w:rPr>
      <w:rFonts w:ascii="Arial" w:hAnsi="Arial"/>
      <w:b/>
      <w:bCs/>
    </w:rPr>
  </w:style>
  <w:style w:type="character" w:styleId="SubtleReference">
    <w:name w:val="Subtle Reference"/>
    <w:uiPriority w:val="31"/>
    <w:qFormat/>
    <w:rsid w:val="00527ADF"/>
    <w:rPr>
      <w:rFonts w:ascii="Arial" w:hAnsi="Arial"/>
      <w:smallCaps/>
    </w:rPr>
  </w:style>
  <w:style w:type="character" w:styleId="IntenseReference">
    <w:name w:val="Intense Reference"/>
    <w:uiPriority w:val="32"/>
    <w:qFormat/>
    <w:rsid w:val="00527ADF"/>
    <w:rPr>
      <w:rFonts w:ascii="Arial" w:hAnsi="Arial"/>
      <w:smallCaps/>
      <w:spacing w:val="5"/>
      <w:u w:val="single"/>
    </w:rPr>
  </w:style>
  <w:style w:type="character" w:styleId="BookTitle">
    <w:name w:val="Book Title"/>
    <w:uiPriority w:val="33"/>
    <w:qFormat/>
    <w:rsid w:val="00527ADF"/>
    <w:rPr>
      <w:rFonts w:ascii="Arial" w:hAnsi="Arial"/>
      <w:i/>
      <w:iCs/>
      <w:smallCaps/>
      <w:spacing w:val="5"/>
    </w:rPr>
  </w:style>
  <w:style w:type="paragraph" w:styleId="TOCHeading">
    <w:name w:val="TOC Heading"/>
    <w:basedOn w:val="Heading1"/>
    <w:next w:val="Normal"/>
    <w:uiPriority w:val="39"/>
    <w:semiHidden/>
    <w:unhideWhenUsed/>
    <w:qFormat/>
    <w:rsid w:val="00527AD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4181">
      <w:bodyDiv w:val="1"/>
      <w:marLeft w:val="0"/>
      <w:marRight w:val="0"/>
      <w:marTop w:val="0"/>
      <w:marBottom w:val="0"/>
      <w:divBdr>
        <w:top w:val="none" w:sz="0" w:space="0" w:color="auto"/>
        <w:left w:val="none" w:sz="0" w:space="0" w:color="auto"/>
        <w:bottom w:val="none" w:sz="0" w:space="0" w:color="auto"/>
        <w:right w:val="none" w:sz="0" w:space="0" w:color="auto"/>
      </w:divBdr>
    </w:div>
    <w:div w:id="1858348806">
      <w:bodyDiv w:val="1"/>
      <w:marLeft w:val="0"/>
      <w:marRight w:val="0"/>
      <w:marTop w:val="0"/>
      <w:marBottom w:val="0"/>
      <w:divBdr>
        <w:top w:val="none" w:sz="0" w:space="0" w:color="auto"/>
        <w:left w:val="none" w:sz="0" w:space="0" w:color="auto"/>
        <w:bottom w:val="none" w:sz="0" w:space="0" w:color="auto"/>
        <w:right w:val="none" w:sz="0" w:space="0" w:color="auto"/>
      </w:divBdr>
      <w:divsChild>
        <w:div w:id="830872501">
          <w:marLeft w:val="806"/>
          <w:marRight w:val="0"/>
          <w:marTop w:val="144"/>
          <w:marBottom w:val="0"/>
          <w:divBdr>
            <w:top w:val="none" w:sz="0" w:space="0" w:color="auto"/>
            <w:left w:val="none" w:sz="0" w:space="0" w:color="auto"/>
            <w:bottom w:val="none" w:sz="0" w:space="0" w:color="auto"/>
            <w:right w:val="none" w:sz="0" w:space="0" w:color="auto"/>
          </w:divBdr>
        </w:div>
        <w:div w:id="903567809">
          <w:marLeft w:val="806"/>
          <w:marRight w:val="0"/>
          <w:marTop w:val="144"/>
          <w:marBottom w:val="0"/>
          <w:divBdr>
            <w:top w:val="none" w:sz="0" w:space="0" w:color="auto"/>
            <w:left w:val="none" w:sz="0" w:space="0" w:color="auto"/>
            <w:bottom w:val="none" w:sz="0" w:space="0" w:color="auto"/>
            <w:right w:val="none" w:sz="0" w:space="0" w:color="auto"/>
          </w:divBdr>
        </w:div>
      </w:divsChild>
    </w:div>
    <w:div w:id="21058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DzebT4wb_wkqsmwsrf4JyTNVXOrAlj0PaUdDbpOK0d8/edit?usp=sharing" TargetMode="External"/><Relationship Id="rId18" Type="http://schemas.openxmlformats.org/officeDocument/2006/relationships/hyperlink" Target="https://forms.gle/pKHvPpLpf3ySYyHF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google.com/document/d/19E4viG6i6VJFclTaWOGKAIRcPiE45ScgRbuG0DB99eQ/edit?usp=sharing" TargetMode="External"/><Relationship Id="rId17" Type="http://schemas.openxmlformats.org/officeDocument/2006/relationships/hyperlink" Target="https://www.careeronestop.org/BusinessCenter/Toolkit/GettingStarted.aspx" TargetMode="External"/><Relationship Id="rId2" Type="http://schemas.openxmlformats.org/officeDocument/2006/relationships/customXml" Target="../customXml/item2.xml"/><Relationship Id="rId16" Type="http://schemas.openxmlformats.org/officeDocument/2006/relationships/hyperlink" Target="https://info.iu13.org/hubfs/Statewide%20Initiatives/Toolkit_EducatorJobDescriptionsforOnlinePost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GgDmt_FC06WyiY1Drm6W-GKKdxc5Ad3pPKkSd093X0I/edit?usp=sharing" TargetMode="External"/><Relationship Id="rId5" Type="http://schemas.openxmlformats.org/officeDocument/2006/relationships/styles" Target="styles.xml"/><Relationship Id="rId15" Type="http://schemas.openxmlformats.org/officeDocument/2006/relationships/hyperlink" Target="https://exceptionalchildren.org/standards/initial-practice-based-professional-preparation-standards-special-educators" TargetMode="External"/><Relationship Id="rId10" Type="http://schemas.openxmlformats.org/officeDocument/2006/relationships/hyperlink" Target="https://docs.google.com/document/d/1RToSHjUROs-xuik93SGKuKWATwbToFTg9bHp6kGicMU/edit?usp=sharin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document/d/1537TtzENlFhFRZN8rA95OKT0XcUQs6XwhsbXVk6808A/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C58C3-2DA3-46A5-BD11-EE41443A5088}"/>
</file>

<file path=customXml/itemProps2.xml><?xml version="1.0" encoding="utf-8"?>
<ds:datastoreItem xmlns:ds="http://schemas.openxmlformats.org/officeDocument/2006/customXml" ds:itemID="{BB95E7EF-7558-4584-BF7F-04799E98735D}">
  <ds:schemaRefs>
    <ds:schemaRef ds:uri="http://purl.org/dc/dcmitype/"/>
    <ds:schemaRef ds:uri="http://schemas.microsoft.com/office/2006/documentManagement/types"/>
    <ds:schemaRef ds:uri="3213682c-4f9e-4663-bc64-712dd7ba0278"/>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93A85BF-0F82-4E16-BA78-186D2D5DE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Special Educator Job Descriptions to Attract Your Best-Fit Candidates</dc:title>
  <dc:subject/>
  <dc:creator>Meagan Steiner</dc:creator>
  <cp:keywords/>
  <dc:description/>
  <cp:lastModifiedBy>Rachel Henry</cp:lastModifiedBy>
  <cp:revision>6</cp:revision>
  <dcterms:created xsi:type="dcterms:W3CDTF">2022-05-05T12:01:00Z</dcterms:created>
  <dcterms:modified xsi:type="dcterms:W3CDTF">2022-05-05T12:43:00Z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